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64B" w:rsidRDefault="004B0647">
      <w:pPr>
        <w:jc w:val="right"/>
        <w:rPr>
          <w:lang w:val="en-US"/>
        </w:rPr>
      </w:pPr>
      <w:r>
        <w:rPr>
          <w:noProof/>
        </w:rPr>
        <w:pict>
          <v:shapetype id="shapetype_136" o:spid="_x0000_m1035" coordsize="21600,21600" o:spt="100" adj="10800,,0" path="m@9,l@10,em@11,21600l@12,21600e">
            <v:stroke joinstyle="miter"/>
            <v:formulas>
              <v:f eqn="val #0"/>
              <v:f eqn="sum @0 0 10800"/>
              <v:f eqn="val @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path o:connecttype="segments"/>
            <v:handles>
              <v:h position="@0,center"/>
            </v:handles>
          </v:shapetype>
        </w:pict>
      </w:r>
      <w:r>
        <w:rPr>
          <w:noProof/>
        </w:rPr>
        <w:pict>
          <v:group id="_x0000_s1033" style="position:absolute;left:0;text-align:left;margin-left:11.55pt;margin-top:-6pt;width:520.15pt;height:154.45pt;z-index:251667968" coordorigin="885,854" coordsize="10403,3089">
            <v:shape id="shape_0" o:spid="_x0000_s1029" type="#shapetype_136" style="position:absolute;left:2199;top:854;width:9089;height:2699" o:spt="136" adj="10800" path="m@7,l@8,m@5,21600l@6,21600e" filled="t" fillcolor="#06c" stroked="t" strokecolor="#9cf" strokeweight="1.5pt">
              <v:fill opacity="1" color2="white" o:opacity2="1" size="0,0" origin="0,0" position="0,0" o:detectmouseclick="t" angle="0" method="linear sigma" focus="0" type="solid"/>
              <v:stroke dashstyle="solid" opacity="1" color2="white" filltype="solid" imagesize="0,0" miterlimit="8" linestyle="single" joinstyle="round" endcap="flat"/>
              <v:shadow on="t" type="single" color="#900" opacity="1" obscured="f" color2="#cbcbcb" origin="0,0" offset="2pt,2pt" offset2="0,0"/>
              <o:skew v:ext="view" on="f" origin=".5,.5" offset="0,0" matrix="1,0,0,1,0,0"/>
              <o:extrusion v:ext="view" specularity="0" diffusity="1" shininess="5" edge="1pt" foredepth="0" backdepth="36pt" plane="XY" color="fillThenLine" on="f" metal="f" lightface="t" rotationangle="0,0" orientation="100,0,0" orientationangle="0" rotationcenter="0,0,0" render="solid" facet="30000f" viewpoint="34.72222mm,-34.72222mm,250mm" viewpointorigin=".5,-.5" skewangle="-135" skewamt="50%" brightness="20000f" lightposition="50000,0,10000" lightlevel="38000f" lightposition2="-50000,0,10000" lightlevel2="38000f" lockrotationcenter="t" autorotationcenter="f" type="parallel" lightharsh="t" lightharsh2="f"/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style="font-family:&quot;Impact&quot;;v-text-kern:t" fitshape="t" trim="t" fitpath="t" string="Вестник"/>
              <v:handles>
                <v:h position="#0,bottomRight" xrange="6629,14971"/>
              </v:handles>
              <o:lock v:ext="edit" text="t" shapetype="t"/>
            </v:shape>
            <v:shapetype id="_x0000_t172" coordsize="21600,21600" o:spt="172" adj="12000" path="m0@0l21600,m,21600l21600@1e">
              <v:formulas>
                <v:f eqn="val #0"/>
                <v:f eqn="sum 21600 0 @0"/>
                <v:f eqn="prod #0 1 2"/>
                <v:f eqn="sum @2 10800 0"/>
                <v:f eqn="prod @1 1 2"/>
                <v:f eqn="sum @4 10800 0"/>
              </v:formulas>
              <v:path textpathok="t" o:connecttype="custom" o:connectlocs="10800,@2;0,@3;10800,@5;21600,@4" o:connectangles="270,180,90,0"/>
              <v:textpath on="t" fitshape="t"/>
              <v:handles>
                <v:h position="topLeft,#0" yrange="0,15429"/>
              </v:handles>
              <o:lock v:ext="edit" text="t" shapetype="t"/>
            </v:shapetype>
            <v:shape id="_x0000_s1032" type="#_x0000_t172" style="position:absolute;left:885;top:1423;width:2160;height:2520" fillcolor="#f96">
              <v:shadow color="#868686"/>
              <v:textpath style="font-family:&quot;Arial&quot;;font-weight:bold;v-text-kern:t" trim="t" fitpath="t" string="наш"/>
            </v:shape>
          </v:group>
        </w:pict>
      </w:r>
      <w:r>
        <w:pict>
          <v:shape id="shapetype_172" o:spid="_x0000_s1034" style="position:absolute;left:0;text-align:left;margin-left:0;margin-top:0;width:50pt;height:50pt;z-index:251665920;visibility:hidden" coordsize="21600,21600" o:spt="100" adj="12000,,0" path="m0@1l21600,em,21600l21600@2e">
            <v:stroke joinstyle="miter"/>
            <v:formulas>
              <v:f eqn="val #0"/>
              <v:f eqn="sum 0 @0 0"/>
              <v:f eqn="sum height 0 @0"/>
            </v:formulas>
            <v:path o:connecttype="segments"/>
            <v:handles>
              <v:h position="center,@1"/>
            </v:handles>
            <o:lock v:ext="edit" selection="t"/>
          </v:shape>
        </w:pict>
      </w:r>
    </w:p>
    <w:p w:rsidR="001C064B" w:rsidRDefault="001C064B">
      <w:pPr>
        <w:jc w:val="right"/>
      </w:pPr>
    </w:p>
    <w:p w:rsidR="00123765" w:rsidRDefault="00123765">
      <w:pPr>
        <w:jc w:val="center"/>
        <w:rPr>
          <w:b/>
          <w:sz w:val="32"/>
          <w:szCs w:val="32"/>
        </w:rPr>
      </w:pPr>
    </w:p>
    <w:p w:rsidR="00123765" w:rsidRDefault="00123765">
      <w:pPr>
        <w:jc w:val="center"/>
        <w:rPr>
          <w:b/>
          <w:sz w:val="32"/>
          <w:szCs w:val="32"/>
        </w:rPr>
      </w:pPr>
    </w:p>
    <w:p w:rsidR="00123765" w:rsidRDefault="00123765">
      <w:pPr>
        <w:jc w:val="center"/>
        <w:rPr>
          <w:b/>
          <w:sz w:val="32"/>
          <w:szCs w:val="32"/>
        </w:rPr>
      </w:pPr>
    </w:p>
    <w:p w:rsidR="00123765" w:rsidRDefault="00123765">
      <w:pPr>
        <w:jc w:val="center"/>
        <w:rPr>
          <w:b/>
          <w:sz w:val="32"/>
          <w:szCs w:val="32"/>
        </w:rPr>
      </w:pPr>
    </w:p>
    <w:p w:rsidR="00123765" w:rsidRDefault="00123765">
      <w:pPr>
        <w:jc w:val="center"/>
        <w:rPr>
          <w:b/>
          <w:sz w:val="32"/>
          <w:szCs w:val="32"/>
        </w:rPr>
      </w:pPr>
    </w:p>
    <w:p w:rsidR="00123765" w:rsidRDefault="00123765">
      <w:pPr>
        <w:jc w:val="center"/>
        <w:rPr>
          <w:b/>
          <w:sz w:val="32"/>
          <w:szCs w:val="32"/>
        </w:rPr>
      </w:pPr>
    </w:p>
    <w:p w:rsidR="001C064B" w:rsidRDefault="001237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Муниципальная газета Веретейского сельского поселения</w:t>
      </w:r>
    </w:p>
    <w:p w:rsidR="001C064B" w:rsidRDefault="00123765">
      <w:pPr>
        <w:tabs>
          <w:tab w:val="left" w:pos="7797"/>
        </w:tabs>
        <w:rPr>
          <w:rFonts w:ascii="Arial" w:hAnsi="Arial" w:cs="Arial"/>
          <w:sz w:val="32"/>
          <w:szCs w:val="32"/>
        </w:rPr>
      </w:pPr>
      <w:r>
        <w:rPr>
          <w:b/>
          <w:sz w:val="40"/>
          <w:szCs w:val="40"/>
        </w:rPr>
        <w:t>№ 13 (121)</w:t>
      </w:r>
      <w:r>
        <w:rPr>
          <w:rFonts w:ascii="Arial" w:hAnsi="Arial" w:cs="Arial"/>
          <w:b/>
          <w:sz w:val="40"/>
          <w:szCs w:val="40"/>
        </w:rPr>
        <w:tab/>
        <w:t xml:space="preserve">    </w:t>
      </w:r>
      <w:r w:rsidR="00C22ACD">
        <w:rPr>
          <w:b/>
        </w:rPr>
        <w:t>25</w:t>
      </w:r>
      <w:r>
        <w:rPr>
          <w:b/>
        </w:rPr>
        <w:t xml:space="preserve"> декабря 2019 года</w:t>
      </w:r>
    </w:p>
    <w:p w:rsidR="001C064B" w:rsidRDefault="00123765">
      <w:pPr>
        <w:jc w:val="center"/>
        <w:rPr>
          <w:rStyle w:val="a3"/>
        </w:rPr>
      </w:pPr>
      <w:r>
        <w:rPr>
          <w:b/>
          <w:sz w:val="32"/>
          <w:szCs w:val="32"/>
        </w:rPr>
        <w:t>Учредитель - администрация Веретейского сельского поселения</w:t>
      </w:r>
    </w:p>
    <w:p w:rsidR="001C064B" w:rsidRDefault="001C064B">
      <w:pPr>
        <w:sectPr w:rsidR="001C064B">
          <w:footerReference w:type="default" r:id="rId8"/>
          <w:pgSz w:w="11906" w:h="16838"/>
          <w:pgMar w:top="854" w:right="601" w:bottom="723" w:left="714" w:header="0" w:footer="29" w:gutter="0"/>
          <w:pgNumType w:start="1"/>
          <w:cols w:space="720"/>
          <w:formProt w:val="0"/>
          <w:titlePg/>
          <w:docGrid w:linePitch="360" w:charSpace="-6145"/>
        </w:sectPr>
      </w:pPr>
    </w:p>
    <w:p w:rsidR="001C064B" w:rsidRDefault="001C064B">
      <w:pPr>
        <w:rPr>
          <w:b/>
        </w:rPr>
      </w:pPr>
    </w:p>
    <w:p w:rsidR="001C064B" w:rsidRDefault="00123765">
      <w:pPr>
        <w:jc w:val="center"/>
      </w:pPr>
      <w:r>
        <w:rPr>
          <w:noProof/>
        </w:rPr>
        <w:drawing>
          <wp:inline distT="0" distB="0" distL="19050" distR="9525">
            <wp:extent cx="4848225" cy="2438400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64B" w:rsidRDefault="00123765">
      <w:pPr>
        <w:pStyle w:val="af4"/>
        <w:shd w:val="clear" w:color="auto" w:fill="FFFFFF"/>
        <w:spacing w:beforeAutospacing="0" w:afterAutospacing="0"/>
        <w:ind w:firstLine="180"/>
        <w:jc w:val="center"/>
        <w:rPr>
          <w:b/>
          <w:i/>
          <w:sz w:val="32"/>
          <w:szCs w:val="32"/>
        </w:rPr>
      </w:pPr>
      <w:r>
        <w:rPr>
          <w:rStyle w:val="ab"/>
          <w:b/>
          <w:sz w:val="32"/>
          <w:szCs w:val="32"/>
        </w:rPr>
        <w:t>Дорогие жители Веретейского сельского поселения!</w:t>
      </w:r>
    </w:p>
    <w:p w:rsidR="001C064B" w:rsidRDefault="00123765">
      <w:pPr>
        <w:pStyle w:val="af4"/>
        <w:shd w:val="clear" w:color="auto" w:fill="FFFFFF"/>
        <w:spacing w:beforeAutospacing="0" w:afterAutospacing="0"/>
        <w:ind w:firstLine="180"/>
        <w:jc w:val="center"/>
        <w:rPr>
          <w:b/>
          <w:i/>
          <w:sz w:val="32"/>
          <w:szCs w:val="32"/>
        </w:rPr>
      </w:pPr>
      <w:r>
        <w:rPr>
          <w:rStyle w:val="ab"/>
          <w:b/>
          <w:sz w:val="32"/>
          <w:szCs w:val="32"/>
        </w:rPr>
        <w:t xml:space="preserve">От всей души поздравляю Вас с </w:t>
      </w:r>
      <w:proofErr w:type="gramStart"/>
      <w:r>
        <w:rPr>
          <w:rStyle w:val="ab"/>
          <w:b/>
          <w:sz w:val="32"/>
          <w:szCs w:val="32"/>
        </w:rPr>
        <w:t>наступающим</w:t>
      </w:r>
      <w:proofErr w:type="gramEnd"/>
      <w:r>
        <w:rPr>
          <w:b/>
          <w:i/>
          <w:sz w:val="32"/>
          <w:szCs w:val="32"/>
        </w:rPr>
        <w:t xml:space="preserve"> </w:t>
      </w:r>
    </w:p>
    <w:p w:rsidR="00123765" w:rsidRPr="00C86DCF" w:rsidRDefault="00123765" w:rsidP="00C86DCF">
      <w:pPr>
        <w:pStyle w:val="af4"/>
        <w:shd w:val="clear" w:color="auto" w:fill="FFFFFF"/>
        <w:spacing w:beforeAutospacing="0" w:afterAutospacing="0"/>
        <w:ind w:firstLine="180"/>
        <w:jc w:val="center"/>
        <w:rPr>
          <w:b/>
          <w:i/>
          <w:iCs/>
          <w:sz w:val="32"/>
          <w:szCs w:val="32"/>
        </w:rPr>
      </w:pPr>
      <w:r>
        <w:rPr>
          <w:rStyle w:val="ab"/>
          <w:b/>
          <w:sz w:val="32"/>
          <w:szCs w:val="32"/>
        </w:rPr>
        <w:t>Новым годом и Рождеством!</w:t>
      </w:r>
    </w:p>
    <w:p w:rsidR="000C2364" w:rsidRDefault="00123765" w:rsidP="00123765">
      <w:pPr>
        <w:jc w:val="both"/>
        <w:rPr>
          <w:b/>
          <w:i/>
          <w:shd w:val="clear" w:color="auto" w:fill="FFFFFF"/>
        </w:rPr>
      </w:pPr>
      <w:r>
        <w:rPr>
          <w:b/>
          <w:i/>
          <w:shd w:val="clear" w:color="auto" w:fill="FFFFFF"/>
        </w:rPr>
        <w:t>  Примите самые добрые пожелания с Новым годом и Рождеством Христовым!</w:t>
      </w:r>
      <w:r>
        <w:rPr>
          <w:b/>
          <w:i/>
        </w:rPr>
        <w:br/>
      </w:r>
      <w:r>
        <w:rPr>
          <w:b/>
          <w:i/>
          <w:shd w:val="clear" w:color="auto" w:fill="FFFFFF"/>
        </w:rPr>
        <w:t xml:space="preserve">     Вспоминая события уходящего года, мы подводим итоги, намечаем планы на будущее. Уходящий год стал не только временем достижений, он проверил наши возможности, профессионализм, умение </w:t>
      </w:r>
      <w:r>
        <w:rPr>
          <w:b/>
          <w:i/>
          <w:shd w:val="clear" w:color="auto" w:fill="FFFFFF"/>
        </w:rPr>
        <w:tab/>
        <w:t xml:space="preserve">принимать </w:t>
      </w:r>
      <w:r>
        <w:rPr>
          <w:b/>
          <w:i/>
          <w:shd w:val="clear" w:color="auto" w:fill="FFFFFF"/>
        </w:rPr>
        <w:tab/>
        <w:t xml:space="preserve">взвешенные </w:t>
      </w:r>
      <w:r>
        <w:rPr>
          <w:b/>
          <w:i/>
          <w:shd w:val="clear" w:color="auto" w:fill="FFFFFF"/>
        </w:rPr>
        <w:tab/>
        <w:t>решения.</w:t>
      </w:r>
      <w:r>
        <w:rPr>
          <w:b/>
          <w:i/>
        </w:rPr>
        <w:br/>
      </w:r>
      <w:r>
        <w:rPr>
          <w:b/>
          <w:i/>
          <w:shd w:val="clear" w:color="auto" w:fill="FFFFFF"/>
        </w:rPr>
        <w:t>     Каким станет новый год, что он принесет – во многом зависит от каждого из нас. В планах на 2020 год не</w:t>
      </w:r>
      <w:r w:rsidR="00D44467">
        <w:rPr>
          <w:b/>
          <w:i/>
          <w:shd w:val="clear" w:color="auto" w:fill="FFFFFF"/>
        </w:rPr>
        <w:t>мало важных и ответственных дел: достойно встретить 75 годовщину Великой Победы, построить новый многоквартирный дом для расселения граждан из аварийного жилого фонда, продолжить участие в реализации губернаторской программы «Решаем вместе!» Уверены</w:t>
      </w:r>
      <w:r>
        <w:rPr>
          <w:b/>
          <w:i/>
          <w:shd w:val="clear" w:color="auto" w:fill="FFFFFF"/>
        </w:rPr>
        <w:t>, что для решения предстоящих задач у нас</w:t>
      </w:r>
      <w:r w:rsidR="00D44467">
        <w:rPr>
          <w:b/>
          <w:i/>
          <w:shd w:val="clear" w:color="auto" w:fill="FFFFFF"/>
        </w:rPr>
        <w:t xml:space="preserve"> хватит опыта и сил, терпения и </w:t>
      </w:r>
      <w:r>
        <w:rPr>
          <w:b/>
          <w:i/>
          <w:shd w:val="clear" w:color="auto" w:fill="FFFFFF"/>
        </w:rPr>
        <w:t>настойчивости.</w:t>
      </w:r>
      <w:r w:rsidR="00D44467" w:rsidRPr="00D44467">
        <w:rPr>
          <w:b/>
          <w:i/>
          <w:shd w:val="clear" w:color="auto" w:fill="FFFFFF"/>
        </w:rPr>
        <w:t xml:space="preserve"> </w:t>
      </w:r>
      <w:r w:rsidR="00D44467">
        <w:rPr>
          <w:b/>
          <w:i/>
          <w:shd w:val="clear" w:color="auto" w:fill="FFFFFF"/>
        </w:rPr>
        <w:t>Мы верим</w:t>
      </w:r>
      <w:r w:rsidR="000C2364">
        <w:rPr>
          <w:b/>
          <w:i/>
          <w:shd w:val="clear" w:color="auto" w:fill="FFFFFF"/>
        </w:rPr>
        <w:t xml:space="preserve"> что</w:t>
      </w:r>
      <w:r w:rsidR="00D44467">
        <w:rPr>
          <w:b/>
          <w:i/>
          <w:shd w:val="clear" w:color="auto" w:fill="FFFFFF"/>
        </w:rPr>
        <w:t>, наступающий год станет  годом поступательного развития нашего поселения</w:t>
      </w:r>
      <w:r w:rsidR="000C2364">
        <w:rPr>
          <w:b/>
          <w:i/>
          <w:shd w:val="clear" w:color="auto" w:fill="FFFFFF"/>
        </w:rPr>
        <w:t>.</w:t>
      </w:r>
      <w:r>
        <w:rPr>
          <w:b/>
          <w:i/>
          <w:shd w:val="clear" w:color="auto" w:fill="FFFFFF"/>
        </w:rPr>
        <w:t>     </w:t>
      </w:r>
    </w:p>
    <w:p w:rsidR="001C064B" w:rsidRPr="00D44467" w:rsidRDefault="00123765" w:rsidP="000C2364">
      <w:pPr>
        <w:rPr>
          <w:b/>
          <w:i/>
          <w:shd w:val="clear" w:color="auto" w:fill="FFFFFF"/>
        </w:rPr>
      </w:pPr>
      <w:r>
        <w:rPr>
          <w:b/>
          <w:i/>
          <w:shd w:val="clear" w:color="auto" w:fill="FFFFFF"/>
        </w:rPr>
        <w:t xml:space="preserve"> Встречая новый 2020 год, благодарим всех, кто славно трудился </w:t>
      </w:r>
      <w:r w:rsidR="000C2364">
        <w:rPr>
          <w:b/>
          <w:i/>
          <w:shd w:val="clear" w:color="auto" w:fill="FFFFFF"/>
        </w:rPr>
        <w:t xml:space="preserve">на благо нашего  поселения, за поддержку </w:t>
      </w:r>
      <w:r w:rsidR="000C2364">
        <w:rPr>
          <w:b/>
          <w:i/>
          <w:shd w:val="clear" w:color="auto" w:fill="FFFFFF"/>
        </w:rPr>
        <w:tab/>
        <w:t xml:space="preserve">и </w:t>
      </w:r>
      <w:r>
        <w:rPr>
          <w:b/>
          <w:i/>
          <w:shd w:val="clear" w:color="auto" w:fill="FFFFFF"/>
        </w:rPr>
        <w:t>понимание.</w:t>
      </w:r>
      <w:r>
        <w:rPr>
          <w:b/>
          <w:i/>
        </w:rPr>
        <w:br/>
      </w:r>
      <w:r>
        <w:rPr>
          <w:b/>
          <w:i/>
          <w:shd w:val="clear" w:color="auto" w:fill="FFFFFF"/>
        </w:rPr>
        <w:t xml:space="preserve">      Пусть этот светлый праздник приблизит </w:t>
      </w:r>
      <w:r w:rsidR="000C2364">
        <w:rPr>
          <w:b/>
          <w:i/>
          <w:shd w:val="clear" w:color="auto" w:fill="FFFFFF"/>
        </w:rPr>
        <w:t xml:space="preserve">нас к мечтам, а каждый день нового года </w:t>
      </w:r>
      <w:r>
        <w:rPr>
          <w:b/>
          <w:i/>
          <w:shd w:val="clear" w:color="auto" w:fill="FFFFFF"/>
        </w:rPr>
        <w:t>приносит удачу.</w:t>
      </w:r>
      <w:r>
        <w:rPr>
          <w:b/>
          <w:i/>
        </w:rPr>
        <w:br/>
      </w:r>
      <w:r>
        <w:rPr>
          <w:b/>
          <w:i/>
          <w:shd w:val="clear" w:color="auto" w:fill="FFFFFF"/>
        </w:rPr>
        <w:t xml:space="preserve">     Мы верим, что этот год принесет в каждый дом покой и достаток, а в каждой семье будут царить </w:t>
      </w:r>
      <w:r>
        <w:rPr>
          <w:b/>
          <w:i/>
          <w:shd w:val="clear" w:color="auto" w:fill="FFFFFF"/>
        </w:rPr>
        <w:tab/>
        <w:t xml:space="preserve">любовь, </w:t>
      </w:r>
      <w:r>
        <w:rPr>
          <w:b/>
          <w:i/>
          <w:shd w:val="clear" w:color="auto" w:fill="FFFFFF"/>
        </w:rPr>
        <w:tab/>
        <w:t xml:space="preserve">взаимопонимание </w:t>
      </w:r>
      <w:r>
        <w:rPr>
          <w:b/>
          <w:i/>
          <w:shd w:val="clear" w:color="auto" w:fill="FFFFFF"/>
        </w:rPr>
        <w:tab/>
        <w:t xml:space="preserve">и </w:t>
      </w:r>
      <w:r>
        <w:rPr>
          <w:b/>
          <w:i/>
          <w:shd w:val="clear" w:color="auto" w:fill="FFFFFF"/>
        </w:rPr>
        <w:tab/>
        <w:t xml:space="preserve">домашний </w:t>
      </w:r>
      <w:r>
        <w:rPr>
          <w:b/>
          <w:i/>
          <w:shd w:val="clear" w:color="auto" w:fill="FFFFFF"/>
        </w:rPr>
        <w:tab/>
        <w:t>уют!</w:t>
      </w:r>
      <w:r>
        <w:rPr>
          <w:b/>
          <w:i/>
        </w:rPr>
        <w:br/>
      </w:r>
      <w:r>
        <w:rPr>
          <w:b/>
          <w:i/>
          <w:shd w:val="clear" w:color="auto" w:fill="FFFFFF"/>
        </w:rPr>
        <w:t>    Искренне желаем вам хорошего настроения, здоровья,  благополучия, мира и добра!</w:t>
      </w:r>
    </w:p>
    <w:p w:rsidR="001C064B" w:rsidRDefault="001C064B" w:rsidP="00123765">
      <w:pPr>
        <w:jc w:val="both"/>
        <w:rPr>
          <w:shd w:val="clear" w:color="auto" w:fill="FFFFFF"/>
        </w:rPr>
      </w:pPr>
    </w:p>
    <w:p w:rsidR="001C064B" w:rsidRDefault="00123765" w:rsidP="00123765">
      <w:pPr>
        <w:jc w:val="both"/>
        <w:rPr>
          <w:highlight w:val="white"/>
        </w:rPr>
      </w:pPr>
      <w:r>
        <w:rPr>
          <w:shd w:val="clear" w:color="auto" w:fill="FFFFFF"/>
        </w:rPr>
        <w:t>Глава</w:t>
      </w:r>
    </w:p>
    <w:p w:rsidR="001C064B" w:rsidRPr="00B45ED2" w:rsidRDefault="00123765">
      <w:r>
        <w:rPr>
          <w:shd w:val="clear" w:color="auto" w:fill="FFFFFF"/>
        </w:rPr>
        <w:t xml:space="preserve">Веретейского сельского поселения                                                                               </w:t>
      </w:r>
      <w:r w:rsidR="00F37420">
        <w:rPr>
          <w:shd w:val="clear" w:color="auto" w:fill="FFFFFF"/>
        </w:rPr>
        <w:t xml:space="preserve">              </w:t>
      </w:r>
      <w:r>
        <w:rPr>
          <w:shd w:val="clear" w:color="auto" w:fill="FFFFFF"/>
        </w:rPr>
        <w:t xml:space="preserve">Т.Б. </w:t>
      </w:r>
      <w:proofErr w:type="spellStart"/>
      <w:r>
        <w:rPr>
          <w:shd w:val="clear" w:color="auto" w:fill="FFFFFF"/>
        </w:rPr>
        <w:t>Гавриш</w:t>
      </w:r>
      <w:proofErr w:type="spellEnd"/>
    </w:p>
    <w:p w:rsidR="00B45ED2" w:rsidRDefault="00B45ED2" w:rsidP="00123765">
      <w:pPr>
        <w:pStyle w:val="af1"/>
        <w:spacing w:after="0"/>
        <w:jc w:val="center"/>
        <w:rPr>
          <w:b/>
          <w:shd w:val="clear" w:color="auto" w:fill="FFFFFF"/>
        </w:rPr>
      </w:pPr>
    </w:p>
    <w:p w:rsidR="00B45ED2" w:rsidRDefault="00B45ED2" w:rsidP="00123765">
      <w:pPr>
        <w:pStyle w:val="af1"/>
        <w:spacing w:after="0"/>
        <w:jc w:val="center"/>
        <w:rPr>
          <w:b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6724650" cy="2686050"/>
            <wp:effectExtent l="19050" t="0" r="0" b="0"/>
            <wp:wrapNone/>
            <wp:docPr id="39" name="Рисунок 2" descr="https://www.vash-ng.ru/wp-content/uploads/2019/06/christma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ash-ng.ru/wp-content/uploads/2019/06/christmas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18" b="40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ED2" w:rsidRDefault="00B45ED2" w:rsidP="00123765">
      <w:pPr>
        <w:pStyle w:val="af1"/>
        <w:spacing w:after="0"/>
        <w:jc w:val="center"/>
        <w:rPr>
          <w:b/>
          <w:shd w:val="clear" w:color="auto" w:fill="FFFFFF"/>
        </w:rPr>
      </w:pPr>
    </w:p>
    <w:p w:rsidR="00B45ED2" w:rsidRDefault="00B45ED2" w:rsidP="00123765">
      <w:pPr>
        <w:pStyle w:val="af1"/>
        <w:spacing w:after="0"/>
        <w:jc w:val="center"/>
        <w:rPr>
          <w:b/>
          <w:shd w:val="clear" w:color="auto" w:fill="FFFFFF"/>
        </w:rPr>
      </w:pPr>
    </w:p>
    <w:p w:rsidR="00B45ED2" w:rsidRDefault="00B45ED2" w:rsidP="00123765">
      <w:pPr>
        <w:pStyle w:val="af1"/>
        <w:spacing w:after="0"/>
        <w:jc w:val="center"/>
        <w:rPr>
          <w:b/>
        </w:rPr>
      </w:pPr>
    </w:p>
    <w:p w:rsidR="00B45ED2" w:rsidRDefault="00B45ED2" w:rsidP="00123765">
      <w:pPr>
        <w:pStyle w:val="af1"/>
        <w:spacing w:after="0"/>
        <w:jc w:val="center"/>
        <w:rPr>
          <w:b/>
        </w:rPr>
      </w:pPr>
    </w:p>
    <w:p w:rsidR="00B45ED2" w:rsidRDefault="00B45ED2" w:rsidP="00123765">
      <w:pPr>
        <w:pStyle w:val="af1"/>
        <w:spacing w:after="0"/>
        <w:jc w:val="center"/>
        <w:rPr>
          <w:b/>
        </w:rPr>
      </w:pPr>
    </w:p>
    <w:p w:rsidR="00B45ED2" w:rsidRDefault="00B45ED2" w:rsidP="00123765">
      <w:pPr>
        <w:pStyle w:val="af1"/>
        <w:spacing w:after="0"/>
        <w:jc w:val="center"/>
        <w:rPr>
          <w:b/>
        </w:rPr>
      </w:pPr>
    </w:p>
    <w:p w:rsidR="00B45ED2" w:rsidRDefault="00B45ED2" w:rsidP="00123765">
      <w:pPr>
        <w:pStyle w:val="af1"/>
        <w:spacing w:after="0"/>
        <w:jc w:val="center"/>
        <w:rPr>
          <w:b/>
        </w:rPr>
      </w:pPr>
    </w:p>
    <w:p w:rsidR="00B45ED2" w:rsidRDefault="00B45ED2" w:rsidP="00123765">
      <w:pPr>
        <w:pStyle w:val="af1"/>
        <w:spacing w:after="0"/>
        <w:jc w:val="center"/>
        <w:rPr>
          <w:b/>
        </w:rPr>
      </w:pPr>
    </w:p>
    <w:p w:rsidR="00B45ED2" w:rsidRDefault="00B45ED2" w:rsidP="00123765">
      <w:pPr>
        <w:pStyle w:val="af1"/>
        <w:spacing w:after="0"/>
        <w:jc w:val="center"/>
        <w:rPr>
          <w:b/>
        </w:rPr>
      </w:pPr>
    </w:p>
    <w:p w:rsidR="00B45ED2" w:rsidRDefault="00B45ED2" w:rsidP="00123765">
      <w:pPr>
        <w:pStyle w:val="af1"/>
        <w:spacing w:after="0"/>
        <w:jc w:val="center"/>
        <w:rPr>
          <w:b/>
        </w:rPr>
      </w:pPr>
    </w:p>
    <w:p w:rsidR="00B45ED2" w:rsidRPr="00B45ED2" w:rsidRDefault="00B45ED2" w:rsidP="00123765">
      <w:pPr>
        <w:pStyle w:val="af1"/>
        <w:spacing w:after="0"/>
        <w:jc w:val="center"/>
        <w:rPr>
          <w:b/>
          <w:color w:val="FFFFFF" w:themeColor="background1"/>
          <w:sz w:val="32"/>
          <w:szCs w:val="32"/>
        </w:rPr>
      </w:pPr>
      <w:r w:rsidRPr="00B45ED2">
        <w:rPr>
          <w:b/>
          <w:color w:val="FFFFFF" w:themeColor="background1"/>
          <w:sz w:val="32"/>
          <w:szCs w:val="32"/>
        </w:rPr>
        <w:t>СПИСОК НОВОГОДНИХ МЕРОПРИЯТИЙ</w:t>
      </w:r>
    </w:p>
    <w:p w:rsidR="001C064B" w:rsidRDefault="00123765" w:rsidP="00123765">
      <w:pPr>
        <w:pStyle w:val="af1"/>
        <w:spacing w:after="0"/>
        <w:jc w:val="center"/>
        <w:rPr>
          <w:b/>
        </w:rPr>
      </w:pPr>
      <w:r w:rsidRPr="00B45ED2">
        <w:rPr>
          <w:b/>
          <w:color w:val="FFFFFF" w:themeColor="background1"/>
          <w:sz w:val="32"/>
          <w:szCs w:val="32"/>
        </w:rPr>
        <w:t xml:space="preserve">декабрь 2019-январь 2020 гг. </w:t>
      </w:r>
    </w:p>
    <w:p w:rsidR="00B45ED2" w:rsidRDefault="00B45ED2" w:rsidP="00123765">
      <w:pPr>
        <w:pStyle w:val="af1"/>
        <w:spacing w:after="0"/>
        <w:jc w:val="center"/>
        <w:rPr>
          <w:b/>
        </w:rPr>
      </w:pPr>
    </w:p>
    <w:p w:rsidR="00B45ED2" w:rsidRDefault="00B45ED2" w:rsidP="00B45ED2">
      <w:pPr>
        <w:pStyle w:val="af1"/>
        <w:spacing w:after="0"/>
      </w:pPr>
    </w:p>
    <w:tbl>
      <w:tblPr>
        <w:tblW w:w="9710" w:type="dxa"/>
        <w:tblInd w:w="5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28" w:type="dxa"/>
          <w:left w:w="18" w:type="dxa"/>
          <w:bottom w:w="28" w:type="dxa"/>
          <w:right w:w="28" w:type="dxa"/>
        </w:tblCellMar>
        <w:tblLook w:val="04A0"/>
      </w:tblPr>
      <w:tblGrid>
        <w:gridCol w:w="540"/>
        <w:gridCol w:w="2745"/>
        <w:gridCol w:w="3180"/>
        <w:gridCol w:w="3245"/>
      </w:tblGrid>
      <w:tr w:rsidR="001C064B" w:rsidTr="005948F9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8" w:type="dxa"/>
            </w:tcMar>
          </w:tcPr>
          <w:p w:rsidR="001C064B" w:rsidRDefault="00123765" w:rsidP="00123765">
            <w:pPr>
              <w:pStyle w:val="afe"/>
            </w:pPr>
            <w:r>
              <w:t>№</w:t>
            </w:r>
          </w:p>
          <w:p w:rsidR="001C064B" w:rsidRDefault="00123765" w:rsidP="00123765">
            <w:pPr>
              <w:pStyle w:val="afe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7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</w:tcMar>
          </w:tcPr>
          <w:p w:rsidR="001C064B" w:rsidRDefault="00123765" w:rsidP="00123765">
            <w:pPr>
              <w:pStyle w:val="afe"/>
              <w:jc w:val="center"/>
            </w:pPr>
            <w:r>
              <w:t>Населенный пункт/ мероприятия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</w:tcMar>
          </w:tcPr>
          <w:p w:rsidR="001C064B" w:rsidRDefault="00123765" w:rsidP="00123765">
            <w:pPr>
              <w:pStyle w:val="afe"/>
              <w:jc w:val="center"/>
            </w:pPr>
            <w:r>
              <w:t>Место проведения</w:t>
            </w:r>
          </w:p>
          <w:p w:rsidR="001C064B" w:rsidRDefault="00123765" w:rsidP="00123765">
            <w:pPr>
              <w:pStyle w:val="afe"/>
              <w:jc w:val="center"/>
            </w:pPr>
            <w:r>
              <w:t> </w:t>
            </w:r>
          </w:p>
        </w:tc>
        <w:tc>
          <w:tcPr>
            <w:tcW w:w="32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</w:tcMar>
          </w:tcPr>
          <w:p w:rsidR="001C064B" w:rsidRDefault="00123765" w:rsidP="00123765">
            <w:pPr>
              <w:pStyle w:val="afe"/>
              <w:jc w:val="center"/>
            </w:pPr>
            <w:r>
              <w:t>Дата и время</w:t>
            </w:r>
          </w:p>
          <w:p w:rsidR="001C064B" w:rsidRDefault="00123765" w:rsidP="00123765">
            <w:pPr>
              <w:pStyle w:val="afe"/>
              <w:jc w:val="center"/>
            </w:pPr>
            <w:r>
              <w:t>проведения</w:t>
            </w:r>
          </w:p>
        </w:tc>
      </w:tr>
      <w:tr w:rsidR="001C064B" w:rsidTr="005948F9">
        <w:tc>
          <w:tcPr>
            <w:tcW w:w="971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1C064B" w:rsidRDefault="00123765" w:rsidP="00123765">
            <w:pPr>
              <w:pStyle w:val="afe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п. БОРОК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1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337A88">
            <w:pPr>
              <w:pStyle w:val="afe"/>
              <w:jc w:val="center"/>
            </w:pPr>
            <w:r>
              <w:t>Новогодняя дискотека</w:t>
            </w:r>
          </w:p>
          <w:p w:rsidR="000C2364" w:rsidRDefault="000C2364" w:rsidP="00337A88">
            <w:pPr>
              <w:pStyle w:val="afe"/>
              <w:jc w:val="center"/>
            </w:pPr>
            <w:r>
              <w:t>«Время танцевать!»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337A88">
            <w:pPr>
              <w:pStyle w:val="afe"/>
              <w:jc w:val="center"/>
            </w:pPr>
            <w:r>
              <w:t>ДК Борок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337A88">
            <w:pPr>
              <w:pStyle w:val="afe"/>
              <w:jc w:val="center"/>
            </w:pPr>
            <w:r>
              <w:t>01.01.2020</w:t>
            </w:r>
          </w:p>
          <w:p w:rsidR="000C2364" w:rsidRDefault="000C2364" w:rsidP="00337A88">
            <w:pPr>
              <w:pStyle w:val="afe"/>
              <w:jc w:val="center"/>
            </w:pPr>
            <w:r>
              <w:t>01:00-04:00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2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337A88">
            <w:pPr>
              <w:pStyle w:val="afe"/>
              <w:jc w:val="center"/>
            </w:pPr>
            <w:r>
              <w:t>Дискотека с развлекательной программой</w:t>
            </w:r>
          </w:p>
          <w:p w:rsidR="000C2364" w:rsidRDefault="000C2364" w:rsidP="00337A88">
            <w:pPr>
              <w:pStyle w:val="afe"/>
              <w:jc w:val="center"/>
            </w:pPr>
            <w:r>
              <w:t>«Новогодние весёлки»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337A88">
            <w:pPr>
              <w:pStyle w:val="afe"/>
              <w:jc w:val="center"/>
            </w:pPr>
            <w:r>
              <w:t>ДК Борок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337A88">
            <w:pPr>
              <w:pStyle w:val="afe"/>
              <w:jc w:val="center"/>
            </w:pPr>
            <w:r>
              <w:t>01.01.2020</w:t>
            </w:r>
          </w:p>
          <w:p w:rsidR="000C2364" w:rsidRDefault="000C2364" w:rsidP="00337A88">
            <w:pPr>
              <w:pStyle w:val="afe"/>
              <w:jc w:val="center"/>
            </w:pPr>
            <w:r>
              <w:t>22:00-01:00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3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Детское новогоднее представление</w:t>
            </w:r>
          </w:p>
          <w:p w:rsidR="000C2364" w:rsidRDefault="000C2364" w:rsidP="00123765">
            <w:pPr>
              <w:pStyle w:val="afe"/>
              <w:jc w:val="center"/>
            </w:pPr>
            <w:r>
              <w:t xml:space="preserve">«Новогодняя </w:t>
            </w:r>
            <w:proofErr w:type="spellStart"/>
            <w:r>
              <w:t>тусовочка</w:t>
            </w:r>
            <w:proofErr w:type="spellEnd"/>
            <w:r>
              <w:t>»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ДК Борок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03.01.2020</w:t>
            </w:r>
          </w:p>
          <w:p w:rsidR="000C2364" w:rsidRDefault="000C2364" w:rsidP="00123765">
            <w:pPr>
              <w:pStyle w:val="afe"/>
              <w:jc w:val="center"/>
            </w:pPr>
            <w:r>
              <w:t>11:00-13:00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4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Молодежная дискотека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ДК Борок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03.01.2020</w:t>
            </w:r>
          </w:p>
          <w:p w:rsidR="000C2364" w:rsidRDefault="000C2364" w:rsidP="00123765">
            <w:pPr>
              <w:pStyle w:val="afe"/>
              <w:jc w:val="center"/>
            </w:pPr>
            <w:r>
              <w:t>22:00-01:00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5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Молодежная дискотека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ДК Борок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05.01.2020</w:t>
            </w:r>
          </w:p>
          <w:p w:rsidR="000C2364" w:rsidRDefault="000C2364" w:rsidP="00123765">
            <w:pPr>
              <w:pStyle w:val="afe"/>
              <w:jc w:val="center"/>
            </w:pPr>
            <w:r>
              <w:t>22:00-01:00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6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Игровая программа</w:t>
            </w:r>
          </w:p>
          <w:p w:rsidR="000C2364" w:rsidRDefault="000C2364" w:rsidP="00123765">
            <w:pPr>
              <w:pStyle w:val="afe"/>
              <w:jc w:val="center"/>
            </w:pPr>
            <w:r>
              <w:t>«Рождественские потешки»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ДК Борок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06.01.2020</w:t>
            </w:r>
          </w:p>
          <w:p w:rsidR="000C2364" w:rsidRDefault="000C2364" w:rsidP="00123765">
            <w:pPr>
              <w:pStyle w:val="afe"/>
              <w:jc w:val="center"/>
            </w:pPr>
            <w:r>
              <w:t>17:00-18:00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7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Дискотека подростковая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ДК Борок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06.01.2020</w:t>
            </w:r>
          </w:p>
          <w:p w:rsidR="000C2364" w:rsidRDefault="000C2364" w:rsidP="00123765">
            <w:pPr>
              <w:pStyle w:val="afe"/>
              <w:jc w:val="center"/>
            </w:pPr>
            <w:r>
              <w:t>18:00-20:00</w:t>
            </w:r>
          </w:p>
        </w:tc>
      </w:tr>
      <w:tr w:rsidR="000C2364" w:rsidTr="005948F9">
        <w:tc>
          <w:tcPr>
            <w:tcW w:w="971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с. МАРЬИНО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1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337A88">
            <w:pPr>
              <w:pStyle w:val="afe"/>
              <w:jc w:val="center"/>
            </w:pPr>
            <w:r>
              <w:t>Детское новогоднее театрализованное представление «Ведет нас сказка в Новый год»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337A88">
            <w:pPr>
              <w:pStyle w:val="afe"/>
              <w:jc w:val="center"/>
            </w:pPr>
            <w:r>
              <w:t>Марьинский 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337A88">
            <w:pPr>
              <w:pStyle w:val="afe"/>
              <w:jc w:val="center"/>
            </w:pPr>
            <w:r>
              <w:t>29.12.2019</w:t>
            </w:r>
          </w:p>
          <w:p w:rsidR="000C2364" w:rsidRDefault="000C2364" w:rsidP="00337A88">
            <w:pPr>
              <w:pStyle w:val="afe"/>
              <w:jc w:val="center"/>
              <w:rPr>
                <w:lang w:val="en-US"/>
              </w:rPr>
            </w:pPr>
            <w:r>
              <w:rPr>
                <w:lang w:val="en-US"/>
              </w:rPr>
              <w:t>12:00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2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337A88">
            <w:pPr>
              <w:pStyle w:val="afe"/>
              <w:jc w:val="center"/>
            </w:pPr>
            <w:proofErr w:type="spellStart"/>
            <w:r>
              <w:t>Конкурсно-развлекательная</w:t>
            </w:r>
            <w:proofErr w:type="spellEnd"/>
            <w:r>
              <w:t xml:space="preserve"> программа «Славный праздник Новый год собирает весь народ»</w:t>
            </w:r>
          </w:p>
          <w:p w:rsidR="000C2364" w:rsidRDefault="000C2364" w:rsidP="00337A88">
            <w:pPr>
              <w:pStyle w:val="afe"/>
              <w:jc w:val="center"/>
            </w:pPr>
            <w:r>
              <w:t>Подведение итогов конкурса «Новогоднее украшение придомовой территории»</w:t>
            </w:r>
          </w:p>
          <w:p w:rsidR="000C2364" w:rsidRDefault="000C2364" w:rsidP="00337A88">
            <w:pPr>
              <w:pStyle w:val="afe"/>
              <w:jc w:val="center"/>
            </w:pPr>
            <w:r>
              <w:t>Конкурс «Новогодняя поделка»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337A88">
            <w:pPr>
              <w:pStyle w:val="afe"/>
              <w:jc w:val="center"/>
            </w:pPr>
            <w:r>
              <w:t>Марьинский 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337A88">
            <w:pPr>
              <w:pStyle w:val="afe"/>
              <w:jc w:val="center"/>
            </w:pPr>
            <w:r>
              <w:t>01.01.2020</w:t>
            </w:r>
          </w:p>
          <w:p w:rsidR="000C2364" w:rsidRDefault="000C2364" w:rsidP="00337A88">
            <w:pPr>
              <w:pStyle w:val="afe"/>
              <w:jc w:val="center"/>
              <w:rPr>
                <w:lang w:val="en-US"/>
              </w:rPr>
            </w:pPr>
            <w:r>
              <w:rPr>
                <w:lang w:val="en-US"/>
              </w:rPr>
              <w:t>1:00-4:00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lastRenderedPageBreak/>
              <w:t>3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Детская игродискотека</w:t>
            </w:r>
          </w:p>
          <w:p w:rsidR="000C2364" w:rsidRDefault="000C2364" w:rsidP="00123765">
            <w:pPr>
              <w:pStyle w:val="afe"/>
              <w:jc w:val="center"/>
            </w:pPr>
            <w:r>
              <w:t>«Новогодняя карусель»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Марьинский 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01.01.2020</w:t>
            </w:r>
          </w:p>
          <w:p w:rsidR="000C2364" w:rsidRDefault="000C2364" w:rsidP="00123765">
            <w:pPr>
              <w:pStyle w:val="afe"/>
              <w:jc w:val="center"/>
              <w:rPr>
                <w:lang w:val="en-US"/>
              </w:rPr>
            </w:pPr>
            <w:r>
              <w:rPr>
                <w:lang w:val="en-US"/>
              </w:rPr>
              <w:t>20:00-21:45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4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Молодежная дискотека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Марьинский 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01.01.2020</w:t>
            </w:r>
          </w:p>
          <w:p w:rsidR="000C2364" w:rsidRDefault="000C2364" w:rsidP="00123765">
            <w:pPr>
              <w:pStyle w:val="afe"/>
              <w:jc w:val="center"/>
              <w:rPr>
                <w:lang w:val="en-US"/>
              </w:rPr>
            </w:pPr>
            <w:r>
              <w:rPr>
                <w:lang w:val="en-US"/>
              </w:rPr>
              <w:t>22:00-1:00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5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Детская дискотека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Марьинский 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02.01.2020</w:t>
            </w:r>
          </w:p>
          <w:p w:rsidR="000C2364" w:rsidRDefault="000C2364" w:rsidP="00123765">
            <w:pPr>
              <w:pStyle w:val="afe"/>
              <w:jc w:val="center"/>
              <w:rPr>
                <w:lang w:val="en-US"/>
              </w:rPr>
            </w:pPr>
            <w:r>
              <w:rPr>
                <w:lang w:val="en-US"/>
              </w:rPr>
              <w:t>20:00-21:45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6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Молодежная дискотека</w:t>
            </w:r>
          </w:p>
          <w:p w:rsidR="000C2364" w:rsidRDefault="000C2364" w:rsidP="00123765">
            <w:pPr>
              <w:pStyle w:val="afe"/>
              <w:jc w:val="center"/>
            </w:pPr>
            <w:r>
              <w:t> 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Марьинский 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02.01.2020</w:t>
            </w:r>
          </w:p>
          <w:p w:rsidR="000C2364" w:rsidRDefault="000C2364" w:rsidP="00123765">
            <w:pPr>
              <w:pStyle w:val="afe"/>
              <w:jc w:val="center"/>
              <w:rPr>
                <w:lang w:val="en-US"/>
              </w:rPr>
            </w:pPr>
            <w:r>
              <w:rPr>
                <w:lang w:val="en-US"/>
              </w:rPr>
              <w:t>22:00-1:00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7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Детская дискотека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Марьинский 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04.01.2020</w:t>
            </w:r>
          </w:p>
          <w:p w:rsidR="000C2364" w:rsidRDefault="000C2364" w:rsidP="00123765">
            <w:pPr>
              <w:pStyle w:val="afe"/>
              <w:jc w:val="center"/>
              <w:rPr>
                <w:lang w:val="en-US"/>
              </w:rPr>
            </w:pPr>
            <w:r>
              <w:rPr>
                <w:lang w:val="en-US"/>
              </w:rPr>
              <w:t>20:00-21:45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8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Игровая программа на улице «У зимних ворот игровой хоровод»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885757" w:rsidP="00123765">
            <w:pPr>
              <w:pStyle w:val="afe"/>
              <w:jc w:val="center"/>
            </w:pPr>
            <w:r>
              <w:t>у</w:t>
            </w:r>
            <w:r w:rsidR="000C2364">
              <w:t xml:space="preserve"> </w:t>
            </w:r>
            <w:proofErr w:type="spellStart"/>
            <w:r w:rsidR="000C2364">
              <w:t>Марьинского</w:t>
            </w:r>
            <w:proofErr w:type="spellEnd"/>
            <w:r w:rsidR="000C2364">
              <w:t xml:space="preserve"> 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05.01.2020</w:t>
            </w:r>
          </w:p>
          <w:p w:rsidR="000C2364" w:rsidRDefault="000C2364" w:rsidP="00123765">
            <w:pPr>
              <w:pStyle w:val="afe"/>
              <w:jc w:val="center"/>
              <w:rPr>
                <w:lang w:val="en-US"/>
              </w:rPr>
            </w:pPr>
            <w:r>
              <w:rPr>
                <w:lang w:val="en-US"/>
              </w:rPr>
              <w:t>12:00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9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Рождественская елка</w:t>
            </w:r>
          </w:p>
          <w:p w:rsidR="000C2364" w:rsidRDefault="000C2364" w:rsidP="00123765">
            <w:pPr>
              <w:pStyle w:val="afe"/>
              <w:jc w:val="center"/>
            </w:pPr>
            <w:r>
              <w:t>«Волшебная звездочка»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Марьинский 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07.01.2020</w:t>
            </w:r>
          </w:p>
          <w:p w:rsidR="000C2364" w:rsidRDefault="000C2364" w:rsidP="00123765">
            <w:pPr>
              <w:pStyle w:val="afe"/>
              <w:jc w:val="center"/>
              <w:rPr>
                <w:lang w:val="en-US"/>
              </w:rPr>
            </w:pPr>
            <w:r>
              <w:rPr>
                <w:lang w:val="en-US"/>
              </w:rPr>
              <w:t>12:00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10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Детская дискотека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Марьинский 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07.01.2020</w:t>
            </w:r>
          </w:p>
          <w:p w:rsidR="000C2364" w:rsidRDefault="000C2364" w:rsidP="00123765">
            <w:pPr>
              <w:pStyle w:val="afe"/>
              <w:jc w:val="center"/>
              <w:rPr>
                <w:lang w:val="en-US"/>
              </w:rPr>
            </w:pPr>
            <w:r>
              <w:rPr>
                <w:lang w:val="en-US"/>
              </w:rPr>
              <w:t>20:00-21:45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11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Молодежная дискотека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Марьинский 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07.01.2020</w:t>
            </w:r>
          </w:p>
          <w:p w:rsidR="000C2364" w:rsidRDefault="000C2364" w:rsidP="00123765">
            <w:pPr>
              <w:pStyle w:val="afe"/>
              <w:jc w:val="center"/>
              <w:rPr>
                <w:lang w:val="en-US"/>
              </w:rPr>
            </w:pPr>
            <w:r>
              <w:rPr>
                <w:lang w:val="en-US"/>
              </w:rPr>
              <w:t>22:00-1:00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12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Детская игродискотека</w:t>
            </w:r>
          </w:p>
          <w:p w:rsidR="000C2364" w:rsidRDefault="000C2364" w:rsidP="00123765">
            <w:pPr>
              <w:pStyle w:val="afe"/>
              <w:jc w:val="center"/>
            </w:pPr>
            <w:r>
              <w:t>«Святочные забавы»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Марьинский 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11.01.2020</w:t>
            </w:r>
          </w:p>
          <w:p w:rsidR="000C2364" w:rsidRDefault="000C2364" w:rsidP="00123765">
            <w:pPr>
              <w:pStyle w:val="afe"/>
              <w:jc w:val="center"/>
            </w:pPr>
            <w:r>
              <w:t>20</w:t>
            </w:r>
            <w:r>
              <w:rPr>
                <w:lang w:val="en-US"/>
              </w:rPr>
              <w:t>:00-21:45</w:t>
            </w:r>
          </w:p>
        </w:tc>
      </w:tr>
      <w:tr w:rsidR="000C2364" w:rsidTr="005948F9">
        <w:tc>
          <w:tcPr>
            <w:tcW w:w="971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с. ВЕРЕТЕЯ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1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Дискотека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proofErr w:type="spellStart"/>
            <w:r>
              <w:t>Веретейский</w:t>
            </w:r>
            <w:proofErr w:type="spellEnd"/>
            <w:r>
              <w:t xml:space="preserve"> СДК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01.01.2020</w:t>
            </w:r>
          </w:p>
          <w:p w:rsidR="000C2364" w:rsidRDefault="000C2364" w:rsidP="00123765">
            <w:pPr>
              <w:pStyle w:val="afe"/>
              <w:jc w:val="center"/>
            </w:pPr>
            <w:r>
              <w:t>01:00-04:00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2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Дискотека детская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proofErr w:type="spellStart"/>
            <w:r>
              <w:t>Веретейский</w:t>
            </w:r>
            <w:proofErr w:type="spellEnd"/>
            <w:r>
              <w:t xml:space="preserve"> СДК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03.01.2020</w:t>
            </w:r>
          </w:p>
          <w:p w:rsidR="000C2364" w:rsidRDefault="001C3E9A" w:rsidP="00123765">
            <w:pPr>
              <w:pStyle w:val="afe"/>
              <w:jc w:val="center"/>
            </w:pPr>
            <w:r>
              <w:t>15:00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3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Дискотека для взрослых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proofErr w:type="spellStart"/>
            <w:r>
              <w:t>Веретейский</w:t>
            </w:r>
            <w:proofErr w:type="spellEnd"/>
            <w:r>
              <w:t xml:space="preserve"> СДК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03.01.2020</w:t>
            </w:r>
          </w:p>
          <w:p w:rsidR="000C2364" w:rsidRDefault="000C2364" w:rsidP="00123765">
            <w:pPr>
              <w:pStyle w:val="afe"/>
              <w:jc w:val="center"/>
            </w:pPr>
            <w:r>
              <w:t>21:00-24:00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4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Детская Новогодняя елка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proofErr w:type="spellStart"/>
            <w:r>
              <w:t>Веретейский</w:t>
            </w:r>
            <w:proofErr w:type="spellEnd"/>
            <w:r>
              <w:t xml:space="preserve"> СДК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Pr="001C3E9A" w:rsidRDefault="000C2364" w:rsidP="00123765">
            <w:pPr>
              <w:pStyle w:val="afe"/>
              <w:jc w:val="center"/>
            </w:pPr>
            <w:r w:rsidRPr="001C3E9A">
              <w:t>04.01.2020</w:t>
            </w:r>
          </w:p>
          <w:p w:rsidR="000C2364" w:rsidRPr="001C3E9A" w:rsidRDefault="001C3E9A" w:rsidP="00123765">
            <w:pPr>
              <w:pStyle w:val="afe"/>
              <w:jc w:val="center"/>
            </w:pPr>
            <w:r w:rsidRPr="001C3E9A">
              <w:t>12</w:t>
            </w:r>
            <w:r w:rsidR="000C2364" w:rsidRPr="001C3E9A">
              <w:t>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5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Колядки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proofErr w:type="spellStart"/>
            <w:r>
              <w:t>Веретейский</w:t>
            </w:r>
            <w:proofErr w:type="spellEnd"/>
            <w:r>
              <w:t xml:space="preserve"> СДК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Pr="001C3E9A" w:rsidRDefault="000C2364" w:rsidP="00123765">
            <w:pPr>
              <w:pStyle w:val="afe"/>
              <w:jc w:val="center"/>
            </w:pPr>
            <w:r w:rsidRPr="001C3E9A">
              <w:t>06.01.2020</w:t>
            </w:r>
          </w:p>
          <w:p w:rsidR="000C2364" w:rsidRPr="001C3E9A" w:rsidRDefault="000C2364" w:rsidP="00123765">
            <w:pPr>
              <w:pStyle w:val="afe"/>
              <w:jc w:val="center"/>
            </w:pPr>
            <w:r w:rsidRPr="001C3E9A">
              <w:t>18:00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6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Конкурс из снега</w:t>
            </w:r>
          </w:p>
          <w:p w:rsidR="000C2364" w:rsidRDefault="000C2364" w:rsidP="00123765">
            <w:pPr>
              <w:pStyle w:val="afe"/>
              <w:jc w:val="center"/>
            </w:pPr>
            <w:r>
              <w:t>(снежные фигуры)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proofErr w:type="spellStart"/>
            <w:r>
              <w:t>Веретейский</w:t>
            </w:r>
            <w:proofErr w:type="spellEnd"/>
            <w:r>
              <w:t xml:space="preserve"> СДК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09.01.2020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7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Детская дискотека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proofErr w:type="spellStart"/>
            <w:r>
              <w:t>Веретейский</w:t>
            </w:r>
            <w:proofErr w:type="spellEnd"/>
            <w:r>
              <w:t xml:space="preserve"> СДК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14.01.2020</w:t>
            </w:r>
          </w:p>
        </w:tc>
      </w:tr>
      <w:tr w:rsidR="000C2364" w:rsidTr="005948F9">
        <w:tc>
          <w:tcPr>
            <w:tcW w:w="971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с. ЛАЦКОЕ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1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Развлекательная программа</w:t>
            </w:r>
          </w:p>
          <w:p w:rsidR="000C2364" w:rsidRDefault="000C2364" w:rsidP="00123765">
            <w:pPr>
              <w:pStyle w:val="afe"/>
              <w:jc w:val="center"/>
            </w:pPr>
            <w:r>
              <w:t>«Затея с лотереей» 16+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proofErr w:type="spellStart"/>
            <w:r>
              <w:t>Лацковский</w:t>
            </w:r>
            <w:proofErr w:type="spellEnd"/>
            <w:r>
              <w:t xml:space="preserve"> СДК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31.12.2019</w:t>
            </w:r>
          </w:p>
          <w:p w:rsidR="000C2364" w:rsidRDefault="000C2364" w:rsidP="00123765">
            <w:pPr>
              <w:pStyle w:val="afe"/>
              <w:jc w:val="center"/>
            </w:pPr>
            <w:r>
              <w:t>22:00-23:00</w:t>
            </w:r>
          </w:p>
        </w:tc>
      </w:tr>
      <w:tr w:rsidR="000C2364" w:rsidTr="005948F9"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</w:tcMar>
          </w:tcPr>
          <w:p w:rsidR="000C2364" w:rsidRDefault="000C2364" w:rsidP="00123765">
            <w:pPr>
              <w:pStyle w:val="afe"/>
            </w:pPr>
            <w:r>
              <w:t>2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Молодежная развлекательная программа</w:t>
            </w:r>
          </w:p>
          <w:p w:rsidR="000C2364" w:rsidRDefault="000C2364" w:rsidP="00123765">
            <w:pPr>
              <w:pStyle w:val="afe"/>
              <w:jc w:val="center"/>
            </w:pPr>
            <w:r>
              <w:t>«Новогодний калейдоскоп» 16+</w:t>
            </w:r>
          </w:p>
        </w:tc>
        <w:tc>
          <w:tcPr>
            <w:tcW w:w="31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proofErr w:type="spellStart"/>
            <w:r>
              <w:t>Лацковский</w:t>
            </w:r>
            <w:proofErr w:type="spellEnd"/>
            <w:r>
              <w:t xml:space="preserve"> СДК</w:t>
            </w:r>
          </w:p>
        </w:tc>
        <w:tc>
          <w:tcPr>
            <w:tcW w:w="3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</w:tcMar>
          </w:tcPr>
          <w:p w:rsidR="000C2364" w:rsidRDefault="000C2364" w:rsidP="00123765">
            <w:pPr>
              <w:pStyle w:val="afe"/>
              <w:jc w:val="center"/>
            </w:pPr>
            <w:r>
              <w:t>01.01.2020</w:t>
            </w:r>
          </w:p>
          <w:p w:rsidR="000C2364" w:rsidRDefault="000C2364" w:rsidP="00123765">
            <w:pPr>
              <w:pStyle w:val="afe"/>
              <w:jc w:val="center"/>
            </w:pPr>
            <w:r>
              <w:t>02:00-04:00</w:t>
            </w:r>
          </w:p>
        </w:tc>
      </w:tr>
    </w:tbl>
    <w:p w:rsidR="00B00E87" w:rsidRDefault="00B00E87">
      <w:pPr>
        <w:jc w:val="center"/>
        <w:rPr>
          <w:b/>
        </w:rPr>
      </w:pPr>
    </w:p>
    <w:p w:rsidR="000C2364" w:rsidRDefault="000C2364">
      <w:pPr>
        <w:jc w:val="center"/>
        <w:rPr>
          <w:b/>
        </w:rPr>
      </w:pPr>
      <w:r>
        <w:rPr>
          <w:b/>
        </w:rPr>
        <w:t xml:space="preserve">А далее поздравление от </w:t>
      </w:r>
      <w:r w:rsidR="0090373C">
        <w:rPr>
          <w:b/>
        </w:rPr>
        <w:t xml:space="preserve">Александра </w:t>
      </w:r>
      <w:proofErr w:type="spellStart"/>
      <w:r>
        <w:rPr>
          <w:b/>
        </w:rPr>
        <w:t>Олейникова</w:t>
      </w:r>
      <w:proofErr w:type="spellEnd"/>
    </w:p>
    <w:p w:rsidR="00B00E87" w:rsidRDefault="00B00E87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80470" cy="9372600"/>
            <wp:effectExtent l="19050" t="0" r="6080" b="0"/>
            <wp:docPr id="5" name="Рисунок 1" descr="C:\Users\Пользователь\Documents\АННА\Календарь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АННА\Календарь 2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757" cy="937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E87" w:rsidRDefault="00B00E87" w:rsidP="0090373C">
      <w:pPr>
        <w:rPr>
          <w:b/>
        </w:rPr>
      </w:pPr>
    </w:p>
    <w:p w:rsidR="001C064B" w:rsidRDefault="00123765">
      <w:pPr>
        <w:jc w:val="center"/>
        <w:rPr>
          <w:b/>
        </w:rPr>
      </w:pPr>
      <w:r>
        <w:rPr>
          <w:b/>
        </w:rPr>
        <w:lastRenderedPageBreak/>
        <w:t>Администрация Веретейского сельского поселения</w:t>
      </w:r>
    </w:p>
    <w:p w:rsidR="001C064B" w:rsidRDefault="00123765">
      <w:pPr>
        <w:jc w:val="center"/>
        <w:rPr>
          <w:b/>
          <w:u w:val="single"/>
        </w:rPr>
      </w:pPr>
      <w:r>
        <w:t xml:space="preserve"> Некоузский муниципальный район  Ярославская область</w:t>
      </w:r>
      <w:r>
        <w:rPr>
          <w:u w:val="single"/>
        </w:rPr>
        <w:t xml:space="preserve"> _____________________________________________________________ </w:t>
      </w:r>
    </w:p>
    <w:p w:rsidR="001C064B" w:rsidRDefault="00123765">
      <w:pPr>
        <w:jc w:val="center"/>
        <w:rPr>
          <w:b/>
        </w:rPr>
      </w:pPr>
      <w:r>
        <w:rPr>
          <w:b/>
        </w:rPr>
        <w:t>ПОСТАНОВЛЕНИЕ</w:t>
      </w:r>
    </w:p>
    <w:p w:rsidR="001C064B" w:rsidRDefault="00123765">
      <w:r>
        <w:t xml:space="preserve">от 23.12.2019г.                                                                                                                           </w:t>
      </w:r>
      <w:r w:rsidR="00C86DCF">
        <w:t xml:space="preserve">           </w:t>
      </w:r>
      <w:r w:rsidR="00885757">
        <w:t xml:space="preserve">  </w:t>
      </w:r>
      <w:r>
        <w:t xml:space="preserve"> № 262              </w:t>
      </w:r>
    </w:p>
    <w:p w:rsidR="001C064B" w:rsidRDefault="001C064B">
      <w:pPr>
        <w:pStyle w:val="30"/>
        <w:spacing w:after="0"/>
        <w:ind w:left="0"/>
        <w:contextualSpacing/>
        <w:rPr>
          <w:b/>
          <w:sz w:val="24"/>
          <w:szCs w:val="24"/>
        </w:rPr>
      </w:pPr>
    </w:p>
    <w:p w:rsidR="001C064B" w:rsidRDefault="00123765">
      <w:pPr>
        <w:pStyle w:val="af4"/>
        <w:spacing w:beforeAutospacing="0" w:afterAutospacing="0"/>
        <w:jc w:val="both"/>
      </w:pPr>
      <w:r>
        <w:t>О проведении публичных слушаний</w:t>
      </w:r>
    </w:p>
    <w:p w:rsidR="001C064B" w:rsidRDefault="00123765">
      <w:pPr>
        <w:pStyle w:val="af4"/>
        <w:spacing w:beforeAutospacing="0" w:afterAutospacing="0"/>
        <w:jc w:val="both"/>
      </w:pPr>
      <w:r>
        <w:t>в Администрации Веретейского сельского поселения</w:t>
      </w:r>
    </w:p>
    <w:p w:rsidR="001C064B" w:rsidRDefault="00123765">
      <w:r>
        <w:t xml:space="preserve"> </w:t>
      </w:r>
    </w:p>
    <w:p w:rsidR="001C064B" w:rsidRDefault="00123765">
      <w:pPr>
        <w:ind w:firstLine="567"/>
        <w:jc w:val="both"/>
      </w:pPr>
      <w: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 Уставом Веретейского сельского поселения </w:t>
      </w:r>
    </w:p>
    <w:p w:rsidR="001C064B" w:rsidRDefault="00123765">
      <w:pPr>
        <w:jc w:val="both"/>
      </w:pPr>
      <w:r>
        <w:t>АДМИНИСТРАЦИЯ ПОСТАНОВЛЯЕТ:</w:t>
      </w:r>
    </w:p>
    <w:p w:rsidR="001C064B" w:rsidRDefault="00123765">
      <w:pPr>
        <w:jc w:val="both"/>
      </w:pPr>
      <w:r>
        <w:t>1. Вынести на публичные слушания следующий вопрос:</w:t>
      </w:r>
    </w:p>
    <w:p w:rsidR="001C064B" w:rsidRDefault="00123765">
      <w:pPr>
        <w:jc w:val="both"/>
      </w:pPr>
      <w:r>
        <w:t>1.1. проект Решения о внесении изменений в Устав Веретейского сельского поселения Некоузского муниципального района Ярославской области (Приложение 1).</w:t>
      </w:r>
    </w:p>
    <w:p w:rsidR="001C064B" w:rsidRDefault="00123765">
      <w:pPr>
        <w:pStyle w:val="af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Провести 16.01.2020 года в 14.30 по инициативе Главы поселения публичные слушания в  </w:t>
      </w:r>
      <w:proofErr w:type="spellStart"/>
      <w:r>
        <w:rPr>
          <w:rFonts w:ascii="Times New Roman" w:hAnsi="Times New Roman"/>
          <w:sz w:val="24"/>
          <w:szCs w:val="24"/>
        </w:rPr>
        <w:t>Веретейском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сельском поселении  по обсуждению вышеуказанного вопроса.</w:t>
      </w:r>
    </w:p>
    <w:p w:rsidR="001C064B" w:rsidRDefault="00123765">
      <w:pPr>
        <w:jc w:val="both"/>
      </w:pPr>
      <w:r>
        <w:t>3. Определить формой проведения публичных – слушания в п. Борок в здании Администрации Веретейского сельского поселения с участием депутатов Муниципального Совета Веретейского сельского поселения, представителей общественности и граждан.</w:t>
      </w:r>
    </w:p>
    <w:p w:rsidR="001C064B" w:rsidRDefault="00123765">
      <w:pPr>
        <w:pStyle w:val="af4"/>
        <w:spacing w:beforeAutospacing="0" w:afterAutospacing="0"/>
        <w:jc w:val="both"/>
      </w:pPr>
      <w:r>
        <w:t>4. Создать рабочую группу по подготовке и проведению публичных слушаний в следующем составе:</w:t>
      </w:r>
    </w:p>
    <w:p w:rsidR="001C064B" w:rsidRDefault="00123765">
      <w:pPr>
        <w:pStyle w:val="af4"/>
        <w:spacing w:beforeAutospacing="0" w:afterAutospacing="0"/>
        <w:jc w:val="both"/>
      </w:pPr>
      <w:r>
        <w:t xml:space="preserve">- </w:t>
      </w:r>
      <w:proofErr w:type="spellStart"/>
      <w:r>
        <w:t>Гавриш</w:t>
      </w:r>
      <w:proofErr w:type="spellEnd"/>
      <w:r>
        <w:t xml:space="preserve"> Т.Б. – Глава Администрации Веретейского сельского поселения;</w:t>
      </w:r>
    </w:p>
    <w:p w:rsidR="001C064B" w:rsidRDefault="00123765">
      <w:pPr>
        <w:pStyle w:val="af4"/>
        <w:spacing w:beforeAutospacing="0" w:afterAutospacing="0"/>
        <w:jc w:val="both"/>
      </w:pPr>
      <w:r>
        <w:t>- Цветкова А.А. – главный специалист по управлению делами Администрации;</w:t>
      </w:r>
    </w:p>
    <w:p w:rsidR="001C064B" w:rsidRDefault="00123765">
      <w:pPr>
        <w:pStyle w:val="af4"/>
        <w:spacing w:beforeAutospacing="0" w:afterAutospacing="0"/>
        <w:jc w:val="both"/>
      </w:pPr>
      <w:r>
        <w:t>- Моисеева И.И. – главный специалист-юрист Администрации.</w:t>
      </w:r>
    </w:p>
    <w:p w:rsidR="001C064B" w:rsidRDefault="00123765">
      <w:pPr>
        <w:jc w:val="both"/>
      </w:pPr>
      <w:r>
        <w:t>5. Настоящее Постановление опубликовать в установленном Уставом порядке.</w:t>
      </w:r>
    </w:p>
    <w:p w:rsidR="001C064B" w:rsidRDefault="001C064B">
      <w:pPr>
        <w:jc w:val="both"/>
      </w:pPr>
    </w:p>
    <w:p w:rsidR="001C064B" w:rsidRDefault="00123765" w:rsidP="00885757">
      <w:pPr>
        <w:spacing w:line="360" w:lineRule="auto"/>
      </w:pPr>
      <w:r>
        <w:t xml:space="preserve">Глава Веретейского сельского поселения                                                          </w:t>
      </w:r>
      <w:r w:rsidR="0090373C">
        <w:t xml:space="preserve">  </w:t>
      </w:r>
      <w:r w:rsidR="00885757">
        <w:t xml:space="preserve">            </w:t>
      </w:r>
      <w:r w:rsidR="0090373C">
        <w:t xml:space="preserve">  </w:t>
      </w:r>
      <w:r>
        <w:t xml:space="preserve">           Т.Б. </w:t>
      </w:r>
      <w:proofErr w:type="spellStart"/>
      <w:r>
        <w:t>Гавриш</w:t>
      </w:r>
      <w:proofErr w:type="spellEnd"/>
    </w:p>
    <w:p w:rsidR="001C064B" w:rsidRDefault="00123765">
      <w:pPr>
        <w:jc w:val="right"/>
      </w:pPr>
      <w:r>
        <w:t>Приложение № 1</w:t>
      </w:r>
    </w:p>
    <w:p w:rsidR="001C064B" w:rsidRDefault="00123765">
      <w:pPr>
        <w:jc w:val="right"/>
      </w:pPr>
      <w:r>
        <w:t>к Постановлению от 23.12.2019г. № 262</w:t>
      </w:r>
    </w:p>
    <w:p w:rsidR="001C064B" w:rsidRDefault="001C064B"/>
    <w:p w:rsidR="001C064B" w:rsidRDefault="00123765">
      <w:pPr>
        <w:widowControl w:val="0"/>
        <w:jc w:val="center"/>
        <w:rPr>
          <w:b/>
        </w:rPr>
      </w:pPr>
      <w:r>
        <w:rPr>
          <w:b/>
        </w:rPr>
        <w:t>МУНИЦИПАЛЬНЫЙ  СОВЕТ</w:t>
      </w:r>
    </w:p>
    <w:p w:rsidR="001C064B" w:rsidRDefault="00123765">
      <w:pPr>
        <w:widowControl w:val="0"/>
        <w:jc w:val="center"/>
        <w:rPr>
          <w:b/>
        </w:rPr>
      </w:pPr>
      <w:r>
        <w:rPr>
          <w:b/>
        </w:rPr>
        <w:t>ВЕРЕТЕЙСКОГО  СЕЛЬСКОГО  ПОСЕЛЕНИЯ</w:t>
      </w:r>
    </w:p>
    <w:p w:rsidR="001C064B" w:rsidRDefault="00123765">
      <w:pPr>
        <w:widowControl w:val="0"/>
        <w:jc w:val="center"/>
        <w:rPr>
          <w:b/>
        </w:rPr>
      </w:pPr>
      <w:r>
        <w:rPr>
          <w:b/>
        </w:rPr>
        <w:t>Некоузский  муниципальный район  Ярославская область</w:t>
      </w:r>
    </w:p>
    <w:p w:rsidR="001C064B" w:rsidRDefault="00885757">
      <w:pPr>
        <w:widowControl w:val="0"/>
        <w:jc w:val="center"/>
        <w:rPr>
          <w:b/>
        </w:rPr>
      </w:pPr>
      <w:r>
        <w:rPr>
          <w:b/>
        </w:rPr>
        <w:t>_______________________</w:t>
      </w:r>
      <w:r w:rsidR="00123765">
        <w:rPr>
          <w:b/>
        </w:rPr>
        <w:t>_________________________________________</w:t>
      </w:r>
    </w:p>
    <w:p w:rsidR="001C064B" w:rsidRPr="00885757" w:rsidRDefault="00123765" w:rsidP="00885757">
      <w:pPr>
        <w:widowControl w:val="0"/>
        <w:jc w:val="center"/>
        <w:rPr>
          <w:b/>
        </w:rPr>
      </w:pPr>
      <w:proofErr w:type="gramStart"/>
      <w:r>
        <w:rPr>
          <w:b/>
        </w:rPr>
        <w:t>Р</w:t>
      </w:r>
      <w:proofErr w:type="gramEnd"/>
      <w:r>
        <w:rPr>
          <w:b/>
        </w:rPr>
        <w:t xml:space="preserve"> Е Ш Е Н И Е  (ПРОЕКТ)</w:t>
      </w:r>
    </w:p>
    <w:p w:rsidR="001C064B" w:rsidRDefault="00123765">
      <w:r>
        <w:t xml:space="preserve">от 00.00.2019г.                                                                                                                           </w:t>
      </w:r>
      <w:r w:rsidR="00885757">
        <w:t xml:space="preserve">                 </w:t>
      </w:r>
      <w:r>
        <w:t xml:space="preserve">  № 00</w:t>
      </w:r>
    </w:p>
    <w:p w:rsidR="001C064B" w:rsidRDefault="001C064B">
      <w:pPr>
        <w:tabs>
          <w:tab w:val="left" w:pos="284"/>
        </w:tabs>
      </w:pPr>
    </w:p>
    <w:p w:rsidR="001C064B" w:rsidRDefault="00123765">
      <w:r>
        <w:t xml:space="preserve">О внесении изменений в Устав </w:t>
      </w:r>
    </w:p>
    <w:p w:rsidR="001C064B" w:rsidRDefault="00123765">
      <w:r>
        <w:t>Веретейского сельского поселения</w:t>
      </w:r>
    </w:p>
    <w:p w:rsidR="001C064B" w:rsidRDefault="00123765">
      <w:r>
        <w:t xml:space="preserve">Некоузского муниципального района </w:t>
      </w:r>
    </w:p>
    <w:p w:rsidR="001C064B" w:rsidRDefault="00123765">
      <w:r>
        <w:t>Ярославской области</w:t>
      </w:r>
    </w:p>
    <w:p w:rsidR="001C064B" w:rsidRDefault="001C064B"/>
    <w:p w:rsidR="001C064B" w:rsidRDefault="00123765">
      <w:pPr>
        <w:pStyle w:val="Heading1"/>
        <w:shd w:val="clear" w:color="auto" w:fill="FFFFFF"/>
        <w:tabs>
          <w:tab w:val="left" w:pos="284"/>
          <w:tab w:val="left" w:pos="567"/>
        </w:tabs>
        <w:spacing w:beforeAutospacing="0" w:afterAutospacing="0"/>
        <w:jc w:val="both"/>
        <w:rPr>
          <w:b w:val="0"/>
          <w:bCs w:val="0"/>
          <w:sz w:val="24"/>
          <w:szCs w:val="24"/>
        </w:rPr>
      </w:pPr>
      <w:r>
        <w:rPr>
          <w:bCs w:val="0"/>
        </w:rPr>
        <w:t xml:space="preserve">      </w:t>
      </w:r>
      <w:r>
        <w:rPr>
          <w:b w:val="0"/>
          <w:bCs w:val="0"/>
          <w:sz w:val="24"/>
          <w:szCs w:val="24"/>
        </w:rPr>
        <w:t>На основании Федерального закона от 06.10.2003 № 131-ФЗ «Об общих принципах организации местного самоуправления в Российской Федерации» Муниципальный Совет Веретейского сельского поселения</w:t>
      </w:r>
    </w:p>
    <w:p w:rsidR="001C064B" w:rsidRDefault="00123765">
      <w:pPr>
        <w:jc w:val="center"/>
      </w:pPr>
      <w:proofErr w:type="gramStart"/>
      <w:r>
        <w:t>Р</w:t>
      </w:r>
      <w:proofErr w:type="gramEnd"/>
      <w:r>
        <w:t xml:space="preserve"> Е Ш И Л:</w:t>
      </w:r>
    </w:p>
    <w:p w:rsidR="001C064B" w:rsidRDefault="001C064B">
      <w:pPr>
        <w:tabs>
          <w:tab w:val="left" w:pos="142"/>
          <w:tab w:val="left" w:pos="284"/>
        </w:tabs>
        <w:jc w:val="both"/>
        <w:rPr>
          <w:sz w:val="20"/>
          <w:szCs w:val="20"/>
        </w:rPr>
      </w:pPr>
    </w:p>
    <w:p w:rsidR="001C064B" w:rsidRDefault="00123765">
      <w:pPr>
        <w:tabs>
          <w:tab w:val="left" w:pos="142"/>
          <w:tab w:val="left" w:pos="284"/>
        </w:tabs>
        <w:jc w:val="both"/>
      </w:pPr>
      <w:r>
        <w:t>1. Внести в Устав Веретейского сельского поселения Некоузского</w:t>
      </w:r>
      <w:r>
        <w:rPr>
          <w:color w:val="FF0000"/>
        </w:rPr>
        <w:t xml:space="preserve"> </w:t>
      </w:r>
      <w:r>
        <w:t>муниципального района Ярославской области следующие изменения:</w:t>
      </w:r>
    </w:p>
    <w:p w:rsidR="00885757" w:rsidRDefault="00123765" w:rsidP="00885757">
      <w:r>
        <w:t>1) статью 1 изложить в следующей редакции:</w:t>
      </w:r>
    </w:p>
    <w:p w:rsidR="001C064B" w:rsidRDefault="00123765" w:rsidP="00885757">
      <w:r>
        <w:t xml:space="preserve"> «Статья 1. Общие положения</w:t>
      </w:r>
    </w:p>
    <w:p w:rsidR="00885757" w:rsidRDefault="00123765" w:rsidP="00885757">
      <w:pPr>
        <w:pStyle w:val="af5"/>
        <w:tabs>
          <w:tab w:val="left" w:pos="426"/>
        </w:tabs>
        <w:spacing w:line="240" w:lineRule="auto"/>
        <w:ind w:firstLine="0"/>
        <w:rPr>
          <w:szCs w:val="28"/>
        </w:rPr>
      </w:pPr>
      <w:r>
        <w:rPr>
          <w:szCs w:val="28"/>
        </w:rPr>
        <w:t xml:space="preserve">1.  Устав Веретейского сельского поселения Некоузского муниципального района Ярославской области (далее - Устав) является актом высшей юридической силы в системе муниципальных </w:t>
      </w:r>
      <w:r>
        <w:rPr>
          <w:szCs w:val="28"/>
        </w:rPr>
        <w:lastRenderedPageBreak/>
        <w:t>правовых актов, имеет прямое действие и применяется на всей территории муниципального образования.</w:t>
      </w:r>
    </w:p>
    <w:p w:rsidR="001C064B" w:rsidRDefault="00123765" w:rsidP="00885757">
      <w:pPr>
        <w:pStyle w:val="af5"/>
        <w:tabs>
          <w:tab w:val="left" w:pos="426"/>
        </w:tabs>
        <w:spacing w:line="240" w:lineRule="auto"/>
        <w:ind w:firstLine="0"/>
        <w:rPr>
          <w:szCs w:val="28"/>
        </w:rPr>
      </w:pPr>
      <w:r>
        <w:rPr>
          <w:szCs w:val="28"/>
        </w:rPr>
        <w:t xml:space="preserve">2. </w:t>
      </w:r>
      <w:proofErr w:type="gramStart"/>
      <w:r>
        <w:rPr>
          <w:szCs w:val="28"/>
        </w:rPr>
        <w:t>Настоящим Уставом регулируются вопросы организации местного самоуправления на территории Веретейского сельского поселения Некоузского муниципального района Ярославской области, формы, порядок и гарантии участия населения в решении вопросов местного значения, устанавливается структура, полномочия и ответственность органов и должностных лиц Веретейского сельского поселения Некоузского муниципального района Ярославской области, экономические основы местного самоуправления, а также иные вопросы в соответствии с федеральными законами и законами</w:t>
      </w:r>
      <w:proofErr w:type="gramEnd"/>
      <w:r>
        <w:rPr>
          <w:szCs w:val="28"/>
        </w:rPr>
        <w:t xml:space="preserve"> Ярославской области</w:t>
      </w:r>
      <w:proofErr w:type="gramStart"/>
      <w:r>
        <w:rPr>
          <w:szCs w:val="28"/>
        </w:rPr>
        <w:t>.».</w:t>
      </w:r>
      <w:proofErr w:type="gramEnd"/>
    </w:p>
    <w:p w:rsidR="001C064B" w:rsidRDefault="00123765">
      <w:pPr>
        <w:jc w:val="both"/>
      </w:pPr>
      <w:r>
        <w:t>2) статью 2 изложить в следующей редакции:</w:t>
      </w:r>
    </w:p>
    <w:p w:rsidR="001C064B" w:rsidRDefault="00123765">
      <w:pPr>
        <w:jc w:val="both"/>
      </w:pPr>
      <w:r>
        <w:t>«Статья 2. Правовой статус Веретейского сельского поселения Некоузского муниципального</w:t>
      </w:r>
      <w:r>
        <w:rPr>
          <w:color w:val="FF0000"/>
        </w:rPr>
        <w:t xml:space="preserve"> </w:t>
      </w:r>
      <w:r>
        <w:t>района</w:t>
      </w:r>
    </w:p>
    <w:p w:rsidR="001C064B" w:rsidRDefault="00123765">
      <w:pPr>
        <w:jc w:val="both"/>
      </w:pPr>
      <w:r>
        <w:rPr>
          <w:szCs w:val="28"/>
        </w:rPr>
        <w:t xml:space="preserve">       </w:t>
      </w:r>
      <w:proofErr w:type="spellStart"/>
      <w:r>
        <w:rPr>
          <w:szCs w:val="28"/>
        </w:rPr>
        <w:t>Веретейское</w:t>
      </w:r>
      <w:proofErr w:type="spellEnd"/>
      <w:r>
        <w:rPr>
          <w:szCs w:val="28"/>
        </w:rPr>
        <w:t xml:space="preserve"> сельское поселение Некоузского муниципального района Ярославской области (далее – </w:t>
      </w:r>
      <w:proofErr w:type="spellStart"/>
      <w:r>
        <w:rPr>
          <w:szCs w:val="28"/>
        </w:rPr>
        <w:t>Веретейское</w:t>
      </w:r>
      <w:proofErr w:type="spellEnd"/>
      <w:r>
        <w:rPr>
          <w:szCs w:val="28"/>
        </w:rPr>
        <w:t xml:space="preserve"> сельское поселение) – муниципальное образование, состоящее из объединённых общей территорией сельских населённых пунктов, в которых местное самоуправление осуществляется населением непосредственно и через выборные и иные органы местного самоуправления. </w:t>
      </w:r>
    </w:p>
    <w:p w:rsidR="00885757" w:rsidRDefault="00885757" w:rsidP="00885757">
      <w:pPr>
        <w:pStyle w:val="af5"/>
        <w:spacing w:line="240" w:lineRule="auto"/>
        <w:ind w:firstLine="0"/>
        <w:rPr>
          <w:szCs w:val="28"/>
        </w:rPr>
      </w:pPr>
      <w:r>
        <w:rPr>
          <w:szCs w:val="28"/>
        </w:rPr>
        <w:t xml:space="preserve">      </w:t>
      </w:r>
      <w:r w:rsidR="00123765">
        <w:rPr>
          <w:szCs w:val="28"/>
        </w:rPr>
        <w:t xml:space="preserve"> </w:t>
      </w:r>
      <w:proofErr w:type="spellStart"/>
      <w:r w:rsidR="00123765">
        <w:rPr>
          <w:szCs w:val="28"/>
        </w:rPr>
        <w:t>Веретейское</w:t>
      </w:r>
      <w:proofErr w:type="spellEnd"/>
      <w:r w:rsidR="00123765">
        <w:rPr>
          <w:szCs w:val="28"/>
        </w:rPr>
        <w:t xml:space="preserve"> сельское поселение образовано Законом Ярославской области от 21.12.2004 № 65-з «О наименованиях, границах и статусе муниципальных образований Ярославской области»</w:t>
      </w:r>
      <w:proofErr w:type="gramStart"/>
      <w:r w:rsidR="00123765">
        <w:rPr>
          <w:szCs w:val="28"/>
        </w:rPr>
        <w:t>.»</w:t>
      </w:r>
      <w:proofErr w:type="gramEnd"/>
      <w:r w:rsidR="00123765">
        <w:rPr>
          <w:szCs w:val="28"/>
        </w:rPr>
        <w:t>.</w:t>
      </w:r>
    </w:p>
    <w:p w:rsidR="00885757" w:rsidRDefault="00123765" w:rsidP="00885757">
      <w:pPr>
        <w:pStyle w:val="af5"/>
        <w:spacing w:line="240" w:lineRule="auto"/>
        <w:ind w:firstLine="0"/>
        <w:rPr>
          <w:szCs w:val="28"/>
        </w:rPr>
      </w:pPr>
      <w:r>
        <w:rPr>
          <w:szCs w:val="28"/>
        </w:rPr>
        <w:t>3)  в пункте 1 статьи 8:</w:t>
      </w:r>
    </w:p>
    <w:p w:rsidR="001C064B" w:rsidRDefault="00123765" w:rsidP="00885757">
      <w:pPr>
        <w:pStyle w:val="af5"/>
        <w:spacing w:line="240" w:lineRule="auto"/>
        <w:ind w:firstLine="0"/>
        <w:rPr>
          <w:szCs w:val="28"/>
        </w:rPr>
      </w:pPr>
      <w:r>
        <w:rPr>
          <w:szCs w:val="28"/>
        </w:rPr>
        <w:t>подпункт 4 изложить в следующей редакции:</w:t>
      </w:r>
    </w:p>
    <w:p w:rsidR="001C064B" w:rsidRDefault="00123765">
      <w:pPr>
        <w:widowControl w:val="0"/>
        <w:jc w:val="both"/>
      </w:pPr>
      <w:proofErr w:type="gramStart"/>
      <w:r>
        <w:rPr>
          <w:szCs w:val="28"/>
        </w:rPr>
        <w:t>«4)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</w:t>
      </w:r>
      <w:proofErr w:type="gramEnd"/>
      <w:r>
        <w:rPr>
          <w:szCs w:val="28"/>
        </w:rPr>
        <w:t xml:space="preserve"> в соответствии с </w:t>
      </w:r>
      <w:hyperlink r:id="rId12">
        <w:r>
          <w:rPr>
            <w:rStyle w:val="-"/>
            <w:color w:val="00000A"/>
            <w:szCs w:val="28"/>
            <w:u w:val="none"/>
          </w:rPr>
          <w:t>законодательством</w:t>
        </w:r>
      </w:hyperlink>
      <w:r>
        <w:rPr>
          <w:szCs w:val="28"/>
        </w:rPr>
        <w:t xml:space="preserve"> Российской Федерации</w:t>
      </w:r>
      <w:proofErr w:type="gramStart"/>
      <w:r>
        <w:rPr>
          <w:szCs w:val="28"/>
        </w:rPr>
        <w:t>;»</w:t>
      </w:r>
      <w:proofErr w:type="gramEnd"/>
      <w:r>
        <w:rPr>
          <w:szCs w:val="28"/>
        </w:rPr>
        <w:t>;</w:t>
      </w:r>
    </w:p>
    <w:p w:rsidR="001C064B" w:rsidRDefault="00123765">
      <w:pPr>
        <w:widowControl w:val="0"/>
        <w:jc w:val="both"/>
        <w:rPr>
          <w:szCs w:val="28"/>
        </w:rPr>
      </w:pPr>
      <w:r>
        <w:rPr>
          <w:szCs w:val="28"/>
        </w:rPr>
        <w:t>дополнить подпунктом 25 следующего содержания:</w:t>
      </w:r>
    </w:p>
    <w:p w:rsidR="001C064B" w:rsidRDefault="00123765">
      <w:pPr>
        <w:jc w:val="both"/>
      </w:pPr>
      <w:proofErr w:type="gramStart"/>
      <w:r>
        <w:rPr>
          <w:szCs w:val="28"/>
        </w:rPr>
        <w:t xml:space="preserve">«25) </w:t>
      </w:r>
      <w:r>
        <w:t xml:space="preserve">принятие в соответствии с гражданским </w:t>
      </w:r>
      <w:hyperlink r:id="rId13">
        <w:r>
          <w:rPr>
            <w:rStyle w:val="-"/>
            <w:color w:val="00000A"/>
            <w:u w:val="none"/>
          </w:rPr>
          <w:t>законодательством</w:t>
        </w:r>
      </w:hyperlink>
      <w:r>
        <w:t xml:space="preserve">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</w:t>
      </w:r>
      <w:hyperlink r:id="rId14">
        <w:r>
          <w:rPr>
            <w:rStyle w:val="-"/>
            <w:color w:val="00000A"/>
            <w:u w:val="none"/>
          </w:rPr>
          <w:t>правилами</w:t>
        </w:r>
      </w:hyperlink>
      <w:r>
        <w:t xml:space="preserve"> землепользования и застройки, </w:t>
      </w:r>
      <w:hyperlink r:id="rId15">
        <w:r>
          <w:rPr>
            <w:rStyle w:val="-"/>
            <w:color w:val="00000A"/>
            <w:u w:val="none"/>
          </w:rPr>
          <w:t>документацией</w:t>
        </w:r>
      </w:hyperlink>
      <w:r>
        <w:t xml:space="preserve"> по планировке территории, или обязательными требованиями к параметрам объектов капитального строительства, установленными федеральными законами.».</w:t>
      </w:r>
      <w:proofErr w:type="gramEnd"/>
    </w:p>
    <w:p w:rsidR="001C064B" w:rsidRDefault="00123765">
      <w:pPr>
        <w:widowControl w:val="0"/>
        <w:jc w:val="both"/>
        <w:rPr>
          <w:szCs w:val="28"/>
        </w:rPr>
      </w:pPr>
      <w:r>
        <w:rPr>
          <w:szCs w:val="28"/>
        </w:rPr>
        <w:t>4) в статье 15:</w:t>
      </w:r>
    </w:p>
    <w:p w:rsidR="001C064B" w:rsidRDefault="00123765">
      <w:pPr>
        <w:widowControl w:val="0"/>
        <w:jc w:val="both"/>
        <w:rPr>
          <w:szCs w:val="28"/>
        </w:rPr>
      </w:pPr>
      <w:r>
        <w:rPr>
          <w:szCs w:val="28"/>
        </w:rPr>
        <w:t>пункт 1 изложить в следующей редакции:</w:t>
      </w:r>
    </w:p>
    <w:p w:rsidR="001C064B" w:rsidRDefault="00123765">
      <w:pPr>
        <w:shd w:val="clear" w:color="auto" w:fill="FFFFFF"/>
        <w:jc w:val="both"/>
      </w:pPr>
      <w:r>
        <w:rPr>
          <w:szCs w:val="28"/>
        </w:rPr>
        <w:t xml:space="preserve">«1. </w:t>
      </w:r>
      <w:r>
        <w:rPr>
          <w:rStyle w:val="blk"/>
        </w:rPr>
        <w:t xml:space="preserve">Под территориальным общественным самоуправлением понимается самоорганизация граждан по месту их жительства </w:t>
      </w:r>
      <w:proofErr w:type="gramStart"/>
      <w:r>
        <w:rPr>
          <w:rStyle w:val="blk"/>
        </w:rPr>
        <w:t>на части территории</w:t>
      </w:r>
      <w:proofErr w:type="gramEnd"/>
      <w:r>
        <w:rPr>
          <w:rStyle w:val="blk"/>
        </w:rPr>
        <w:t xml:space="preserve"> Веретейского сельского поселения, а также в расположенных на межселенной территории населенных пунктах (либо на части их территории) для самостоятельного и под свою ответственность осуществления собственных инициатив по вопросам местного значения.</w:t>
      </w:r>
    </w:p>
    <w:p w:rsidR="001C064B" w:rsidRDefault="00123765">
      <w:pPr>
        <w:shd w:val="clear" w:color="auto" w:fill="FFFFFF"/>
        <w:jc w:val="both"/>
      </w:pPr>
      <w:bookmarkStart w:id="0" w:name="dst101409"/>
      <w:bookmarkEnd w:id="0"/>
      <w:r>
        <w:rPr>
          <w:rStyle w:val="blk"/>
        </w:rPr>
        <w:t xml:space="preserve">       Границы территории, на которой осуществляется территориальное общественное самоуправление, устанавливаются по предложению населения, проживающего на соответствующей территории, Муниципальным Советом Веретейского сельского поселения, а в расположенных на межселенной территории населенных пунктах (либо на части их территории) – Собранием представителей Некоузского муниципального района</w:t>
      </w:r>
      <w:proofErr w:type="gramStart"/>
      <w:r>
        <w:rPr>
          <w:rStyle w:val="blk"/>
        </w:rPr>
        <w:t>.».</w:t>
      </w:r>
      <w:proofErr w:type="gramEnd"/>
    </w:p>
    <w:p w:rsidR="001C064B" w:rsidRDefault="00123765">
      <w:pPr>
        <w:widowControl w:val="0"/>
        <w:jc w:val="both"/>
        <w:rPr>
          <w:szCs w:val="28"/>
        </w:rPr>
      </w:pPr>
      <w:r>
        <w:rPr>
          <w:szCs w:val="28"/>
        </w:rPr>
        <w:t>5) в статье 23:</w:t>
      </w:r>
    </w:p>
    <w:p w:rsidR="001C064B" w:rsidRDefault="00123765">
      <w:pPr>
        <w:widowControl w:val="0"/>
        <w:jc w:val="both"/>
        <w:rPr>
          <w:szCs w:val="28"/>
        </w:rPr>
      </w:pPr>
      <w:r>
        <w:rPr>
          <w:szCs w:val="28"/>
        </w:rPr>
        <w:t>пункт 5.1 изложить в следующей редакции:</w:t>
      </w:r>
    </w:p>
    <w:p w:rsidR="001C064B" w:rsidRDefault="00123765">
      <w:pPr>
        <w:widowControl w:val="0"/>
        <w:jc w:val="both"/>
        <w:rPr>
          <w:szCs w:val="28"/>
        </w:rPr>
      </w:pPr>
      <w:r>
        <w:rPr>
          <w:szCs w:val="28"/>
        </w:rPr>
        <w:t xml:space="preserve">«5.1 </w:t>
      </w:r>
      <w:r>
        <w:t xml:space="preserve">Депутат  Муниципального Совета </w:t>
      </w:r>
      <w:r>
        <w:rPr>
          <w:color w:val="3C3C3C"/>
          <w:szCs w:val="27"/>
          <w:shd w:val="clear" w:color="auto" w:fill="FFFFFF"/>
        </w:rPr>
        <w:t>Веретейского</w:t>
      </w:r>
      <w:r>
        <w:t xml:space="preserve"> сельского поселения должен соблюдать ограничения, запреты, исполнять обязанности, которые установлены Федеральным законом от 25 декабря 2008 года № 273-ФЗ «О противодействии коррупции» и другими федеральными законами. </w:t>
      </w:r>
      <w:proofErr w:type="gramStart"/>
      <w:r>
        <w:t xml:space="preserve">Полномочия депутата прекращаются досрочно в случае несоблюдения ограничений, запретов, неисполнения обязанностей, установленных Федеральным законом от 25 декабря 2008 года № 273-ФЗ «О противодействии коррупции», Федеральным законом от 7 мая 2013 года № 79-ФЗ «О запрете отдельным категориям лиц открывать и иметь счета (вклады), хранить наличные денежные средства и </w:t>
      </w:r>
      <w:r>
        <w:lastRenderedPageBreak/>
        <w:t>ценности в иностранных банках, расположенных за пределами территории Российской Федерации, владеть и (или) пользоваться</w:t>
      </w:r>
      <w:proofErr w:type="gramEnd"/>
      <w:r>
        <w:t xml:space="preserve"> иностранными финансовыми инструментами», Федеральным законом от 03.12.2012 № 230-ФЗ «О контроле за соответствием расходов лиц, замещающих государственные должности, и иных лиц их доходам», если иное не предусмотрено Федеральным законом от 06.10.2003 № 131-ФЗ «Об общих принципах организации местного самоуправления в Российской Федерации»</w:t>
      </w:r>
      <w:proofErr w:type="gramStart"/>
      <w:r>
        <w:t>.»</w:t>
      </w:r>
      <w:proofErr w:type="gramEnd"/>
      <w:r>
        <w:t>.;</w:t>
      </w:r>
    </w:p>
    <w:p w:rsidR="001C064B" w:rsidRDefault="00123765">
      <w:pPr>
        <w:widowControl w:val="0"/>
        <w:jc w:val="both"/>
      </w:pPr>
      <w:r>
        <w:t>дополнить пунктом 5.2 следующего содержания:</w:t>
      </w:r>
    </w:p>
    <w:p w:rsidR="00885757" w:rsidRDefault="00123765" w:rsidP="00885757">
      <w:pPr>
        <w:jc w:val="both"/>
        <w:rPr>
          <w:rFonts w:ascii="Verdana" w:hAnsi="Verdana"/>
          <w:sz w:val="21"/>
          <w:szCs w:val="21"/>
        </w:rPr>
      </w:pPr>
      <w:r>
        <w:t>«5.2</w:t>
      </w:r>
      <w:proofErr w:type="gramStart"/>
      <w:r>
        <w:t xml:space="preserve"> К</w:t>
      </w:r>
      <w:proofErr w:type="gramEnd"/>
      <w:r>
        <w:t xml:space="preserve"> депутату Муниципального Совета Веретейского сельского поселения, представившего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следующие меры ответственности:</w:t>
      </w:r>
    </w:p>
    <w:p w:rsidR="001C064B" w:rsidRDefault="00123765" w:rsidP="00885757">
      <w:pPr>
        <w:jc w:val="both"/>
        <w:rPr>
          <w:rFonts w:ascii="Verdana" w:hAnsi="Verdana"/>
          <w:sz w:val="21"/>
          <w:szCs w:val="21"/>
        </w:rPr>
      </w:pPr>
      <w:r>
        <w:t>1) предупреждение;</w:t>
      </w:r>
    </w:p>
    <w:p w:rsidR="001C064B" w:rsidRDefault="00123765" w:rsidP="00885757">
      <w:pPr>
        <w:jc w:val="both"/>
        <w:rPr>
          <w:rFonts w:ascii="Verdana" w:hAnsi="Verdana"/>
          <w:sz w:val="21"/>
          <w:szCs w:val="21"/>
        </w:rPr>
      </w:pPr>
      <w:r>
        <w:t>2) освобождение депутата Муниципального Совета Веретейского сельского поселения от должности в Муниципальном Совете Веретейского сельского поселения с лишением права занимать должности в Муниципальном Совете Веретейского сельского поселения до прекращения срока его полномочий;</w:t>
      </w:r>
    </w:p>
    <w:p w:rsidR="001C064B" w:rsidRDefault="00123765" w:rsidP="00885757">
      <w:pPr>
        <w:jc w:val="both"/>
        <w:rPr>
          <w:rFonts w:ascii="Verdana" w:hAnsi="Verdana"/>
          <w:sz w:val="21"/>
          <w:szCs w:val="21"/>
        </w:rPr>
      </w:pPr>
      <w:r>
        <w:t>3)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полномочий;</w:t>
      </w:r>
    </w:p>
    <w:p w:rsidR="001C064B" w:rsidRDefault="00123765" w:rsidP="00885757">
      <w:pPr>
        <w:jc w:val="both"/>
        <w:rPr>
          <w:rFonts w:ascii="Verdana" w:hAnsi="Verdana"/>
          <w:sz w:val="21"/>
          <w:szCs w:val="21"/>
        </w:rPr>
      </w:pPr>
      <w:r>
        <w:t>4) запрет занимать должности в Муниципальном Совете Веретейского сельского поселения до прекращения срока его полномочий;</w:t>
      </w:r>
    </w:p>
    <w:p w:rsidR="001C064B" w:rsidRDefault="00123765" w:rsidP="00885757">
      <w:pPr>
        <w:jc w:val="both"/>
      </w:pPr>
      <w:r>
        <w:t>5) запрет исполнять полномочия на постоянной основе до прекращения срока его полномочий.</w:t>
      </w:r>
    </w:p>
    <w:p w:rsidR="001C064B" w:rsidRDefault="00123765">
      <w:pPr>
        <w:ind w:firstLine="540"/>
        <w:jc w:val="both"/>
        <w:rPr>
          <w:rFonts w:ascii="Verdana" w:hAnsi="Verdana"/>
          <w:sz w:val="21"/>
          <w:szCs w:val="21"/>
        </w:rPr>
      </w:pPr>
      <w:r>
        <w:t>Порядок принятия решения о применении к депутату Муниципального Совета  Веретейского сельского поселения мер ответственности, указанных в пункте 5.2 настоящей статьи, определяется решением Муниципального Совета Веретейского сельского поселения в соответствии с законом Ярославской области от 09.07.2009 № 40-з «О мерах по противодействию коррупции в Ярославской области»</w:t>
      </w:r>
      <w:proofErr w:type="gramStart"/>
      <w:r>
        <w:t>.»</w:t>
      </w:r>
      <w:proofErr w:type="gramEnd"/>
      <w:r>
        <w:t>.</w:t>
      </w:r>
    </w:p>
    <w:p w:rsidR="001C064B" w:rsidRDefault="00123765">
      <w:pPr>
        <w:widowControl w:val="0"/>
        <w:jc w:val="both"/>
      </w:pPr>
      <w:r>
        <w:t>дополнить пунктом 9 следующего содержания:</w:t>
      </w:r>
    </w:p>
    <w:p w:rsidR="001C064B" w:rsidRDefault="00123765">
      <w:pPr>
        <w:widowControl w:val="0"/>
        <w:jc w:val="both"/>
        <w:rPr>
          <w:szCs w:val="28"/>
        </w:rPr>
      </w:pPr>
      <w:r>
        <w:t>«9. Полномочия депутата Муниципального Совета Веретейского сельского поселения прекращаются досрочно в случае несоблюдения ограничений, установленных Федеральным законом от 06.10.2003 № 131- ФЗ «Об общих принципах организации местного самоуправления в Российской Федерации»</w:t>
      </w:r>
      <w:proofErr w:type="gramStart"/>
      <w:r>
        <w:t>.»</w:t>
      </w:r>
      <w:proofErr w:type="gramEnd"/>
      <w:r>
        <w:t>.</w:t>
      </w:r>
    </w:p>
    <w:p w:rsidR="001C064B" w:rsidRDefault="00123765">
      <w:pPr>
        <w:widowControl w:val="0"/>
        <w:jc w:val="both"/>
        <w:rPr>
          <w:szCs w:val="28"/>
        </w:rPr>
      </w:pPr>
      <w:r>
        <w:rPr>
          <w:szCs w:val="28"/>
        </w:rPr>
        <w:t xml:space="preserve">6) в статье 24: </w:t>
      </w:r>
    </w:p>
    <w:p w:rsidR="001C064B" w:rsidRDefault="00123765">
      <w:pPr>
        <w:widowControl w:val="0"/>
        <w:jc w:val="both"/>
        <w:rPr>
          <w:szCs w:val="28"/>
        </w:rPr>
      </w:pPr>
      <w:r>
        <w:rPr>
          <w:szCs w:val="28"/>
        </w:rPr>
        <w:t>пункт 3.1 изложить в следующей редакции:</w:t>
      </w:r>
    </w:p>
    <w:p w:rsidR="001C064B" w:rsidRDefault="00123765">
      <w:pPr>
        <w:widowControl w:val="0"/>
        <w:jc w:val="both"/>
        <w:rPr>
          <w:szCs w:val="28"/>
        </w:rPr>
      </w:pPr>
      <w:r>
        <w:rPr>
          <w:szCs w:val="28"/>
        </w:rPr>
        <w:t xml:space="preserve">«3.1 </w:t>
      </w:r>
      <w:r>
        <w:t xml:space="preserve">   Глава  </w:t>
      </w:r>
      <w:r>
        <w:rPr>
          <w:color w:val="3C3C3C"/>
          <w:szCs w:val="27"/>
          <w:shd w:val="clear" w:color="auto" w:fill="FFFFFF"/>
        </w:rPr>
        <w:t>Веретейского</w:t>
      </w:r>
      <w:r>
        <w:t xml:space="preserve"> сельского поселения должен соблюдать ограничения, запреты,  исполнять обязанности, которые установлены Федеральным законом от 25 декабря 2008 года № 273-ФЗ «О противодействии коррупции» и другими федеральными законами. </w:t>
      </w:r>
      <w:proofErr w:type="gramStart"/>
      <w:r>
        <w:t>Полномочия Главы Веретейского сельского поселения прекращаются досрочно в случае несоблюдения ограничений, запретов, неисполнения обязанностей, установленных Федеральным законом от 25 декабря 2008 года № 273-ФЗ «О противодействии коррупции», Федеральным законом от 7 мая 2013 года №79-</w:t>
      </w:r>
      <w:bookmarkStart w:id="1" w:name="_GoBack"/>
      <w:bookmarkEnd w:id="1"/>
      <w:r>
        <w:t>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</w:t>
      </w:r>
      <w:proofErr w:type="gramEnd"/>
      <w:r>
        <w:t xml:space="preserve"> и (или) пользоваться иностранными финансовыми инструментами», Федеральным законом от 03.12.2012 № 230-ФЗ «О контроле за соответствием расходов лиц, замещающих государственные должности, и иных лиц их доходам», если иное не предусмотрено Федеральным законом от 06.10.2003 № 131-ФЗ «Об общих принципах организации местного самоуправления в Российской Федерации»</w:t>
      </w:r>
      <w:proofErr w:type="gramStart"/>
      <w:r>
        <w:t>.»</w:t>
      </w:r>
      <w:proofErr w:type="gramEnd"/>
      <w:r>
        <w:t>;</w:t>
      </w:r>
    </w:p>
    <w:p w:rsidR="001C064B" w:rsidRDefault="00123765">
      <w:pPr>
        <w:widowControl w:val="0"/>
        <w:jc w:val="both"/>
      </w:pPr>
      <w:r>
        <w:t>дополнить пунктом 3.2 следующего содержания:</w:t>
      </w:r>
    </w:p>
    <w:p w:rsidR="001C064B" w:rsidRDefault="00123765">
      <w:pPr>
        <w:jc w:val="both"/>
        <w:rPr>
          <w:rFonts w:ascii="Verdana" w:hAnsi="Verdana"/>
          <w:sz w:val="21"/>
          <w:szCs w:val="21"/>
        </w:rPr>
      </w:pPr>
      <w:r>
        <w:t>«3.2</w:t>
      </w:r>
      <w:proofErr w:type="gramStart"/>
      <w:r>
        <w:t xml:space="preserve"> К</w:t>
      </w:r>
      <w:proofErr w:type="gramEnd"/>
      <w:r>
        <w:t xml:space="preserve"> Главе Веретейского сельского поселения, представившему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следующие меры ответственности:</w:t>
      </w:r>
    </w:p>
    <w:p w:rsidR="001C064B" w:rsidRDefault="00123765">
      <w:pPr>
        <w:jc w:val="both"/>
        <w:rPr>
          <w:rFonts w:ascii="Verdana" w:hAnsi="Verdana"/>
          <w:sz w:val="21"/>
          <w:szCs w:val="21"/>
        </w:rPr>
      </w:pPr>
      <w:r>
        <w:t>1) предупреждение;</w:t>
      </w:r>
    </w:p>
    <w:p w:rsidR="001C064B" w:rsidRDefault="00123765">
      <w:pPr>
        <w:jc w:val="both"/>
        <w:rPr>
          <w:rFonts w:ascii="Verdana" w:hAnsi="Verdana"/>
          <w:sz w:val="21"/>
          <w:szCs w:val="21"/>
        </w:rPr>
      </w:pPr>
      <w:r>
        <w:t>2)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полномочий;</w:t>
      </w:r>
    </w:p>
    <w:p w:rsidR="001C064B" w:rsidRDefault="00123765">
      <w:pPr>
        <w:jc w:val="both"/>
        <w:rPr>
          <w:rFonts w:ascii="Verdana" w:hAnsi="Verdana"/>
          <w:sz w:val="21"/>
          <w:szCs w:val="21"/>
        </w:rPr>
      </w:pPr>
      <w:r>
        <w:t>3) запрет исполнять полномочия на постоянной основе до прекращения срока его полномочий.</w:t>
      </w:r>
    </w:p>
    <w:p w:rsidR="001C064B" w:rsidRDefault="00123765">
      <w:pPr>
        <w:jc w:val="both"/>
        <w:rPr>
          <w:rFonts w:ascii="Verdana" w:hAnsi="Verdana"/>
          <w:sz w:val="21"/>
          <w:szCs w:val="21"/>
        </w:rPr>
      </w:pPr>
      <w:r>
        <w:t xml:space="preserve">       Порядок принятия решения о применении к Главе Веретейского сельского поселения мер ответственности, указанных в пункте 3.2 настоящей статьи, определяется решением Муниципального </w:t>
      </w:r>
      <w:r>
        <w:lastRenderedPageBreak/>
        <w:t>Совета Веретейского сельского поселения в соответствии с законом Ярославской области от 09.07.2009 № 40-з «О мерах по противодействию коррупции в Ярославской области»</w:t>
      </w:r>
      <w:proofErr w:type="gramStart"/>
      <w:r>
        <w:t>.»</w:t>
      </w:r>
      <w:proofErr w:type="gramEnd"/>
      <w:r>
        <w:t>.</w:t>
      </w:r>
    </w:p>
    <w:p w:rsidR="001C064B" w:rsidRDefault="00123765">
      <w:pPr>
        <w:widowControl w:val="0"/>
        <w:jc w:val="both"/>
        <w:rPr>
          <w:szCs w:val="28"/>
        </w:rPr>
      </w:pPr>
      <w:r>
        <w:rPr>
          <w:szCs w:val="28"/>
        </w:rPr>
        <w:t>7) в статье 25:</w:t>
      </w:r>
    </w:p>
    <w:p w:rsidR="001C064B" w:rsidRDefault="00123765">
      <w:pPr>
        <w:widowControl w:val="0"/>
        <w:jc w:val="both"/>
        <w:rPr>
          <w:szCs w:val="28"/>
        </w:rPr>
      </w:pPr>
      <w:r>
        <w:rPr>
          <w:szCs w:val="28"/>
        </w:rPr>
        <w:t>пункт 2 дополнить пунктом 2.1 следующего содержания:</w:t>
      </w:r>
    </w:p>
    <w:p w:rsidR="001C064B" w:rsidRDefault="00123765">
      <w:pPr>
        <w:widowControl w:val="0"/>
        <w:jc w:val="both"/>
        <w:rPr>
          <w:szCs w:val="28"/>
        </w:rPr>
      </w:pPr>
      <w:r>
        <w:rPr>
          <w:szCs w:val="28"/>
        </w:rPr>
        <w:t xml:space="preserve">«2.1 Полномочия Главы Веретейского сельского поселения прекращаются досрочно в случае несоблюдения ограничений, </w:t>
      </w:r>
      <w:r>
        <w:t>установленных Федеральным законом от 06.10.2003 № 131- ФЗ «Об общих принципах организации местного самоуправления в Российской Федерации»</w:t>
      </w:r>
      <w:proofErr w:type="gramStart"/>
      <w:r>
        <w:t>.»</w:t>
      </w:r>
      <w:proofErr w:type="gramEnd"/>
      <w:r>
        <w:t>.</w:t>
      </w:r>
    </w:p>
    <w:p w:rsidR="001C064B" w:rsidRDefault="00123765">
      <w:pPr>
        <w:widowControl w:val="0"/>
        <w:jc w:val="both"/>
        <w:rPr>
          <w:szCs w:val="28"/>
        </w:rPr>
      </w:pPr>
      <w:r>
        <w:rPr>
          <w:szCs w:val="28"/>
        </w:rPr>
        <w:t>пункт 3 изложить в следующей редакции:</w:t>
      </w:r>
    </w:p>
    <w:p w:rsidR="001C064B" w:rsidRDefault="00123765">
      <w:pPr>
        <w:widowControl w:val="0"/>
        <w:jc w:val="both"/>
        <w:rPr>
          <w:szCs w:val="28"/>
        </w:rPr>
      </w:pPr>
      <w:r>
        <w:rPr>
          <w:spacing w:val="2"/>
        </w:rPr>
        <w:t>«3. Глава Веретейского сельского поселения не вправе:</w:t>
      </w:r>
    </w:p>
    <w:p w:rsidR="001C064B" w:rsidRDefault="00885757">
      <w:pPr>
        <w:jc w:val="both"/>
        <w:rPr>
          <w:rFonts w:ascii="Verdana" w:hAnsi="Verdana"/>
          <w:sz w:val="21"/>
          <w:szCs w:val="21"/>
        </w:rPr>
      </w:pPr>
      <w:r>
        <w:t xml:space="preserve"> </w:t>
      </w:r>
      <w:r w:rsidR="00123765">
        <w:t>1) заниматься предпринимательской деятельностью лично или через доверенных лиц;</w:t>
      </w:r>
    </w:p>
    <w:p w:rsidR="001C064B" w:rsidRDefault="00885757">
      <w:pPr>
        <w:jc w:val="both"/>
        <w:rPr>
          <w:rFonts w:ascii="Verdana" w:hAnsi="Verdana"/>
          <w:sz w:val="21"/>
          <w:szCs w:val="21"/>
        </w:rPr>
      </w:pPr>
      <w:r>
        <w:t xml:space="preserve"> </w:t>
      </w:r>
      <w:r w:rsidR="00123765">
        <w:t>2) участвовать в управлении коммерческой или некоммерческой организацией, за исключением следующих случаев:</w:t>
      </w:r>
    </w:p>
    <w:p w:rsidR="001C064B" w:rsidRDefault="00885757">
      <w:pPr>
        <w:jc w:val="both"/>
        <w:rPr>
          <w:rFonts w:ascii="Verdana" w:hAnsi="Verdana"/>
          <w:sz w:val="21"/>
          <w:szCs w:val="21"/>
        </w:rPr>
      </w:pPr>
      <w:r>
        <w:t xml:space="preserve"> </w:t>
      </w:r>
      <w:proofErr w:type="gramStart"/>
      <w:r w:rsidR="00123765">
        <w:t>а) участие на безвозмездной основе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участие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недвижимости;</w:t>
      </w:r>
      <w:proofErr w:type="gramEnd"/>
    </w:p>
    <w:p w:rsidR="001C064B" w:rsidRDefault="00123765" w:rsidP="00885757">
      <w:pPr>
        <w:jc w:val="both"/>
        <w:rPr>
          <w:rFonts w:ascii="Verdana" w:hAnsi="Verdana"/>
          <w:sz w:val="21"/>
          <w:szCs w:val="21"/>
        </w:rPr>
      </w:pPr>
      <w:proofErr w:type="gramStart"/>
      <w:r>
        <w:t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предварительным уведомлением Губернатора Ярославской области в</w:t>
      </w:r>
      <w:proofErr w:type="gramEnd"/>
      <w:r>
        <w:t xml:space="preserve"> </w:t>
      </w:r>
      <w:proofErr w:type="gramStart"/>
      <w:r>
        <w:t>порядке</w:t>
      </w:r>
      <w:proofErr w:type="gramEnd"/>
      <w:r>
        <w:t>, установленном законом Ярославской области;</w:t>
      </w:r>
    </w:p>
    <w:p w:rsidR="001C064B" w:rsidRDefault="00123765" w:rsidP="00885757">
      <w:pPr>
        <w:jc w:val="both"/>
        <w:rPr>
          <w:rFonts w:ascii="Verdana" w:hAnsi="Verdana"/>
          <w:sz w:val="21"/>
          <w:szCs w:val="21"/>
        </w:rPr>
      </w:pPr>
      <w:r>
        <w:t>в) представление на безвозмездной основе интересов муниципального образования в совете муниципальных образований Ярославской области, иных объединениях муниципальных образований, а также в их органах управления;</w:t>
      </w:r>
    </w:p>
    <w:p w:rsidR="001C064B" w:rsidRDefault="00123765" w:rsidP="00885757">
      <w:pPr>
        <w:jc w:val="both"/>
        <w:rPr>
          <w:rFonts w:ascii="Verdana" w:hAnsi="Verdana"/>
          <w:sz w:val="21"/>
          <w:szCs w:val="21"/>
        </w:rPr>
      </w:pPr>
      <w:proofErr w:type="gramStart"/>
      <w:r>
        <w:t xml:space="preserve">г) представление на безвозмездной основе интересов Веретейского сельского поселения в органах управления и ревизионной комиссии организации, учредителем (акционером, участником) которой является </w:t>
      </w:r>
      <w:proofErr w:type="spellStart"/>
      <w:r>
        <w:t>Веретейское</w:t>
      </w:r>
      <w:proofErr w:type="spellEnd"/>
      <w:r>
        <w:t xml:space="preserve"> сельское поселение, в соответствии с муниципальными правовыми актами, определяющими порядок осуществления от имени Веретейского сельского поселения полномочий учредителя организации либо порядок управления находящимися в муниципальной собственности акциями (долями в уставном капитале);</w:t>
      </w:r>
      <w:proofErr w:type="gramEnd"/>
    </w:p>
    <w:p w:rsidR="001C064B" w:rsidRDefault="00123765" w:rsidP="00885757">
      <w:pPr>
        <w:jc w:val="both"/>
        <w:rPr>
          <w:rFonts w:ascii="Verdana" w:hAnsi="Verdana"/>
          <w:sz w:val="21"/>
          <w:szCs w:val="21"/>
        </w:rPr>
      </w:pPr>
      <w:proofErr w:type="spellStart"/>
      <w:r>
        <w:t>д</w:t>
      </w:r>
      <w:proofErr w:type="spellEnd"/>
      <w:r>
        <w:t>) иные случаи, предусмотренные федеральными законами;</w:t>
      </w:r>
    </w:p>
    <w:p w:rsidR="001C064B" w:rsidRDefault="00123765" w:rsidP="00885757">
      <w:pPr>
        <w:jc w:val="both"/>
        <w:rPr>
          <w:rFonts w:ascii="Verdana" w:hAnsi="Verdana"/>
          <w:sz w:val="21"/>
          <w:szCs w:val="21"/>
        </w:rPr>
      </w:pPr>
      <w:r>
        <w:t>3) заниматься иной оплачиваемой деятельностью, за исключением преподавательской, научной и иной творческой деятельности. При этом преподавательская, научная и иная творческая деятельность не может финансироваться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Российской Федерации или законодательством Российской Федерации;</w:t>
      </w:r>
    </w:p>
    <w:p w:rsidR="001C064B" w:rsidRDefault="00123765" w:rsidP="00885757">
      <w:pPr>
        <w:jc w:val="both"/>
        <w:rPr>
          <w:rFonts w:ascii="Verdana" w:hAnsi="Verdana"/>
          <w:sz w:val="21"/>
          <w:szCs w:val="21"/>
        </w:rPr>
      </w:pPr>
      <w:r>
        <w:t>4) входить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</w:t>
      </w:r>
      <w:proofErr w:type="gramStart"/>
      <w:r>
        <w:t>.».</w:t>
      </w:r>
      <w:proofErr w:type="gramEnd"/>
    </w:p>
    <w:p w:rsidR="001C064B" w:rsidRDefault="00123765" w:rsidP="00885757">
      <w:pPr>
        <w:pStyle w:val="af5"/>
        <w:spacing w:line="240" w:lineRule="auto"/>
        <w:ind w:firstLine="0"/>
        <w:rPr>
          <w:szCs w:val="28"/>
        </w:rPr>
      </w:pPr>
      <w:r>
        <w:t>8)  в пункте 3</w:t>
      </w:r>
      <w:r>
        <w:rPr>
          <w:szCs w:val="28"/>
        </w:rPr>
        <w:t xml:space="preserve"> статьи 26:</w:t>
      </w:r>
    </w:p>
    <w:p w:rsidR="00885757" w:rsidRDefault="00123765" w:rsidP="00885757">
      <w:pPr>
        <w:jc w:val="both"/>
      </w:pPr>
      <w:r>
        <w:rPr>
          <w:szCs w:val="28"/>
        </w:rPr>
        <w:t>в подпункте «</w:t>
      </w:r>
      <w:proofErr w:type="spellStart"/>
      <w:r>
        <w:rPr>
          <w:szCs w:val="28"/>
        </w:rPr>
        <w:t>д</w:t>
      </w:r>
      <w:proofErr w:type="spellEnd"/>
      <w:r>
        <w:rPr>
          <w:szCs w:val="28"/>
        </w:rPr>
        <w:t>» подпункта 4 слова «жилых помещений» заменить словами «</w:t>
      </w:r>
      <w:r>
        <w:t>помещений в многоквартирном доме»;</w:t>
      </w:r>
    </w:p>
    <w:p w:rsidR="00885757" w:rsidRDefault="00123765">
      <w:pPr>
        <w:jc w:val="both"/>
        <w:rPr>
          <w:rFonts w:ascii="Verdana" w:hAnsi="Verdana"/>
          <w:sz w:val="21"/>
          <w:szCs w:val="21"/>
        </w:rPr>
      </w:pPr>
      <w:r>
        <w:t>подпункт 4 дополнить подпунктом «</w:t>
      </w:r>
      <w:proofErr w:type="spellStart"/>
      <w:r>
        <w:t>з</w:t>
      </w:r>
      <w:proofErr w:type="spellEnd"/>
      <w:r>
        <w:t>» следующего содержания:</w:t>
      </w:r>
    </w:p>
    <w:p w:rsidR="001C064B" w:rsidRPr="00885757" w:rsidRDefault="00123765">
      <w:pPr>
        <w:jc w:val="both"/>
        <w:rPr>
          <w:rFonts w:ascii="Verdana" w:hAnsi="Verdana"/>
          <w:sz w:val="21"/>
          <w:szCs w:val="21"/>
        </w:rPr>
      </w:pPr>
      <w:proofErr w:type="gramStart"/>
      <w:r>
        <w:t>«</w:t>
      </w:r>
      <w:proofErr w:type="spellStart"/>
      <w:r>
        <w:t>з</w:t>
      </w:r>
      <w:proofErr w:type="spellEnd"/>
      <w:r>
        <w:t xml:space="preserve">) принимает в соответствии с гражданским </w:t>
      </w:r>
      <w:hyperlink r:id="rId16">
        <w:r>
          <w:rPr>
            <w:rStyle w:val="-"/>
            <w:color w:val="00000A"/>
            <w:u w:val="none"/>
          </w:rPr>
          <w:t>законодательством</w:t>
        </w:r>
      </w:hyperlink>
      <w:r>
        <w:t xml:space="preserve"> Российской Федерации решение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</w:t>
      </w:r>
      <w:hyperlink r:id="rId17">
        <w:r>
          <w:rPr>
            <w:rStyle w:val="-"/>
            <w:color w:val="00000A"/>
            <w:u w:val="none"/>
          </w:rPr>
          <w:t>правилами</w:t>
        </w:r>
      </w:hyperlink>
      <w:r>
        <w:t xml:space="preserve"> землепользования и застройки, </w:t>
      </w:r>
      <w:hyperlink r:id="rId18">
        <w:r>
          <w:rPr>
            <w:rStyle w:val="-"/>
            <w:color w:val="00000A"/>
            <w:u w:val="none"/>
          </w:rPr>
          <w:t>документацией</w:t>
        </w:r>
      </w:hyperlink>
      <w:r>
        <w:t xml:space="preserve"> по планировке территории, или обязательными требованиями к параметрам объектов капитального строительства, установленными федеральными законами.»;</w:t>
      </w:r>
      <w:proofErr w:type="gramEnd"/>
    </w:p>
    <w:p w:rsidR="001C064B" w:rsidRDefault="00123765" w:rsidP="00885757">
      <w:pPr>
        <w:pStyle w:val="af5"/>
        <w:tabs>
          <w:tab w:val="left" w:pos="567"/>
        </w:tabs>
        <w:spacing w:line="240" w:lineRule="auto"/>
        <w:ind w:firstLine="0"/>
      </w:pPr>
      <w:r>
        <w:t>подпункт «а» подпункта 7  изложить в следующей редакции:</w:t>
      </w:r>
    </w:p>
    <w:p w:rsidR="001C064B" w:rsidRDefault="00123765">
      <w:pPr>
        <w:jc w:val="both"/>
      </w:pPr>
      <w:proofErr w:type="gramStart"/>
      <w:r>
        <w:rPr>
          <w:spacing w:val="2"/>
        </w:rPr>
        <w:lastRenderedPageBreak/>
        <w:t>«а) осуществляет дорожную деятельность в отношении автомобильных дорог местного значения в границах поселения и обеспечивает безопасность дорожного движения на них, включая создание и обеспечение функционирования парковок (парковочных мест), осуществляет муниципальный контроль за сохранностью автомобильных дорог местного значения в границах населенных пунктов поселения, организует дорожное движение, а также реализует иные полномочия в области использования автомобильных дорог и осуществления дорожной деятельности в</w:t>
      </w:r>
      <w:proofErr w:type="gramEnd"/>
      <w:r>
        <w:rPr>
          <w:spacing w:val="2"/>
        </w:rPr>
        <w:t xml:space="preserve"> </w:t>
      </w:r>
      <w:proofErr w:type="gramStart"/>
      <w:r>
        <w:rPr>
          <w:spacing w:val="2"/>
        </w:rPr>
        <w:t>соответствии</w:t>
      </w:r>
      <w:proofErr w:type="gramEnd"/>
      <w:r>
        <w:rPr>
          <w:spacing w:val="2"/>
        </w:rPr>
        <w:t xml:space="preserve"> с </w:t>
      </w:r>
      <w:hyperlink r:id="rId19">
        <w:r>
          <w:rPr>
            <w:rStyle w:val="-"/>
            <w:color w:val="00000A"/>
            <w:spacing w:val="2"/>
            <w:u w:val="none"/>
          </w:rPr>
          <w:t>законодательством</w:t>
        </w:r>
      </w:hyperlink>
      <w:r>
        <w:rPr>
          <w:spacing w:val="2"/>
        </w:rPr>
        <w:t xml:space="preserve"> Российской Федерации;»;</w:t>
      </w:r>
    </w:p>
    <w:p w:rsidR="001C064B" w:rsidRDefault="00123765">
      <w:pPr>
        <w:jc w:val="both"/>
        <w:rPr>
          <w:spacing w:val="2"/>
        </w:rPr>
      </w:pPr>
      <w:r>
        <w:rPr>
          <w:spacing w:val="2"/>
        </w:rPr>
        <w:t>подпункт 10 признать утратившим силу.</w:t>
      </w:r>
    </w:p>
    <w:p w:rsidR="001C064B" w:rsidRDefault="00123765">
      <w:pPr>
        <w:jc w:val="both"/>
        <w:rPr>
          <w:spacing w:val="2"/>
        </w:rPr>
      </w:pPr>
      <w:r>
        <w:rPr>
          <w:spacing w:val="2"/>
        </w:rPr>
        <w:t>9) в статье 39:</w:t>
      </w:r>
    </w:p>
    <w:p w:rsidR="001C064B" w:rsidRDefault="00123765">
      <w:pPr>
        <w:jc w:val="both"/>
        <w:rPr>
          <w:spacing w:val="2"/>
        </w:rPr>
      </w:pPr>
      <w:r>
        <w:rPr>
          <w:spacing w:val="2"/>
        </w:rPr>
        <w:t>пункт 2 изложить в следующей редакции:</w:t>
      </w:r>
    </w:p>
    <w:p w:rsidR="001C064B" w:rsidRDefault="00123765">
      <w:pPr>
        <w:jc w:val="both"/>
        <w:rPr>
          <w:spacing w:val="2"/>
        </w:rPr>
      </w:pPr>
      <w:r>
        <w:rPr>
          <w:spacing w:val="2"/>
        </w:rPr>
        <w:t>«2. Составление, утверждение и исполнение бюджета Веретейского сельского поселения осуществляется с соблюдением требований, установленных Бюджетным кодексом Российской Федерации</w:t>
      </w:r>
      <w:proofErr w:type="gramStart"/>
      <w:r>
        <w:rPr>
          <w:spacing w:val="2"/>
        </w:rPr>
        <w:t>.»;</w:t>
      </w:r>
      <w:proofErr w:type="gramEnd"/>
    </w:p>
    <w:p w:rsidR="001C064B" w:rsidRDefault="00123765">
      <w:pPr>
        <w:jc w:val="both"/>
        <w:rPr>
          <w:color w:val="000000"/>
          <w:spacing w:val="2"/>
        </w:rPr>
      </w:pPr>
      <w:r>
        <w:rPr>
          <w:color w:val="000000"/>
          <w:spacing w:val="2"/>
        </w:rPr>
        <w:t xml:space="preserve">в абзаце 2 пункта 3 слова «Главой поселения» заменить словами </w:t>
      </w:r>
      <w:r>
        <w:rPr>
          <w:spacing w:val="2"/>
        </w:rPr>
        <w:t>«Главой Веретейского</w:t>
      </w:r>
      <w:r>
        <w:rPr>
          <w:color w:val="000000"/>
          <w:spacing w:val="2"/>
        </w:rPr>
        <w:t xml:space="preserve"> </w:t>
      </w:r>
      <w:r>
        <w:rPr>
          <w:spacing w:val="2"/>
        </w:rPr>
        <w:t>сельского поселения</w:t>
      </w:r>
      <w:r>
        <w:rPr>
          <w:color w:val="000000"/>
          <w:spacing w:val="2"/>
        </w:rPr>
        <w:t>», а слово «обнародованию» - словом «</w:t>
      </w:r>
      <w:r>
        <w:rPr>
          <w:spacing w:val="2"/>
        </w:rPr>
        <w:t>опубликованию</w:t>
      </w:r>
      <w:r>
        <w:rPr>
          <w:color w:val="000000"/>
          <w:spacing w:val="2"/>
        </w:rPr>
        <w:t>»;</w:t>
      </w:r>
    </w:p>
    <w:p w:rsidR="001C064B" w:rsidRDefault="00123765">
      <w:pPr>
        <w:jc w:val="both"/>
        <w:rPr>
          <w:color w:val="000000"/>
          <w:spacing w:val="2"/>
        </w:rPr>
      </w:pPr>
      <w:r>
        <w:rPr>
          <w:color w:val="000000"/>
          <w:spacing w:val="2"/>
        </w:rPr>
        <w:t>пункт 5 изложить в следующей редакции:</w:t>
      </w:r>
    </w:p>
    <w:p w:rsidR="001C064B" w:rsidRDefault="00123765">
      <w:pPr>
        <w:jc w:val="both"/>
        <w:rPr>
          <w:spacing w:val="2"/>
        </w:rPr>
      </w:pPr>
      <w:r>
        <w:rPr>
          <w:spacing w:val="2"/>
        </w:rPr>
        <w:t>«5. Бюджет Веретейского сельского поселения утверждается решением Муниципального Совета Веретейского сельского поселения. Решение об утверждении бюджета Веретейского сельского поселения является нормативным правовым актом Веретейского сельского поселения и подлежит официальному опубликованию</w:t>
      </w:r>
      <w:proofErr w:type="gramStart"/>
      <w:r>
        <w:rPr>
          <w:spacing w:val="2"/>
        </w:rPr>
        <w:t>.».</w:t>
      </w:r>
      <w:proofErr w:type="gramEnd"/>
    </w:p>
    <w:p w:rsidR="001C064B" w:rsidRDefault="00123765">
      <w:pPr>
        <w:jc w:val="both"/>
        <w:rPr>
          <w:spacing w:val="2"/>
        </w:rPr>
      </w:pPr>
      <w:r>
        <w:rPr>
          <w:spacing w:val="2"/>
        </w:rPr>
        <w:t>10) в статье 43:</w:t>
      </w:r>
    </w:p>
    <w:p w:rsidR="001C064B" w:rsidRDefault="00885757">
      <w:pPr>
        <w:jc w:val="both"/>
        <w:rPr>
          <w:spacing w:val="2"/>
        </w:rPr>
      </w:pPr>
      <w:r>
        <w:rPr>
          <w:spacing w:val="2"/>
        </w:rPr>
        <w:t xml:space="preserve"> </w:t>
      </w:r>
      <w:r w:rsidR="00123765">
        <w:rPr>
          <w:spacing w:val="2"/>
        </w:rPr>
        <w:t>пункт 2 изложить в следующей редакции:</w:t>
      </w:r>
    </w:p>
    <w:p w:rsidR="001C064B" w:rsidRDefault="00885757">
      <w:pPr>
        <w:jc w:val="both"/>
        <w:rPr>
          <w:spacing w:val="2"/>
        </w:rPr>
      </w:pPr>
      <w:r>
        <w:rPr>
          <w:spacing w:val="2"/>
        </w:rPr>
        <w:t xml:space="preserve"> </w:t>
      </w:r>
      <w:r w:rsidR="00123765">
        <w:rPr>
          <w:spacing w:val="2"/>
        </w:rPr>
        <w:t>«2. Исполнение бюджета Веретейского сельского поселения, осуществление контроля за его исполнением, составление и утверждение отчета об исполнении бюджета Веретейского сельского поселения осуществляется органами местного самоуправления Веретейского сельского поселения самостоятельно с соблюдением требований, установленных Бюджетным кодексом Российской Федерации</w:t>
      </w:r>
      <w:proofErr w:type="gramStart"/>
      <w:r w:rsidR="00123765">
        <w:rPr>
          <w:spacing w:val="2"/>
        </w:rPr>
        <w:t>.».</w:t>
      </w:r>
      <w:proofErr w:type="gramEnd"/>
    </w:p>
    <w:p w:rsidR="001C064B" w:rsidRDefault="00123765">
      <w:pPr>
        <w:jc w:val="both"/>
        <w:rPr>
          <w:color w:val="000000"/>
          <w:spacing w:val="2"/>
        </w:rPr>
      </w:pPr>
      <w:r>
        <w:rPr>
          <w:color w:val="000000"/>
          <w:spacing w:val="2"/>
        </w:rPr>
        <w:t>11) в статье 49:</w:t>
      </w:r>
    </w:p>
    <w:p w:rsidR="001C064B" w:rsidRDefault="00123765">
      <w:pPr>
        <w:jc w:val="both"/>
        <w:rPr>
          <w:color w:val="FF0000"/>
          <w:spacing w:val="2"/>
        </w:rPr>
      </w:pPr>
      <w:r>
        <w:rPr>
          <w:color w:val="000000"/>
          <w:spacing w:val="2"/>
        </w:rPr>
        <w:t>в пункте 12 слово «обнародованию» заменить словами «</w:t>
      </w:r>
      <w:r>
        <w:rPr>
          <w:spacing w:val="2"/>
        </w:rPr>
        <w:t>опубликованию (обнародованию)»;</w:t>
      </w:r>
    </w:p>
    <w:p w:rsidR="001C064B" w:rsidRDefault="00123765">
      <w:pPr>
        <w:jc w:val="both"/>
      </w:pPr>
      <w:r>
        <w:t>дополнить пунктом 14 следующего содержания:</w:t>
      </w:r>
    </w:p>
    <w:p w:rsidR="001C064B" w:rsidRDefault="00123765">
      <w:pPr>
        <w:jc w:val="both"/>
      </w:pPr>
      <w:r>
        <w:t xml:space="preserve">«14. Глава Веретейского сельского поселения, в отношении которого Муниципальным Советом Веретейского  сельского поселения принято решение об удалении его в отставку, вправе обратиться с заявлением об обжаловании указанного решения в суд в течение 10 дней со дня официального опубликования такого решения. </w:t>
      </w:r>
    </w:p>
    <w:p w:rsidR="001C064B" w:rsidRPr="00885757" w:rsidRDefault="00123765">
      <w:pPr>
        <w:jc w:val="both"/>
      </w:pPr>
      <w:r>
        <w:t xml:space="preserve">       Суд должен рассмотреть заявление и принять решение не позднее чем через 10 дней со дня подачи заявления</w:t>
      </w:r>
      <w:proofErr w:type="gramStart"/>
      <w:r>
        <w:t>.».</w:t>
      </w:r>
      <w:proofErr w:type="gramEnd"/>
    </w:p>
    <w:p w:rsidR="001C064B" w:rsidRDefault="00123765">
      <w:pPr>
        <w:jc w:val="both"/>
      </w:pPr>
      <w:r>
        <w:t>2. Направить настоящее решение на государственную регистрацию в Управление Министерства юстиции Российской Федерации по Ярославской области.</w:t>
      </w:r>
    </w:p>
    <w:p w:rsidR="001C064B" w:rsidRPr="00885757" w:rsidRDefault="00123765">
      <w:pPr>
        <w:jc w:val="both"/>
      </w:pPr>
      <w:r>
        <w:t>3. Опубликовать настоящее решение в муниципальной газете «Наш Вестник».</w:t>
      </w:r>
    </w:p>
    <w:p w:rsidR="001C064B" w:rsidRDefault="00123765">
      <w:pPr>
        <w:jc w:val="both"/>
      </w:pPr>
      <w:r>
        <w:t xml:space="preserve">4. Настоящее решение вступает в силу после его государственной регистрации и официального опубликования. </w:t>
      </w:r>
    </w:p>
    <w:p w:rsidR="001C064B" w:rsidRDefault="001C064B">
      <w:pPr>
        <w:jc w:val="both"/>
      </w:pPr>
    </w:p>
    <w:p w:rsidR="001C064B" w:rsidRDefault="00123765">
      <w:pPr>
        <w:contextualSpacing/>
        <w:jc w:val="both"/>
      </w:pPr>
      <w:r>
        <w:t xml:space="preserve">Глава Веретейского сельского поселения                                                                   </w:t>
      </w:r>
      <w:r w:rsidR="00885757">
        <w:t xml:space="preserve">                 </w:t>
      </w:r>
      <w:r>
        <w:t xml:space="preserve"> Т.Б. </w:t>
      </w:r>
      <w:proofErr w:type="spellStart"/>
      <w:r>
        <w:t>Гавриш</w:t>
      </w:r>
      <w:proofErr w:type="spellEnd"/>
    </w:p>
    <w:p w:rsidR="00303601" w:rsidRDefault="00303601">
      <w:pPr>
        <w:contextualSpacing/>
        <w:jc w:val="both"/>
      </w:pPr>
    </w:p>
    <w:p w:rsidR="00303601" w:rsidRPr="00303601" w:rsidRDefault="00303601" w:rsidP="00303601">
      <w:pPr>
        <w:widowControl w:val="0"/>
        <w:jc w:val="center"/>
      </w:pPr>
      <w:r w:rsidRPr="00303601">
        <w:t>МУНИЦИПАЛЬНЫЙ  СОВЕТ</w:t>
      </w:r>
    </w:p>
    <w:p w:rsidR="00303601" w:rsidRPr="00303601" w:rsidRDefault="00303601" w:rsidP="00303601">
      <w:pPr>
        <w:widowControl w:val="0"/>
        <w:jc w:val="center"/>
      </w:pPr>
      <w:r w:rsidRPr="00303601">
        <w:t>ВЕРЕТЕЙСКОГО  СЕЛЬСКОГО  ПОСЕЛЕНИЯ</w:t>
      </w:r>
    </w:p>
    <w:p w:rsidR="00303601" w:rsidRPr="00303601" w:rsidRDefault="00303601" w:rsidP="00303601">
      <w:pPr>
        <w:widowControl w:val="0"/>
        <w:jc w:val="center"/>
      </w:pPr>
      <w:r w:rsidRPr="00303601">
        <w:t>Некоузский  муниципальный район  Ярославская область</w:t>
      </w:r>
    </w:p>
    <w:p w:rsidR="00303601" w:rsidRPr="00303601" w:rsidRDefault="00303601" w:rsidP="00303601">
      <w:pPr>
        <w:widowControl w:val="0"/>
        <w:jc w:val="center"/>
      </w:pPr>
      <w:r w:rsidRPr="00303601">
        <w:t>________________________________________________________________</w:t>
      </w:r>
    </w:p>
    <w:p w:rsidR="00303601" w:rsidRPr="00303601" w:rsidRDefault="00303601" w:rsidP="00303601">
      <w:pPr>
        <w:widowControl w:val="0"/>
        <w:jc w:val="center"/>
      </w:pPr>
      <w:proofErr w:type="gramStart"/>
      <w:r w:rsidRPr="00303601">
        <w:t>Р</w:t>
      </w:r>
      <w:proofErr w:type="gramEnd"/>
      <w:r w:rsidRPr="00303601">
        <w:t xml:space="preserve"> Е Ш Е Н И Е</w:t>
      </w:r>
    </w:p>
    <w:p w:rsidR="00303601" w:rsidRPr="0060556E" w:rsidRDefault="00303601" w:rsidP="00303601">
      <w:pPr>
        <w:widowControl w:val="0"/>
      </w:pPr>
    </w:p>
    <w:p w:rsidR="00303601" w:rsidRPr="0060556E" w:rsidRDefault="00303601" w:rsidP="00303601">
      <w:r w:rsidRPr="0060556E">
        <w:t xml:space="preserve">от </w:t>
      </w:r>
      <w:r>
        <w:t>20</w:t>
      </w:r>
      <w:r w:rsidRPr="0060556E">
        <w:t>.12.201</w:t>
      </w:r>
      <w:r>
        <w:t>9</w:t>
      </w:r>
      <w:r w:rsidRPr="0060556E">
        <w:t xml:space="preserve">г.                                                                                                                    </w:t>
      </w:r>
      <w:r>
        <w:t xml:space="preserve">                   </w:t>
      </w:r>
      <w:r w:rsidRPr="0060556E">
        <w:t xml:space="preserve">   </w:t>
      </w:r>
      <w:r>
        <w:t xml:space="preserve">  </w:t>
      </w:r>
      <w:r w:rsidRPr="0060556E">
        <w:t>№</w:t>
      </w:r>
      <w:r>
        <w:t xml:space="preserve"> 19</w:t>
      </w:r>
    </w:p>
    <w:p w:rsidR="00303601" w:rsidRPr="0060556E" w:rsidRDefault="00303601" w:rsidP="00303601"/>
    <w:p w:rsidR="00303601" w:rsidRPr="0060556E" w:rsidRDefault="00303601" w:rsidP="00303601">
      <w:r w:rsidRPr="0060556E">
        <w:t>Об утверждении  Соглашения</w:t>
      </w:r>
    </w:p>
    <w:p w:rsidR="00303601" w:rsidRPr="0060556E" w:rsidRDefault="00303601" w:rsidP="00303601">
      <w:r w:rsidRPr="0060556E">
        <w:t>о передаче осуществления полномочий</w:t>
      </w:r>
    </w:p>
    <w:p w:rsidR="00303601" w:rsidRPr="0060556E" w:rsidRDefault="00303601" w:rsidP="00303601">
      <w:r w:rsidRPr="0060556E">
        <w:t>по решению вопросов местного значения</w:t>
      </w:r>
    </w:p>
    <w:p w:rsidR="00303601" w:rsidRPr="0060556E" w:rsidRDefault="00303601" w:rsidP="00303601">
      <w:pPr>
        <w:jc w:val="both"/>
      </w:pPr>
      <w:r w:rsidRPr="0060556E">
        <w:lastRenderedPageBreak/>
        <w:t xml:space="preserve">          В соответствии с </w:t>
      </w:r>
      <w:r>
        <w:t xml:space="preserve">частью 4 статьи 15 </w:t>
      </w:r>
      <w:r w:rsidRPr="0060556E">
        <w:t>Федеральн</w:t>
      </w:r>
      <w:r>
        <w:t>ого</w:t>
      </w:r>
      <w:r w:rsidRPr="0060556E">
        <w:t xml:space="preserve"> закон</w:t>
      </w:r>
      <w:r>
        <w:t>а</w:t>
      </w:r>
      <w:r w:rsidRPr="0060556E">
        <w:t xml:space="preserve"> от 06.10.2003 № 131-ФЗ «Об общих принципах организации местного самоуправления в Российской Федерации», подпунктов 11-12 пункта 1 статьи 8 и статьи 26.1. Устава Веретейского сельского поселения Муниципальный Совет Вер</w:t>
      </w:r>
      <w:r>
        <w:t xml:space="preserve">етейского сельского поселения  </w:t>
      </w:r>
    </w:p>
    <w:p w:rsidR="00303601" w:rsidRPr="0060556E" w:rsidRDefault="00303601" w:rsidP="00303601">
      <w:pPr>
        <w:jc w:val="center"/>
      </w:pPr>
      <w:proofErr w:type="gramStart"/>
      <w:r w:rsidRPr="0060556E">
        <w:t>Р</w:t>
      </w:r>
      <w:proofErr w:type="gramEnd"/>
      <w:r w:rsidRPr="0060556E">
        <w:t xml:space="preserve"> Е Ш И Л:</w:t>
      </w:r>
    </w:p>
    <w:p w:rsidR="00303601" w:rsidRPr="0038585B" w:rsidRDefault="00303601" w:rsidP="00303601">
      <w:pPr>
        <w:widowControl w:val="0"/>
        <w:suppressAutoHyphens/>
        <w:jc w:val="both"/>
        <w:rPr>
          <w:rFonts w:eastAsia="Arial Unicode MS" w:cs="Mangal"/>
          <w:kern w:val="2"/>
          <w:lang w:eastAsia="hi-IN" w:bidi="hi-IN"/>
        </w:rPr>
      </w:pPr>
      <w:r w:rsidRPr="0038585B">
        <w:rPr>
          <w:rFonts w:eastAsia="Arial Unicode MS" w:cs="Mangal"/>
          <w:kern w:val="2"/>
          <w:lang w:eastAsia="hi-IN" w:bidi="hi-IN"/>
        </w:rPr>
        <w:t xml:space="preserve">1.  Утвердить </w:t>
      </w:r>
      <w:r>
        <w:rPr>
          <w:rFonts w:eastAsia="Arial Unicode MS" w:cs="Mangal"/>
          <w:kern w:val="2"/>
          <w:lang w:eastAsia="hi-IN" w:bidi="hi-IN"/>
        </w:rPr>
        <w:t xml:space="preserve">прилагаемое </w:t>
      </w:r>
      <w:r w:rsidRPr="0038585B">
        <w:rPr>
          <w:rFonts w:eastAsia="Arial Unicode MS" w:cs="Mangal"/>
          <w:kern w:val="2"/>
          <w:lang w:eastAsia="hi-IN" w:bidi="hi-IN"/>
        </w:rPr>
        <w:t xml:space="preserve">Соглашение о передаче осуществления </w:t>
      </w:r>
      <w:r>
        <w:rPr>
          <w:rFonts w:eastAsia="Arial Unicode MS" w:cs="Mangal"/>
          <w:kern w:val="2"/>
          <w:lang w:eastAsia="hi-IN" w:bidi="hi-IN"/>
        </w:rPr>
        <w:t xml:space="preserve">части </w:t>
      </w:r>
      <w:r w:rsidRPr="0038585B">
        <w:rPr>
          <w:rFonts w:eastAsia="Arial Unicode MS" w:cs="Mangal"/>
          <w:kern w:val="2"/>
          <w:lang w:eastAsia="hi-IN" w:bidi="hi-IN"/>
        </w:rPr>
        <w:t xml:space="preserve">полномочий по решению вопросов местного значения </w:t>
      </w:r>
      <w:r>
        <w:rPr>
          <w:rFonts w:eastAsia="Arial Unicode MS" w:cs="Mangal"/>
          <w:kern w:val="2"/>
          <w:lang w:eastAsia="hi-IN" w:bidi="hi-IN"/>
        </w:rPr>
        <w:t>между администрацией Веретейского сельского поселения и администрацией Некоузского муниципального района на 2020 год</w:t>
      </w:r>
      <w:r w:rsidRPr="0038585B">
        <w:rPr>
          <w:rFonts w:eastAsia="Arial Unicode MS" w:cs="Mangal"/>
          <w:kern w:val="2"/>
          <w:lang w:eastAsia="hi-IN" w:bidi="hi-IN"/>
        </w:rPr>
        <w:t>.</w:t>
      </w:r>
    </w:p>
    <w:p w:rsidR="00303601" w:rsidRPr="0038585B" w:rsidRDefault="00303601" w:rsidP="00303601">
      <w:pPr>
        <w:widowControl w:val="0"/>
        <w:suppressAutoHyphens/>
        <w:jc w:val="both"/>
        <w:rPr>
          <w:rFonts w:eastAsia="Arial Unicode MS" w:cs="Mangal"/>
          <w:kern w:val="2"/>
          <w:lang w:eastAsia="hi-IN" w:bidi="hi-IN"/>
        </w:rPr>
      </w:pPr>
      <w:r w:rsidRPr="0038585B">
        <w:rPr>
          <w:rFonts w:eastAsia="Arial Unicode MS" w:cs="Mangal"/>
          <w:kern w:val="2"/>
          <w:lang w:eastAsia="hi-IN" w:bidi="hi-IN"/>
        </w:rPr>
        <w:t>2. Настоящее</w:t>
      </w:r>
      <w:r>
        <w:rPr>
          <w:rFonts w:eastAsia="Arial Unicode MS" w:cs="Mangal"/>
          <w:kern w:val="2"/>
          <w:lang w:eastAsia="hi-IN" w:bidi="hi-IN"/>
        </w:rPr>
        <w:t xml:space="preserve"> Решение вступает в силу после его официального опубликования</w:t>
      </w:r>
      <w:r w:rsidRPr="0038585B">
        <w:rPr>
          <w:rFonts w:eastAsia="Arial Unicode MS" w:cs="Mangal"/>
          <w:kern w:val="2"/>
          <w:lang w:eastAsia="hi-IN" w:bidi="hi-IN"/>
        </w:rPr>
        <w:t>.</w:t>
      </w:r>
    </w:p>
    <w:p w:rsidR="00303601" w:rsidRPr="0060556E" w:rsidRDefault="00303601" w:rsidP="00303601">
      <w:pPr>
        <w:jc w:val="both"/>
      </w:pPr>
    </w:p>
    <w:p w:rsidR="00303601" w:rsidRDefault="00303601" w:rsidP="00303601">
      <w:pPr>
        <w:spacing w:line="360" w:lineRule="auto"/>
        <w:jc w:val="both"/>
      </w:pPr>
      <w:r w:rsidRPr="0060556E">
        <w:t>Глава</w:t>
      </w:r>
      <w:r>
        <w:t xml:space="preserve"> </w:t>
      </w:r>
      <w:r w:rsidRPr="0060556E">
        <w:t xml:space="preserve">Веретейского сельского поселения                                                                         </w:t>
      </w:r>
      <w:r>
        <w:t xml:space="preserve">          </w:t>
      </w:r>
      <w:r w:rsidRPr="0060556E">
        <w:t xml:space="preserve">  Т.Б. </w:t>
      </w:r>
      <w:proofErr w:type="spellStart"/>
      <w:r w:rsidRPr="0060556E">
        <w:t>Гавриш</w:t>
      </w:r>
      <w:proofErr w:type="spellEnd"/>
    </w:p>
    <w:p w:rsidR="00303601" w:rsidRPr="00303601" w:rsidRDefault="00303601" w:rsidP="00303601">
      <w:pPr>
        <w:jc w:val="center"/>
        <w:rPr>
          <w:rFonts w:eastAsia="Arial Unicode MS" w:cs="Mangal"/>
          <w:kern w:val="2"/>
          <w:lang w:eastAsia="hi-IN" w:bidi="hi-IN"/>
        </w:rPr>
      </w:pPr>
      <w:r w:rsidRPr="00303601">
        <w:rPr>
          <w:rFonts w:eastAsia="Arial Unicode MS" w:cs="Mangal"/>
          <w:kern w:val="2"/>
          <w:lang w:eastAsia="hi-IN" w:bidi="hi-IN"/>
        </w:rPr>
        <w:t>МУНИЦИПАЛЬНЫЙ  СОВЕТ</w:t>
      </w:r>
    </w:p>
    <w:p w:rsidR="00303601" w:rsidRPr="00303601" w:rsidRDefault="00303601" w:rsidP="00303601">
      <w:pPr>
        <w:widowControl w:val="0"/>
        <w:suppressAutoHyphens/>
        <w:jc w:val="center"/>
        <w:rPr>
          <w:rFonts w:eastAsia="Arial Unicode MS" w:cs="Mangal"/>
          <w:kern w:val="2"/>
          <w:lang w:eastAsia="hi-IN" w:bidi="hi-IN"/>
        </w:rPr>
      </w:pPr>
      <w:r w:rsidRPr="00303601">
        <w:rPr>
          <w:rFonts w:eastAsia="Arial Unicode MS" w:cs="Mangal"/>
          <w:kern w:val="2"/>
          <w:lang w:eastAsia="hi-IN" w:bidi="hi-IN"/>
        </w:rPr>
        <w:t>ВЕРЕТЕЙСКОГО  СЕЛЬСКОГО  ПОСЕЛЕНИЯ</w:t>
      </w:r>
    </w:p>
    <w:p w:rsidR="00303601" w:rsidRPr="00303601" w:rsidRDefault="00303601" w:rsidP="00303601">
      <w:pPr>
        <w:widowControl w:val="0"/>
        <w:suppressAutoHyphens/>
        <w:jc w:val="center"/>
        <w:rPr>
          <w:rFonts w:eastAsia="Arial Unicode MS" w:cs="Mangal"/>
          <w:kern w:val="2"/>
          <w:lang w:eastAsia="hi-IN" w:bidi="hi-IN"/>
        </w:rPr>
      </w:pPr>
      <w:r w:rsidRPr="00303601">
        <w:rPr>
          <w:rFonts w:eastAsia="Arial Unicode MS" w:cs="Mangal"/>
          <w:kern w:val="2"/>
          <w:lang w:eastAsia="hi-IN" w:bidi="hi-IN"/>
        </w:rPr>
        <w:t>Некоузский  муниципальный район  Ярославская область</w:t>
      </w:r>
    </w:p>
    <w:p w:rsidR="00303601" w:rsidRPr="00303601" w:rsidRDefault="00303601" w:rsidP="00303601">
      <w:pPr>
        <w:widowControl w:val="0"/>
        <w:suppressAutoHyphens/>
        <w:jc w:val="center"/>
        <w:rPr>
          <w:rFonts w:eastAsia="Arial Unicode MS" w:cs="Mangal"/>
          <w:kern w:val="2"/>
          <w:lang w:eastAsia="hi-IN" w:bidi="hi-IN"/>
        </w:rPr>
      </w:pPr>
      <w:r w:rsidRPr="00303601">
        <w:rPr>
          <w:rFonts w:eastAsia="Arial Unicode MS" w:cs="Mangal"/>
          <w:kern w:val="2"/>
          <w:lang w:eastAsia="hi-IN" w:bidi="hi-IN"/>
        </w:rPr>
        <w:t>________________________________________________________________</w:t>
      </w:r>
    </w:p>
    <w:p w:rsidR="00303601" w:rsidRPr="0038585B" w:rsidRDefault="00303601" w:rsidP="00303601">
      <w:pPr>
        <w:widowControl w:val="0"/>
        <w:suppressAutoHyphens/>
        <w:jc w:val="center"/>
        <w:rPr>
          <w:rFonts w:eastAsia="Arial Unicode MS" w:cs="Mangal"/>
          <w:kern w:val="2"/>
          <w:lang w:eastAsia="hi-IN" w:bidi="hi-IN"/>
        </w:rPr>
      </w:pPr>
      <w:proofErr w:type="gramStart"/>
      <w:r w:rsidRPr="00303601">
        <w:rPr>
          <w:rFonts w:eastAsia="Arial Unicode MS" w:cs="Mangal"/>
          <w:kern w:val="2"/>
          <w:lang w:eastAsia="hi-IN" w:bidi="hi-IN"/>
        </w:rPr>
        <w:t>Р</w:t>
      </w:r>
      <w:proofErr w:type="gramEnd"/>
      <w:r w:rsidRPr="00303601">
        <w:rPr>
          <w:rFonts w:eastAsia="Arial Unicode MS" w:cs="Mangal"/>
          <w:kern w:val="2"/>
          <w:lang w:eastAsia="hi-IN" w:bidi="hi-IN"/>
        </w:rPr>
        <w:t xml:space="preserve"> Е Ш Е Н И Е  </w:t>
      </w:r>
    </w:p>
    <w:p w:rsidR="00303601" w:rsidRPr="0038585B" w:rsidRDefault="00303601" w:rsidP="00303601">
      <w:pPr>
        <w:widowControl w:val="0"/>
        <w:suppressAutoHyphens/>
        <w:rPr>
          <w:rFonts w:eastAsia="Arial Unicode MS" w:cs="Mangal"/>
          <w:kern w:val="2"/>
          <w:lang w:eastAsia="hi-IN" w:bidi="hi-IN"/>
        </w:rPr>
      </w:pPr>
      <w:r w:rsidRPr="0038585B">
        <w:rPr>
          <w:rFonts w:eastAsia="Arial Unicode MS" w:cs="Mangal"/>
          <w:kern w:val="2"/>
          <w:lang w:eastAsia="hi-IN" w:bidi="hi-IN"/>
        </w:rPr>
        <w:t>от 2</w:t>
      </w:r>
      <w:r>
        <w:rPr>
          <w:rFonts w:eastAsia="Arial Unicode MS" w:cs="Mangal"/>
          <w:kern w:val="2"/>
          <w:lang w:eastAsia="hi-IN" w:bidi="hi-IN"/>
        </w:rPr>
        <w:t>0</w:t>
      </w:r>
      <w:r w:rsidRPr="0038585B">
        <w:rPr>
          <w:rFonts w:eastAsia="Arial Unicode MS" w:cs="Mangal"/>
          <w:kern w:val="2"/>
          <w:lang w:eastAsia="hi-IN" w:bidi="hi-IN"/>
        </w:rPr>
        <w:t>.12.201</w:t>
      </w:r>
      <w:r>
        <w:rPr>
          <w:rFonts w:eastAsia="Arial Unicode MS" w:cs="Mangal"/>
          <w:kern w:val="2"/>
          <w:lang w:eastAsia="hi-IN" w:bidi="hi-IN"/>
        </w:rPr>
        <w:t>9</w:t>
      </w:r>
      <w:r w:rsidRPr="0038585B">
        <w:rPr>
          <w:rFonts w:eastAsia="Arial Unicode MS" w:cs="Mangal"/>
          <w:kern w:val="2"/>
          <w:lang w:eastAsia="hi-IN" w:bidi="hi-IN"/>
        </w:rPr>
        <w:t xml:space="preserve">г.                                                                                                                  </w:t>
      </w:r>
      <w:r>
        <w:rPr>
          <w:rFonts w:eastAsia="Arial Unicode MS" w:cs="Mangal"/>
          <w:kern w:val="2"/>
          <w:lang w:eastAsia="hi-IN" w:bidi="hi-IN"/>
        </w:rPr>
        <w:t xml:space="preserve">                </w:t>
      </w:r>
      <w:r w:rsidRPr="0038585B">
        <w:rPr>
          <w:rFonts w:eastAsia="Arial Unicode MS" w:cs="Mangal"/>
          <w:kern w:val="2"/>
          <w:lang w:eastAsia="hi-IN" w:bidi="hi-IN"/>
        </w:rPr>
        <w:t xml:space="preserve">      </w:t>
      </w:r>
      <w:r>
        <w:rPr>
          <w:rFonts w:eastAsia="Arial Unicode MS" w:cs="Mangal"/>
          <w:kern w:val="2"/>
          <w:lang w:eastAsia="hi-IN" w:bidi="hi-IN"/>
        </w:rPr>
        <w:t xml:space="preserve">  </w:t>
      </w:r>
      <w:r w:rsidRPr="0038585B">
        <w:rPr>
          <w:rFonts w:eastAsia="Arial Unicode MS" w:cs="Mangal"/>
          <w:kern w:val="2"/>
          <w:lang w:eastAsia="hi-IN" w:bidi="hi-IN"/>
        </w:rPr>
        <w:t xml:space="preserve">    № </w:t>
      </w:r>
      <w:r>
        <w:rPr>
          <w:rFonts w:eastAsia="Arial Unicode MS" w:cs="Mangal"/>
          <w:kern w:val="2"/>
          <w:lang w:eastAsia="hi-IN" w:bidi="hi-IN"/>
        </w:rPr>
        <w:t>20</w:t>
      </w:r>
    </w:p>
    <w:p w:rsidR="00303601" w:rsidRPr="0038585B" w:rsidRDefault="00303601" w:rsidP="00303601">
      <w:pPr>
        <w:widowControl w:val="0"/>
        <w:suppressAutoHyphens/>
        <w:rPr>
          <w:rFonts w:eastAsia="Arial Unicode MS" w:cs="Mangal"/>
          <w:kern w:val="2"/>
          <w:lang w:eastAsia="hi-IN" w:bidi="hi-IN"/>
        </w:rPr>
      </w:pPr>
      <w:r w:rsidRPr="0038585B">
        <w:rPr>
          <w:rFonts w:eastAsia="Arial Unicode MS" w:cs="Mangal"/>
          <w:kern w:val="2"/>
          <w:lang w:eastAsia="hi-IN" w:bidi="hi-IN"/>
        </w:rPr>
        <w:t>Об утверждении  Соглашения</w:t>
      </w:r>
    </w:p>
    <w:p w:rsidR="00303601" w:rsidRPr="0038585B" w:rsidRDefault="00303601" w:rsidP="00303601">
      <w:pPr>
        <w:widowControl w:val="0"/>
        <w:suppressAutoHyphens/>
        <w:rPr>
          <w:rFonts w:eastAsia="Arial Unicode MS" w:cs="Mangal"/>
          <w:kern w:val="2"/>
          <w:lang w:eastAsia="hi-IN" w:bidi="hi-IN"/>
        </w:rPr>
      </w:pPr>
      <w:r w:rsidRPr="0038585B">
        <w:rPr>
          <w:rFonts w:eastAsia="Arial Unicode MS" w:cs="Mangal"/>
          <w:kern w:val="2"/>
          <w:lang w:eastAsia="hi-IN" w:bidi="hi-IN"/>
        </w:rPr>
        <w:t>о передаче осуществления полномочий</w:t>
      </w:r>
    </w:p>
    <w:p w:rsidR="00303601" w:rsidRPr="0038585B" w:rsidRDefault="00303601" w:rsidP="00303601">
      <w:pPr>
        <w:widowControl w:val="0"/>
        <w:suppressAutoHyphens/>
        <w:rPr>
          <w:rFonts w:eastAsia="Arial Unicode MS" w:cs="Mangal"/>
          <w:kern w:val="2"/>
          <w:lang w:eastAsia="hi-IN" w:bidi="hi-IN"/>
        </w:rPr>
      </w:pPr>
      <w:r w:rsidRPr="0038585B">
        <w:rPr>
          <w:rFonts w:eastAsia="Arial Unicode MS" w:cs="Mangal"/>
          <w:kern w:val="2"/>
          <w:lang w:eastAsia="hi-IN" w:bidi="hi-IN"/>
        </w:rPr>
        <w:t>по реш</w:t>
      </w:r>
      <w:r>
        <w:rPr>
          <w:rFonts w:eastAsia="Arial Unicode MS" w:cs="Mangal"/>
          <w:kern w:val="2"/>
          <w:lang w:eastAsia="hi-IN" w:bidi="hi-IN"/>
        </w:rPr>
        <w:t>ению вопросов местного значения</w:t>
      </w:r>
    </w:p>
    <w:p w:rsidR="00303601" w:rsidRPr="0038585B" w:rsidRDefault="00303601" w:rsidP="00303601">
      <w:pPr>
        <w:widowControl w:val="0"/>
        <w:suppressAutoHyphens/>
        <w:rPr>
          <w:rFonts w:eastAsia="Arial Unicode MS" w:cs="Mangal"/>
          <w:kern w:val="2"/>
          <w:lang w:eastAsia="hi-IN" w:bidi="hi-IN"/>
        </w:rPr>
      </w:pPr>
    </w:p>
    <w:p w:rsidR="00303601" w:rsidRPr="0038585B" w:rsidRDefault="00303601" w:rsidP="00303601">
      <w:pPr>
        <w:widowControl w:val="0"/>
        <w:suppressAutoHyphens/>
        <w:jc w:val="both"/>
        <w:rPr>
          <w:rFonts w:eastAsia="Arial Unicode MS" w:cs="Mangal"/>
          <w:kern w:val="2"/>
          <w:lang w:eastAsia="hi-IN" w:bidi="hi-IN"/>
        </w:rPr>
      </w:pPr>
      <w:r w:rsidRPr="0038585B">
        <w:rPr>
          <w:rFonts w:eastAsia="Arial Unicode MS" w:cs="Mangal"/>
          <w:kern w:val="2"/>
          <w:lang w:eastAsia="hi-IN" w:bidi="hi-IN"/>
        </w:rPr>
        <w:t xml:space="preserve">          В соответствии с </w:t>
      </w:r>
      <w:r>
        <w:rPr>
          <w:rFonts w:eastAsia="Arial Unicode MS" w:cs="Mangal"/>
          <w:kern w:val="2"/>
          <w:lang w:eastAsia="hi-IN" w:bidi="hi-IN"/>
        </w:rPr>
        <w:t xml:space="preserve">частью 4 статьи 15 </w:t>
      </w:r>
      <w:r w:rsidRPr="0038585B">
        <w:rPr>
          <w:rFonts w:eastAsia="Arial Unicode MS" w:cs="Mangal"/>
          <w:kern w:val="2"/>
          <w:lang w:eastAsia="hi-IN" w:bidi="hi-IN"/>
        </w:rPr>
        <w:t>Федеральн</w:t>
      </w:r>
      <w:r>
        <w:rPr>
          <w:rFonts w:eastAsia="Arial Unicode MS" w:cs="Mangal"/>
          <w:kern w:val="2"/>
          <w:lang w:eastAsia="hi-IN" w:bidi="hi-IN"/>
        </w:rPr>
        <w:t>ого</w:t>
      </w:r>
      <w:r w:rsidRPr="0038585B">
        <w:rPr>
          <w:rFonts w:eastAsia="Arial Unicode MS" w:cs="Mangal"/>
          <w:kern w:val="2"/>
          <w:lang w:eastAsia="hi-IN" w:bidi="hi-IN"/>
        </w:rPr>
        <w:t xml:space="preserve"> закон</w:t>
      </w:r>
      <w:r>
        <w:rPr>
          <w:rFonts w:eastAsia="Arial Unicode MS" w:cs="Mangal"/>
          <w:kern w:val="2"/>
          <w:lang w:eastAsia="hi-IN" w:bidi="hi-IN"/>
        </w:rPr>
        <w:t>а</w:t>
      </w:r>
      <w:r w:rsidRPr="0038585B">
        <w:rPr>
          <w:rFonts w:eastAsia="Arial Unicode MS" w:cs="Mangal"/>
          <w:kern w:val="2"/>
          <w:lang w:eastAsia="hi-IN" w:bidi="hi-IN"/>
        </w:rPr>
        <w:t xml:space="preserve"> от 06.10.2003 № 131-ФЗ «Об общих принципах организации местного самоуправления в Российской Федерации», подпунктов 11-12 пункта 1 статьи 8 и статьи 26.1. Устава Веретейского сельского поселения Муниципальный Совет Веретейского сельского поселения  </w:t>
      </w:r>
    </w:p>
    <w:p w:rsidR="00303601" w:rsidRPr="0038585B" w:rsidRDefault="00303601" w:rsidP="00303601">
      <w:pPr>
        <w:widowControl w:val="0"/>
        <w:suppressAutoHyphens/>
        <w:jc w:val="center"/>
        <w:rPr>
          <w:rFonts w:eastAsia="Arial Unicode MS" w:cs="Mangal"/>
          <w:kern w:val="2"/>
          <w:lang w:eastAsia="hi-IN" w:bidi="hi-IN"/>
        </w:rPr>
      </w:pPr>
      <w:proofErr w:type="gramStart"/>
      <w:r w:rsidRPr="0038585B">
        <w:rPr>
          <w:rFonts w:eastAsia="Arial Unicode MS" w:cs="Mangal"/>
          <w:kern w:val="2"/>
          <w:lang w:eastAsia="hi-IN" w:bidi="hi-IN"/>
        </w:rPr>
        <w:t>Р</w:t>
      </w:r>
      <w:proofErr w:type="gramEnd"/>
      <w:r w:rsidRPr="0038585B">
        <w:rPr>
          <w:rFonts w:eastAsia="Arial Unicode MS" w:cs="Mangal"/>
          <w:kern w:val="2"/>
          <w:lang w:eastAsia="hi-IN" w:bidi="hi-IN"/>
        </w:rPr>
        <w:t xml:space="preserve"> Е Ш И Л:</w:t>
      </w:r>
    </w:p>
    <w:p w:rsidR="00303601" w:rsidRPr="0038585B" w:rsidRDefault="00303601" w:rsidP="00303601">
      <w:pPr>
        <w:widowControl w:val="0"/>
        <w:suppressAutoHyphens/>
        <w:jc w:val="both"/>
        <w:rPr>
          <w:rFonts w:eastAsia="Arial Unicode MS" w:cs="Mangal"/>
          <w:kern w:val="2"/>
          <w:lang w:eastAsia="hi-IN" w:bidi="hi-IN"/>
        </w:rPr>
      </w:pPr>
      <w:r w:rsidRPr="0038585B">
        <w:rPr>
          <w:rFonts w:eastAsia="Arial Unicode MS" w:cs="Mangal"/>
          <w:kern w:val="2"/>
          <w:lang w:eastAsia="hi-IN" w:bidi="hi-IN"/>
        </w:rPr>
        <w:t xml:space="preserve">1.  Утвердить </w:t>
      </w:r>
      <w:r>
        <w:rPr>
          <w:rFonts w:eastAsia="Arial Unicode MS" w:cs="Mangal"/>
          <w:kern w:val="2"/>
          <w:lang w:eastAsia="hi-IN" w:bidi="hi-IN"/>
        </w:rPr>
        <w:t xml:space="preserve">прилагаемое </w:t>
      </w:r>
      <w:r w:rsidRPr="0038585B">
        <w:rPr>
          <w:rFonts w:eastAsia="Arial Unicode MS" w:cs="Mangal"/>
          <w:kern w:val="2"/>
          <w:lang w:eastAsia="hi-IN" w:bidi="hi-IN"/>
        </w:rPr>
        <w:t xml:space="preserve">Соглашение о передаче осуществления </w:t>
      </w:r>
      <w:r>
        <w:rPr>
          <w:rFonts w:eastAsia="Arial Unicode MS" w:cs="Mangal"/>
          <w:kern w:val="2"/>
          <w:lang w:eastAsia="hi-IN" w:bidi="hi-IN"/>
        </w:rPr>
        <w:t xml:space="preserve">части </w:t>
      </w:r>
      <w:r w:rsidRPr="0038585B">
        <w:rPr>
          <w:rFonts w:eastAsia="Arial Unicode MS" w:cs="Mangal"/>
          <w:kern w:val="2"/>
          <w:lang w:eastAsia="hi-IN" w:bidi="hi-IN"/>
        </w:rPr>
        <w:t xml:space="preserve">полномочий по решению вопросов местного значения </w:t>
      </w:r>
      <w:r>
        <w:rPr>
          <w:rFonts w:eastAsia="Arial Unicode MS" w:cs="Mangal"/>
          <w:kern w:val="2"/>
          <w:lang w:eastAsia="hi-IN" w:bidi="hi-IN"/>
        </w:rPr>
        <w:t>между администрацией Веретейского сельского поселения и администрацией Некоузского муниципального района на 2020 год</w:t>
      </w:r>
      <w:r w:rsidRPr="0038585B">
        <w:rPr>
          <w:rFonts w:eastAsia="Arial Unicode MS" w:cs="Mangal"/>
          <w:kern w:val="2"/>
          <w:lang w:eastAsia="hi-IN" w:bidi="hi-IN"/>
        </w:rPr>
        <w:t>.</w:t>
      </w:r>
    </w:p>
    <w:p w:rsidR="00303601" w:rsidRPr="0038585B" w:rsidRDefault="00303601" w:rsidP="00303601">
      <w:pPr>
        <w:widowControl w:val="0"/>
        <w:suppressAutoHyphens/>
        <w:jc w:val="both"/>
        <w:rPr>
          <w:rFonts w:eastAsia="Arial Unicode MS" w:cs="Mangal"/>
          <w:kern w:val="2"/>
          <w:lang w:eastAsia="hi-IN" w:bidi="hi-IN"/>
        </w:rPr>
      </w:pPr>
      <w:r w:rsidRPr="0038585B">
        <w:rPr>
          <w:rFonts w:eastAsia="Arial Unicode MS" w:cs="Mangal"/>
          <w:kern w:val="2"/>
          <w:lang w:eastAsia="hi-IN" w:bidi="hi-IN"/>
        </w:rPr>
        <w:t xml:space="preserve">2. Настоящее Решение вступает в силу  </w:t>
      </w:r>
      <w:r>
        <w:rPr>
          <w:rFonts w:eastAsia="Arial Unicode MS" w:cs="Mangal"/>
          <w:kern w:val="2"/>
          <w:lang w:eastAsia="hi-IN" w:bidi="hi-IN"/>
        </w:rPr>
        <w:t>после его официального опубликования</w:t>
      </w:r>
      <w:r w:rsidRPr="0038585B">
        <w:rPr>
          <w:rFonts w:eastAsia="Arial Unicode MS" w:cs="Mangal"/>
          <w:kern w:val="2"/>
          <w:lang w:eastAsia="hi-IN" w:bidi="hi-IN"/>
        </w:rPr>
        <w:t>.</w:t>
      </w:r>
    </w:p>
    <w:p w:rsidR="00303601" w:rsidRPr="0038585B" w:rsidRDefault="00303601" w:rsidP="00303601">
      <w:pPr>
        <w:widowControl w:val="0"/>
        <w:suppressAutoHyphens/>
        <w:jc w:val="both"/>
        <w:rPr>
          <w:rFonts w:eastAsia="Arial Unicode MS" w:cs="Mangal"/>
          <w:kern w:val="2"/>
          <w:lang w:eastAsia="hi-IN" w:bidi="hi-IN"/>
        </w:rPr>
      </w:pPr>
    </w:p>
    <w:p w:rsidR="00303601" w:rsidRDefault="00303601" w:rsidP="00303601">
      <w:pPr>
        <w:widowControl w:val="0"/>
        <w:suppressAutoHyphens/>
        <w:spacing w:line="360" w:lineRule="auto"/>
        <w:jc w:val="both"/>
        <w:rPr>
          <w:rFonts w:eastAsia="Arial Unicode MS" w:cs="Mangal"/>
          <w:kern w:val="2"/>
          <w:lang w:eastAsia="hi-IN" w:bidi="hi-IN"/>
        </w:rPr>
      </w:pPr>
      <w:r w:rsidRPr="0038585B">
        <w:rPr>
          <w:rFonts w:eastAsia="Arial Unicode MS" w:cs="Mangal"/>
          <w:kern w:val="2"/>
          <w:lang w:eastAsia="hi-IN" w:bidi="hi-IN"/>
        </w:rPr>
        <w:t>Глава</w:t>
      </w:r>
      <w:r>
        <w:rPr>
          <w:rFonts w:eastAsia="Arial Unicode MS" w:cs="Mangal"/>
          <w:kern w:val="2"/>
          <w:lang w:eastAsia="hi-IN" w:bidi="hi-IN"/>
        </w:rPr>
        <w:t xml:space="preserve"> </w:t>
      </w:r>
      <w:r w:rsidRPr="0038585B">
        <w:rPr>
          <w:rFonts w:eastAsia="Arial Unicode MS" w:cs="Mangal"/>
          <w:kern w:val="2"/>
          <w:lang w:eastAsia="hi-IN" w:bidi="hi-IN"/>
        </w:rPr>
        <w:t xml:space="preserve">Веретейского сельского поселения                                                                           </w:t>
      </w:r>
      <w:r>
        <w:rPr>
          <w:rFonts w:eastAsia="Arial Unicode MS" w:cs="Mangal"/>
          <w:kern w:val="2"/>
          <w:lang w:eastAsia="hi-IN" w:bidi="hi-IN"/>
        </w:rPr>
        <w:t xml:space="preserve">    </w:t>
      </w:r>
      <w:r w:rsidRPr="0038585B">
        <w:rPr>
          <w:rFonts w:eastAsia="Arial Unicode MS" w:cs="Mangal"/>
          <w:kern w:val="2"/>
          <w:lang w:eastAsia="hi-IN" w:bidi="hi-IN"/>
        </w:rPr>
        <w:t xml:space="preserve">      Т.Б. </w:t>
      </w:r>
      <w:proofErr w:type="spellStart"/>
      <w:r w:rsidRPr="0038585B">
        <w:rPr>
          <w:rFonts w:eastAsia="Arial Unicode MS" w:cs="Mangal"/>
          <w:kern w:val="2"/>
          <w:lang w:eastAsia="hi-IN" w:bidi="hi-IN"/>
        </w:rPr>
        <w:t>Гавриш</w:t>
      </w:r>
      <w:proofErr w:type="spellEnd"/>
    </w:p>
    <w:p w:rsidR="00303601" w:rsidRPr="0038585B" w:rsidRDefault="00303601" w:rsidP="00303601">
      <w:pPr>
        <w:widowControl w:val="0"/>
        <w:suppressAutoHyphens/>
        <w:jc w:val="both"/>
        <w:rPr>
          <w:rFonts w:eastAsia="Arial Unicode MS" w:cs="Mangal"/>
          <w:kern w:val="2"/>
          <w:lang w:eastAsia="hi-IN" w:bidi="hi-IN"/>
        </w:rPr>
      </w:pPr>
      <w:r>
        <w:rPr>
          <w:rFonts w:eastAsia="Arial Unicode MS" w:cs="Mangal"/>
          <w:kern w:val="2"/>
          <w:lang w:eastAsia="hi-IN" w:bidi="hi-IN"/>
        </w:rPr>
        <w:t xml:space="preserve">С полным текстом решений Муниципального Совета можно ознакомиться на официальном сайте Администрации в разделе </w:t>
      </w:r>
      <w:r w:rsidRPr="00303601">
        <w:rPr>
          <w:rFonts w:eastAsia="Arial Unicode MS" w:cs="Mangal"/>
          <w:kern w:val="2"/>
          <w:lang w:eastAsia="hi-IN" w:bidi="hi-IN"/>
        </w:rPr>
        <w:t>http://adm-vsp.ru/npa/ms</w:t>
      </w:r>
    </w:p>
    <w:p w:rsidR="001C064B" w:rsidRDefault="001C064B"/>
    <w:p w:rsidR="001C064B" w:rsidRDefault="00123765" w:rsidP="00303601">
      <w:pPr>
        <w:jc w:val="center"/>
        <w:rPr>
          <w:b/>
        </w:rPr>
      </w:pPr>
      <w:r>
        <w:rPr>
          <w:b/>
        </w:rPr>
        <w:t>Бьют часы на старой башне,</w:t>
      </w:r>
    </w:p>
    <w:p w:rsidR="001C064B" w:rsidRPr="00303601" w:rsidRDefault="00123765" w:rsidP="00303601">
      <w:pPr>
        <w:jc w:val="center"/>
        <w:rPr>
          <w:b/>
        </w:rPr>
      </w:pPr>
      <w:r>
        <w:rPr>
          <w:b/>
        </w:rPr>
        <w:t>провожая день вчерашний…</w:t>
      </w:r>
    </w:p>
    <w:p w:rsidR="00D62E96" w:rsidRDefault="00123765" w:rsidP="00303601">
      <w:pPr>
        <w:spacing w:before="120"/>
      </w:pPr>
      <w:r>
        <w:t xml:space="preserve">     </w:t>
      </w:r>
      <w:r w:rsidR="006C13DA">
        <w:t xml:space="preserve"> </w:t>
      </w:r>
      <w:r w:rsidR="00885757">
        <w:t xml:space="preserve"> </w:t>
      </w:r>
      <w:r>
        <w:t>Совсем немного времени осталось до наступления Нового года, и  в преддверии 2020 года мы подводим итоги уходящего года.</w:t>
      </w:r>
      <w:r w:rsidR="00D62E96">
        <w:t xml:space="preserve">     </w:t>
      </w:r>
      <w:r w:rsidR="00C21684" w:rsidRPr="00C21684">
        <w:t xml:space="preserve">                                                                                                         </w:t>
      </w:r>
      <w:r w:rsidR="006C13DA">
        <w:t xml:space="preserve">               </w:t>
      </w:r>
      <w:r w:rsidR="00D62E96">
        <w:t xml:space="preserve">Важным политическим событием 2019г. стали выборы депутатов Муниципального Совета </w:t>
      </w:r>
      <w:r w:rsidR="0090373C">
        <w:t>четвертого</w:t>
      </w:r>
      <w:r w:rsidR="00D62E96">
        <w:t xml:space="preserve"> созыва, которые состоялись 8 сентября 2019г. В Муниципальный Совет вошли депутаты различных политических партий: 6 представляют «Единую Россию», 1 – КПРФ, 1 – ЛДПР, 1 – самовыдвиженец. </w:t>
      </w:r>
      <w:r w:rsidR="006C13DA">
        <w:t xml:space="preserve">  </w:t>
      </w:r>
      <w:r w:rsidR="00D62E96">
        <w:t xml:space="preserve">И хотя политические взгляды у депутатов разные, задачи решаются общие. </w:t>
      </w:r>
    </w:p>
    <w:p w:rsidR="00D62E96" w:rsidRDefault="00D62E96" w:rsidP="00923032">
      <w:pPr>
        <w:sectPr w:rsidR="00D62E96">
          <w:type w:val="continuous"/>
          <w:pgSz w:w="11906" w:h="16838"/>
          <w:pgMar w:top="854" w:right="601" w:bottom="723" w:left="714" w:header="0" w:footer="0" w:gutter="0"/>
          <w:cols w:space="720"/>
          <w:formProt w:val="0"/>
          <w:docGrid w:linePitch="360" w:charSpace="-6145"/>
        </w:sectPr>
      </w:pPr>
    </w:p>
    <w:p w:rsidR="006C13DA" w:rsidRDefault="0090373C" w:rsidP="00923032">
      <w:r>
        <w:lastRenderedPageBreak/>
        <w:t xml:space="preserve">   </w:t>
      </w:r>
      <w:r w:rsidR="00885757">
        <w:t xml:space="preserve">   </w:t>
      </w:r>
      <w:r>
        <w:t xml:space="preserve"> Особую роль  в </w:t>
      </w:r>
      <w:r w:rsidR="006C13DA">
        <w:t xml:space="preserve">развитии сельских территорий  играет институт старост. </w:t>
      </w:r>
      <w:r w:rsidR="00C21684">
        <w:t xml:space="preserve"> </w:t>
      </w:r>
      <w:r w:rsidR="006C13DA">
        <w:t xml:space="preserve">В октябре текущего года прошли выборы старост населенных пунктов. В ноябре депутаты  Муниципального Совета утвердили предложенные на сходах граждан кандидатуры. </w:t>
      </w:r>
      <w:r w:rsidR="00C21684">
        <w:t xml:space="preserve"> </w:t>
      </w:r>
      <w:r w:rsidR="006C13DA">
        <w:t xml:space="preserve">Считаем, что староста – незаменимый помощник муниципальной власти в решении проблем поселения. Открытый диалог власти и жителей через институт старост способствует снятию напряженности, установлению взаимопонимания и доверия. От взаимодействия выигрывают все, так как сообща получают положительный результат в </w:t>
      </w:r>
      <w:r w:rsidR="00923032">
        <w:t>развитии территории и повышении комфорта проживания.</w:t>
      </w:r>
      <w:r w:rsidR="00C21684">
        <w:t xml:space="preserve">                                                                                                                               </w:t>
      </w:r>
    </w:p>
    <w:p w:rsidR="00D62E96" w:rsidRDefault="00C21684" w:rsidP="00923032">
      <w:r>
        <w:t xml:space="preserve">  </w:t>
      </w:r>
      <w:r w:rsidR="0090373C">
        <w:t xml:space="preserve">  </w:t>
      </w:r>
      <w:r>
        <w:t xml:space="preserve"> </w:t>
      </w:r>
      <w:r w:rsidR="00885757">
        <w:t xml:space="preserve">  </w:t>
      </w:r>
      <w:r w:rsidR="00D62E96">
        <w:t xml:space="preserve">В 2019г. мы вплотную подошли к решению наболевшей социальной проблемы – расселению аварийного жилья. </w:t>
      </w:r>
      <w:proofErr w:type="spellStart"/>
      <w:r w:rsidR="00D62E96">
        <w:t>Веретейское</w:t>
      </w:r>
      <w:proofErr w:type="spellEnd"/>
      <w:r w:rsidR="00D62E96">
        <w:t xml:space="preserve"> сельское поселение стало участником  реализации региональной адресной программы по расселению, и уже в 2020 году жители двух аварийных многоквартирных </w:t>
      </w:r>
      <w:r w:rsidR="00D62E96">
        <w:lastRenderedPageBreak/>
        <w:t>домов смогут переехать в новые квартиры, в 2021 году</w:t>
      </w:r>
      <w:r w:rsidR="006C13DA">
        <w:t xml:space="preserve"> </w:t>
      </w:r>
      <w:r w:rsidR="00D62E96">
        <w:t xml:space="preserve">- еще 2-х МКД, в 2022 году - жители оставшихся трех МКД. Сформирован земельный участок под строительство первого жилого дома для расселения. </w:t>
      </w:r>
    </w:p>
    <w:p w:rsidR="00D62E96" w:rsidRDefault="00D62E96" w:rsidP="0034150F">
      <w:pPr>
        <w:jc w:val="both"/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53975</wp:posOffset>
            </wp:positionV>
            <wp:extent cx="2870200" cy="1905000"/>
            <wp:effectExtent l="19050" t="0" r="6350" b="0"/>
            <wp:wrapSquare wrapText="bothSides"/>
            <wp:docPr id="1" name="Изображение2" descr="IMG_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2" descr="IMG_373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  <w:r w:rsidR="00885757">
        <w:t xml:space="preserve"> </w:t>
      </w:r>
      <w:r>
        <w:t xml:space="preserve">Администрация благодарит Губернатора Ярославской области Д.Ю. Миронова, заместителя председателя Правительства области В.С. Неженца, председателя комитета жилищной политики Ярославской области Т.В. </w:t>
      </w:r>
      <w:proofErr w:type="spellStart"/>
      <w:r>
        <w:t>Жгулеву</w:t>
      </w:r>
      <w:proofErr w:type="spellEnd"/>
      <w:r>
        <w:t xml:space="preserve"> за активную помощь в решении  проблемы по расселению  аварийного жилья, включению в региональную адресную программу </w:t>
      </w:r>
      <w:proofErr w:type="gramStart"/>
      <w:r>
        <w:t>аварийных</w:t>
      </w:r>
      <w:proofErr w:type="gramEnd"/>
      <w:r>
        <w:t xml:space="preserve"> МКД п. Борок. </w:t>
      </w:r>
    </w:p>
    <w:p w:rsidR="00D62E96" w:rsidRDefault="00D62E96" w:rsidP="00D62E96">
      <w:pPr>
        <w:jc w:val="both"/>
      </w:pPr>
      <w:r>
        <w:t xml:space="preserve">    </w:t>
      </w:r>
      <w:r w:rsidR="00885757">
        <w:t xml:space="preserve"> </w:t>
      </w:r>
      <w:r>
        <w:t xml:space="preserve"> </w:t>
      </w:r>
      <w:proofErr w:type="gramStart"/>
      <w:r>
        <w:t>Продолжая тему улучшения жилищных условий жителей поселения, информируем, что в 2019 году 3 семьи поселения улучшили свои жилищные условия: 1 многодетная семья получила социальную выплату в рамках областной программы «Улучшение жилищных условий многодетных семей», 1 молодая семья в рамках мероприятия «Обеспечение жильем молодых семей» на предоставленную социальную выплату приобрела квартиру, во исполнение решения суда Администрацией приобретена квартира, которая предоставлена семье</w:t>
      </w:r>
      <w:proofErr w:type="gramEnd"/>
      <w:r>
        <w:t xml:space="preserve">, ранее </w:t>
      </w:r>
      <w:proofErr w:type="gramStart"/>
      <w:r>
        <w:t>проживавшей</w:t>
      </w:r>
      <w:proofErr w:type="gramEnd"/>
      <w:r>
        <w:t xml:space="preserve"> в аварийном доме. В маневренный фонд поселения приобретена двухкомнатная квартира, которая предоставлена семье, пострадавшей от пожара 21.09.2019г.   В очереди нуждающихся в жилых помещениях остаются более 40 семей.</w:t>
      </w:r>
    </w:p>
    <w:p w:rsidR="00C21684" w:rsidRDefault="0034150F" w:rsidP="00C21684">
      <w:pPr>
        <w:jc w:val="both"/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1529080</wp:posOffset>
            </wp:positionV>
            <wp:extent cx="3609975" cy="2400300"/>
            <wp:effectExtent l="19050" t="0" r="9525" b="0"/>
            <wp:wrapSquare wrapText="bothSides"/>
            <wp:docPr id="3" name="Изображение4" descr="OTFVaqvU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4" descr="OTFVaqvUEa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52705</wp:posOffset>
            </wp:positionV>
            <wp:extent cx="2966085" cy="1943100"/>
            <wp:effectExtent l="19050" t="0" r="5715" b="0"/>
            <wp:wrapSquare wrapText="bothSides"/>
            <wp:docPr id="2" name="Изображение5" descr="6yiUU_8jb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5" descr="6yiUU_8jbzk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684">
        <w:t xml:space="preserve">    </w:t>
      </w:r>
      <w:r w:rsidR="00885757">
        <w:t xml:space="preserve"> </w:t>
      </w:r>
      <w:r w:rsidR="00C21684">
        <w:t xml:space="preserve"> В 2019г. продолжился ремонт муниципального жилфонда. Отремонтирован фундамент ½ жилого дома (квартиры) в с. Марьино, проведен ремонт однокомнатной квартиры в п. Борок и двухкомнатной квартиры </w:t>
      </w:r>
      <w:proofErr w:type="gramStart"/>
      <w:r w:rsidR="00C21684">
        <w:t>в</w:t>
      </w:r>
      <w:proofErr w:type="gramEnd"/>
      <w:r w:rsidR="00C21684">
        <w:t xml:space="preserve"> с. Лацкое. Начат капитальный ремонт жилого дома в д. Великово, где отремонтирована крыша, заменены окна, входная дверь, произведен демонтаж сгнившего пола.</w:t>
      </w:r>
    </w:p>
    <w:p w:rsidR="00C21684" w:rsidRDefault="00C21684" w:rsidP="00C21684">
      <w:pPr>
        <w:jc w:val="both"/>
      </w:pPr>
      <w:r>
        <w:t xml:space="preserve">Проводились срочные и плановые ремонты общего имущества и муниципальных квартир аварийных жилых домов. В 5 муниципальных квартирах по предписанию газовой службы заменены газовые плиты.  </w:t>
      </w:r>
    </w:p>
    <w:p w:rsidR="00D62E96" w:rsidRDefault="00D62E96" w:rsidP="00D62E96">
      <w:pPr>
        <w:sectPr w:rsidR="00D62E96">
          <w:type w:val="continuous"/>
          <w:pgSz w:w="11906" w:h="16838"/>
          <w:pgMar w:top="854" w:right="601" w:bottom="723" w:left="714" w:header="0" w:footer="29" w:gutter="0"/>
          <w:cols w:space="720"/>
          <w:formProt w:val="0"/>
          <w:docGrid w:linePitch="360" w:charSpace="-6145"/>
        </w:sectPr>
      </w:pPr>
    </w:p>
    <w:p w:rsidR="0034150F" w:rsidRDefault="00303601" w:rsidP="0034150F">
      <w:pPr>
        <w:ind w:firstLine="284"/>
        <w:jc w:val="both"/>
      </w:pPr>
      <w:r>
        <w:rPr>
          <w:noProof/>
        </w:rPr>
        <w:drawing>
          <wp:anchor distT="0" distB="0" distL="133350" distR="123190" simplePos="0" relativeHeight="251647488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1436370</wp:posOffset>
            </wp:positionV>
            <wp:extent cx="3274695" cy="1847850"/>
            <wp:effectExtent l="19050" t="0" r="1905" b="0"/>
            <wp:wrapSquare wrapText="bothSides"/>
            <wp:docPr id="56" name="Рисунок 10" descr="IMG-20190515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0" descr="IMG-20190515-WA00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50F">
        <w:t>Погодные условия этого года были непростыми. Мы пережили 3 паводка. Как обычно, весной, затем летом и осенью. Бурными потоками сносило и разрушало пешеходные мосты. По заданию Администрации МКП «</w:t>
      </w:r>
      <w:proofErr w:type="spellStart"/>
      <w:r w:rsidR="0034150F">
        <w:t>Веретея</w:t>
      </w:r>
      <w:proofErr w:type="spellEnd"/>
      <w:r w:rsidR="0034150F">
        <w:t xml:space="preserve">»   восстановило мост в д. Никольское, дважды -  д. Большие Ченцы, совместно с Волжским сельским поселением – пешеходный мост </w:t>
      </w:r>
      <w:proofErr w:type="spellStart"/>
      <w:r w:rsidR="0034150F">
        <w:t>Марьино-Андреевское</w:t>
      </w:r>
      <w:proofErr w:type="spellEnd"/>
      <w:r w:rsidR="0034150F">
        <w:t xml:space="preserve">.  </w:t>
      </w:r>
    </w:p>
    <w:p w:rsidR="0034150F" w:rsidRDefault="0034150F" w:rsidP="0034150F">
      <w:pPr>
        <w:jc w:val="both"/>
        <w:sectPr w:rsidR="0034150F">
          <w:type w:val="continuous"/>
          <w:pgSz w:w="11906" w:h="16838"/>
          <w:pgMar w:top="854" w:right="601" w:bottom="723" w:left="714" w:header="0" w:footer="29" w:gutter="0"/>
          <w:cols w:space="720"/>
          <w:formProt w:val="0"/>
          <w:docGrid w:linePitch="360" w:charSpace="-6145"/>
        </w:sectPr>
      </w:pPr>
      <w:r>
        <w:t xml:space="preserve">    В октябре ураганным  ветром были повреждены </w:t>
      </w:r>
      <w:r w:rsidR="00D62E96">
        <w:t xml:space="preserve"> </w:t>
      </w:r>
      <w:r>
        <w:t xml:space="preserve">линии электропередач. Жители </w:t>
      </w:r>
      <w:proofErr w:type="spellStart"/>
      <w:r>
        <w:t>Марьинской</w:t>
      </w:r>
      <w:proofErr w:type="spellEnd"/>
      <w:r>
        <w:t xml:space="preserve"> и Воскресенской территорий около недели оставались без электричества. Повалило много деревьев, и,  если слаженной работой МКП «</w:t>
      </w:r>
      <w:proofErr w:type="spellStart"/>
      <w:r>
        <w:t>Веретея</w:t>
      </w:r>
      <w:proofErr w:type="spellEnd"/>
      <w:r>
        <w:t xml:space="preserve">» и рембригадой ИБВВ РАН  улицы Борка были расчищены довольно быстро,  то для расчистки парка требуется согласование </w:t>
      </w:r>
      <w:r>
        <w:lastRenderedPageBreak/>
        <w:t xml:space="preserve">департамента охраны окружающей среды и природопользования Ярославской области, которое на настоящий момент не получено. Выпилены аварийные  деревья   в деревнях </w:t>
      </w:r>
      <w:proofErr w:type="spellStart"/>
      <w:r>
        <w:t>Иванцево</w:t>
      </w:r>
      <w:proofErr w:type="spellEnd"/>
      <w:r>
        <w:t xml:space="preserve">, Прямик, с. </w:t>
      </w:r>
      <w:proofErr w:type="spellStart"/>
      <w:r>
        <w:t>Веретея</w:t>
      </w:r>
      <w:proofErr w:type="spellEnd"/>
      <w:r>
        <w:t>, д. Малое Дьяконово, с. Лацкое.</w:t>
      </w:r>
    </w:p>
    <w:p w:rsidR="00D62E96" w:rsidRDefault="0034150F" w:rsidP="0034150F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208280</wp:posOffset>
            </wp:positionV>
            <wp:extent cx="3248025" cy="2438400"/>
            <wp:effectExtent l="19050" t="0" r="9525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E96">
        <w:t xml:space="preserve">Но,  несмотря на сложные погодные условия, в уходящем году сделано немало. Капитально отремонтирована часть (1 этап) въездной дороги в п. Борок, по проекту «Решаем вместе!» отремонтирована придомовая территория МКД № 47, 49, 50, 52, 55, 57 п. Борок. </w:t>
      </w:r>
    </w:p>
    <w:p w:rsidR="00D62E96" w:rsidRDefault="00316EF5" w:rsidP="00D62E96">
      <w:pPr>
        <w:jc w:val="both"/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979805</wp:posOffset>
            </wp:positionV>
            <wp:extent cx="3209925" cy="2409825"/>
            <wp:effectExtent l="19050" t="0" r="9525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E96">
        <w:t xml:space="preserve">    </w:t>
      </w:r>
      <w:r w:rsidR="00885757">
        <w:t xml:space="preserve"> </w:t>
      </w:r>
      <w:r w:rsidR="00D62E96">
        <w:t xml:space="preserve"> </w:t>
      </w:r>
      <w:r w:rsidR="0034150F">
        <w:t>На общественной территории з</w:t>
      </w:r>
      <w:r w:rsidR="00D62E96">
        <w:t xml:space="preserve">авершен подготовительный этап – асфальтировка и обустройство навеса на спортплощадке у МКД № 49 п. Борок, в щебеночном исполнении обустроен подъезд к Веретейской НШДС. </w:t>
      </w:r>
    </w:p>
    <w:p w:rsidR="00D62E96" w:rsidRDefault="00D62E96" w:rsidP="00D62E96">
      <w:pPr>
        <w:jc w:val="both"/>
      </w:pPr>
      <w:r>
        <w:t xml:space="preserve">     </w:t>
      </w:r>
      <w:r w:rsidR="00885757">
        <w:t xml:space="preserve"> </w:t>
      </w:r>
      <w:r>
        <w:t>В п. Борок обустроено 4 пешеходные дорожки (покрытие - асфальт): к детскому саду от линии 40-х домов, у Сбербанка, от 37 МКД к 45 МКД, к МКД № 53, 54.</w:t>
      </w:r>
    </w:p>
    <w:p w:rsidR="00D62E96" w:rsidRDefault="00D62E96" w:rsidP="00D62E96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885757">
        <w:rPr>
          <w:color w:val="000000" w:themeColor="text1"/>
        </w:rPr>
        <w:t xml:space="preserve"> </w:t>
      </w:r>
      <w:r>
        <w:rPr>
          <w:color w:val="000000" w:themeColor="text1"/>
        </w:rPr>
        <w:t>Углублены пожарные водоемы в населенных п</w:t>
      </w:r>
      <w:r w:rsidR="0090373C">
        <w:rPr>
          <w:color w:val="000000" w:themeColor="text1"/>
        </w:rPr>
        <w:t xml:space="preserve">унктах: д. Дуброва, </w:t>
      </w:r>
      <w:r w:rsidR="00316EF5">
        <w:rPr>
          <w:color w:val="000000" w:themeColor="text1"/>
        </w:rPr>
        <w:t xml:space="preserve">д. </w:t>
      </w:r>
      <w:proofErr w:type="spellStart"/>
      <w:r w:rsidR="0090373C">
        <w:rPr>
          <w:color w:val="000000" w:themeColor="text1"/>
        </w:rPr>
        <w:t>Иванцево</w:t>
      </w:r>
      <w:proofErr w:type="spellEnd"/>
      <w:r w:rsidR="0090373C">
        <w:rPr>
          <w:color w:val="000000" w:themeColor="text1"/>
        </w:rPr>
        <w:t>,</w:t>
      </w:r>
      <w:r w:rsidR="00316EF5">
        <w:rPr>
          <w:color w:val="000000" w:themeColor="text1"/>
        </w:rPr>
        <w:t xml:space="preserve"> д.</w:t>
      </w:r>
      <w:r>
        <w:rPr>
          <w:color w:val="000000" w:themeColor="text1"/>
        </w:rPr>
        <w:t xml:space="preserve"> Новинка Алферова, с. Марьино.</w:t>
      </w:r>
      <w:r w:rsidR="0034150F" w:rsidRPr="0034150F">
        <w:rPr>
          <w:noProof/>
        </w:rPr>
        <w:t xml:space="preserve"> </w:t>
      </w:r>
    </w:p>
    <w:p w:rsidR="00D62E96" w:rsidRDefault="00D62E96" w:rsidP="00D62E96">
      <w:pPr>
        <w:jc w:val="both"/>
      </w:pPr>
      <w:r>
        <w:t xml:space="preserve">     </w:t>
      </w:r>
      <w:r w:rsidR="00885757">
        <w:t xml:space="preserve"> </w:t>
      </w:r>
      <w:r>
        <w:t>В рамках программы «</w:t>
      </w:r>
      <w:proofErr w:type="spellStart"/>
      <w:r>
        <w:t>Энергоэффективность</w:t>
      </w:r>
      <w:proofErr w:type="spellEnd"/>
      <w:r>
        <w:t xml:space="preserve">» в 25 населенных пунктах поселения модернизировано 72 уличных светильника, значительная часть из которых установлена с </w:t>
      </w:r>
      <w:r w:rsidR="0090373C">
        <w:t xml:space="preserve">приборами учета </w:t>
      </w:r>
      <w:r>
        <w:t>электроэнергии.  Работы по уличному освещению проводились в рамка</w:t>
      </w:r>
      <w:r w:rsidR="0090373C">
        <w:t>х муниципальных контрактов с 3 п</w:t>
      </w:r>
      <w:r>
        <w:t>одрядчиками: ООО УК «Борок», Некоузский РЭС, ООО «Волжское электромонтажное предприятие».</w:t>
      </w:r>
    </w:p>
    <w:tbl>
      <w:tblPr>
        <w:tblpPr w:leftFromText="180" w:rightFromText="180" w:vertAnchor="text" w:horzAnchor="margin" w:tblpY="126"/>
        <w:tblW w:w="10902" w:type="dxa"/>
        <w:tblLook w:val="04A0"/>
      </w:tblPr>
      <w:tblGrid>
        <w:gridCol w:w="5406"/>
        <w:gridCol w:w="5496"/>
      </w:tblGrid>
      <w:tr w:rsidR="00C21684" w:rsidTr="00C21684">
        <w:tc>
          <w:tcPr>
            <w:tcW w:w="5406" w:type="dxa"/>
            <w:shd w:val="clear" w:color="auto" w:fill="auto"/>
          </w:tcPr>
          <w:p w:rsidR="00C21684" w:rsidRDefault="00C21684" w:rsidP="00C21684">
            <w:pPr>
              <w:jc w:val="both"/>
            </w:pPr>
            <w:r>
              <w:rPr>
                <w:noProof/>
              </w:rPr>
              <w:drawing>
                <wp:inline distT="0" distB="0" distL="19050" distR="0">
                  <wp:extent cx="3152981" cy="2105025"/>
                  <wp:effectExtent l="19050" t="0" r="9319" b="0"/>
                  <wp:docPr id="66" name="Рисунок 11" descr="IMG_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11" descr="IMG_4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981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1684" w:rsidRDefault="00C21684" w:rsidP="00C21684">
            <w:pPr>
              <w:jc w:val="both"/>
            </w:pPr>
          </w:p>
        </w:tc>
        <w:tc>
          <w:tcPr>
            <w:tcW w:w="5496" w:type="dxa"/>
            <w:shd w:val="clear" w:color="auto" w:fill="auto"/>
          </w:tcPr>
          <w:p w:rsidR="00C21684" w:rsidRDefault="00C21684" w:rsidP="00C21684">
            <w:pPr>
              <w:jc w:val="both"/>
            </w:pPr>
            <w:r>
              <w:rPr>
                <w:noProof/>
              </w:rPr>
              <w:drawing>
                <wp:inline distT="0" distB="0" distL="19050" distR="0">
                  <wp:extent cx="3114675" cy="2061702"/>
                  <wp:effectExtent l="19050" t="0" r="9525" b="0"/>
                  <wp:docPr id="67" name="Рисунок 12" descr="IMG_4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12" descr="IMG_4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139" cy="207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E96" w:rsidRPr="008A4CCC" w:rsidRDefault="00D62E96" w:rsidP="008A4CCC">
      <w:pPr>
        <w:jc w:val="both"/>
        <w:rPr>
          <w:color w:val="FF0000"/>
        </w:rPr>
        <w:sectPr w:rsidR="00D62E96" w:rsidRPr="008A4CCC">
          <w:type w:val="continuous"/>
          <w:pgSz w:w="11906" w:h="16838"/>
          <w:pgMar w:top="854" w:right="601" w:bottom="723" w:left="714" w:header="0" w:footer="29" w:gutter="0"/>
          <w:cols w:space="720"/>
          <w:formProt w:val="0"/>
          <w:docGrid w:linePitch="360" w:charSpace="-6145"/>
        </w:sectPr>
      </w:pPr>
    </w:p>
    <w:p w:rsidR="00D62E96" w:rsidRDefault="00D62E96" w:rsidP="00D62E96">
      <w:pPr>
        <w:jc w:val="both"/>
      </w:pPr>
      <w:r>
        <w:t xml:space="preserve">Затраты на техническое перевооружение, текущие ремонты, оплату электроэнергии в рамках 2 муниципальных программ составили около 2,8 миллионов рублей. Проложена 120-метровая линия СИП и установлен фонарь в районе автобусной остановки </w:t>
      </w:r>
      <w:proofErr w:type="gramStart"/>
      <w:r>
        <w:t>в</w:t>
      </w:r>
      <w:proofErr w:type="gramEnd"/>
      <w:r>
        <w:t xml:space="preserve"> с. </w:t>
      </w:r>
      <w:proofErr w:type="spellStart"/>
      <w:r>
        <w:t>Веретея</w:t>
      </w:r>
      <w:proofErr w:type="spellEnd"/>
      <w:r>
        <w:t xml:space="preserve">, </w:t>
      </w:r>
      <w:proofErr w:type="gramStart"/>
      <w:r>
        <w:t>о</w:t>
      </w:r>
      <w:proofErr w:type="gramEnd"/>
      <w:r>
        <w:t xml:space="preserve"> чем неоднократно просили жители.</w:t>
      </w:r>
    </w:p>
    <w:p w:rsidR="008A4CCC" w:rsidRDefault="00D62E96" w:rsidP="008A4CCC">
      <w:pPr>
        <w:jc w:val="both"/>
        <w:sectPr w:rsidR="008A4CCC" w:rsidSect="008A4CCC">
          <w:type w:val="continuous"/>
          <w:pgSz w:w="11906" w:h="16838"/>
          <w:pgMar w:top="854" w:right="601" w:bottom="723" w:left="714" w:header="0" w:footer="29" w:gutter="0"/>
          <w:cols w:space="708"/>
          <w:formProt w:val="0"/>
          <w:docGrid w:linePitch="360" w:charSpace="-6145"/>
        </w:sectPr>
      </w:pPr>
      <w:r>
        <w:t xml:space="preserve">    В 2019г. источники централизованного водоснабжения были переданы в областную казну. Водоснабжение жителей сел и п. Борок осуществляет Некоузский участок ГП «Северный водоканал».</w:t>
      </w:r>
    </w:p>
    <w:p w:rsidR="00D62E96" w:rsidRDefault="00316EF5" w:rsidP="00D62E96">
      <w:pPr>
        <w:sectPr w:rsidR="00D62E96">
          <w:type w:val="continuous"/>
          <w:pgSz w:w="11906" w:h="16838"/>
          <w:pgMar w:top="854" w:right="601" w:bottom="723" w:left="714" w:header="0" w:footer="29" w:gutter="0"/>
          <w:cols w:num="2" w:space="708"/>
          <w:formProt w:val="0"/>
          <w:docGrid w:linePitch="360" w:charSpace="-6145"/>
        </w:sect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73025</wp:posOffset>
            </wp:positionV>
            <wp:extent cx="3124200" cy="2359660"/>
            <wp:effectExtent l="19050" t="0" r="0" b="0"/>
            <wp:wrapSquare wrapText="bothSides"/>
            <wp:docPr id="60" name="Рисунок 14" descr="NTAQzgXbO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14" descr="NTAQzgXbOj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E96" w:rsidRDefault="00D62E96" w:rsidP="00D62E96">
      <w:pPr>
        <w:jc w:val="both"/>
      </w:pPr>
      <w:r>
        <w:lastRenderedPageBreak/>
        <w:t xml:space="preserve">     В летне-осенний период 2019г. было от</w:t>
      </w:r>
      <w:r w:rsidR="008A4CCC">
        <w:t>ремонтировано (</w:t>
      </w:r>
      <w:r>
        <w:t>реконструировано</w:t>
      </w:r>
      <w:r w:rsidR="008A4CCC">
        <w:t>)</w:t>
      </w:r>
      <w:r>
        <w:t xml:space="preserve"> 11 общественных колодцев.</w:t>
      </w:r>
    </w:p>
    <w:tbl>
      <w:tblPr>
        <w:tblW w:w="5047" w:type="dxa"/>
        <w:jc w:val="right"/>
        <w:tblLook w:val="04A0"/>
      </w:tblPr>
      <w:tblGrid>
        <w:gridCol w:w="5047"/>
      </w:tblGrid>
      <w:tr w:rsidR="00316EF5" w:rsidTr="00316EF5">
        <w:trPr>
          <w:jc w:val="right"/>
        </w:trPr>
        <w:tc>
          <w:tcPr>
            <w:tcW w:w="5047" w:type="dxa"/>
            <w:shd w:val="clear" w:color="auto" w:fill="auto"/>
          </w:tcPr>
          <w:p w:rsidR="00316EF5" w:rsidRDefault="00316EF5" w:rsidP="00D62E96">
            <w:pPr>
              <w:jc w:val="both"/>
            </w:pPr>
          </w:p>
        </w:tc>
      </w:tr>
    </w:tbl>
    <w:p w:rsidR="00316EF5" w:rsidRDefault="00316EF5" w:rsidP="00D62E96">
      <w:pPr>
        <w:jc w:val="both"/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-3175</wp:posOffset>
            </wp:positionV>
            <wp:extent cx="2695575" cy="2524125"/>
            <wp:effectExtent l="19050" t="0" r="9525" b="0"/>
            <wp:wrapSquare wrapText="bothSides"/>
            <wp:docPr id="61" name="Изображение7" descr="iDNycb71r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7" descr="iDNycb71rq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7983" b="1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EF5" w:rsidRDefault="00316EF5" w:rsidP="00D62E96">
      <w:pPr>
        <w:jc w:val="both"/>
      </w:pPr>
    </w:p>
    <w:p w:rsidR="00316EF5" w:rsidRDefault="00316EF5" w:rsidP="00D62E96">
      <w:pPr>
        <w:jc w:val="both"/>
      </w:pPr>
    </w:p>
    <w:p w:rsidR="00316EF5" w:rsidRDefault="00316EF5" w:rsidP="00D62E96">
      <w:pPr>
        <w:jc w:val="both"/>
      </w:pPr>
    </w:p>
    <w:p w:rsidR="00316EF5" w:rsidRDefault="00316EF5" w:rsidP="00D62E96">
      <w:pPr>
        <w:jc w:val="both"/>
      </w:pPr>
    </w:p>
    <w:p w:rsidR="00316EF5" w:rsidRDefault="00316EF5" w:rsidP="00D62E96">
      <w:pPr>
        <w:jc w:val="both"/>
      </w:pPr>
    </w:p>
    <w:p w:rsidR="00316EF5" w:rsidRDefault="00316EF5" w:rsidP="00D62E96">
      <w:pPr>
        <w:jc w:val="both"/>
      </w:pPr>
    </w:p>
    <w:p w:rsidR="00316EF5" w:rsidRDefault="00316EF5" w:rsidP="00D62E96">
      <w:pPr>
        <w:jc w:val="both"/>
      </w:pPr>
    </w:p>
    <w:p w:rsidR="00316EF5" w:rsidRDefault="00D62E96" w:rsidP="00D62E96">
      <w:pPr>
        <w:jc w:val="both"/>
      </w:pPr>
      <w:r>
        <w:t xml:space="preserve"> </w:t>
      </w:r>
    </w:p>
    <w:p w:rsidR="00316EF5" w:rsidRDefault="00D62E96" w:rsidP="00D62E96">
      <w:pPr>
        <w:jc w:val="both"/>
      </w:pPr>
      <w:r>
        <w:t xml:space="preserve">   В соответствии с планами были обустроены площадки для сбора ТКО </w:t>
      </w:r>
      <w:proofErr w:type="gramStart"/>
      <w:r>
        <w:t>в</w:t>
      </w:r>
      <w:proofErr w:type="gramEnd"/>
      <w:r>
        <w:t xml:space="preserve"> </w:t>
      </w:r>
      <w:proofErr w:type="gramStart"/>
      <w:r>
        <w:t>с</w:t>
      </w:r>
      <w:proofErr w:type="gramEnd"/>
      <w:r>
        <w:t xml:space="preserve">. Кузьма-Демьян, с. </w:t>
      </w:r>
      <w:proofErr w:type="spellStart"/>
      <w:r>
        <w:t>Верхне-Никульское</w:t>
      </w:r>
      <w:proofErr w:type="spellEnd"/>
      <w:r>
        <w:t xml:space="preserve"> (2 шт.), д. Малое Дьяконово  и </w:t>
      </w:r>
    </w:p>
    <w:p w:rsidR="00316EF5" w:rsidRDefault="00D62E96" w:rsidP="00D62E96">
      <w:pPr>
        <w:jc w:val="both"/>
      </w:pPr>
      <w:r>
        <w:t xml:space="preserve">д. </w:t>
      </w:r>
      <w:proofErr w:type="spellStart"/>
      <w:r>
        <w:t>Погорелка</w:t>
      </w:r>
      <w:proofErr w:type="spellEnd"/>
      <w:r>
        <w:t>. Работа продолжится в следующем</w:t>
      </w:r>
    </w:p>
    <w:p w:rsidR="00D62E96" w:rsidRDefault="00D62E96" w:rsidP="00D62E96">
      <w:pPr>
        <w:jc w:val="both"/>
      </w:pPr>
      <w:r>
        <w:t xml:space="preserve">году. </w:t>
      </w:r>
    </w:p>
    <w:p w:rsidR="00D60BCE" w:rsidRDefault="00D60BCE" w:rsidP="00D60BCE">
      <w:pPr>
        <w:jc w:val="both"/>
      </w:pPr>
      <w:r>
        <w:t xml:space="preserve">Установлено новое ограждение на кладбище </w:t>
      </w:r>
      <w:proofErr w:type="gramStart"/>
      <w:r>
        <w:t>в</w:t>
      </w:r>
      <w:proofErr w:type="gramEnd"/>
      <w:r>
        <w:t xml:space="preserve"> с. Лацкое. На протяжении года проводились массовые общественные, культурные, спортивные мероприятия. </w:t>
      </w:r>
    </w:p>
    <w:p w:rsidR="00D60BCE" w:rsidRDefault="00D60BCE" w:rsidP="00D60BCE">
      <w:pPr>
        <w:jc w:val="both"/>
      </w:pPr>
      <w:r>
        <w:t xml:space="preserve">       В начале года прошла встреча жителей с депутатами Ярославской областной Думы О.В. Хитровой и А.Н. </w:t>
      </w:r>
      <w:proofErr w:type="spellStart"/>
      <w:r>
        <w:t>Тарасенковым</w:t>
      </w:r>
      <w:proofErr w:type="spellEnd"/>
      <w:r>
        <w:t xml:space="preserve">. В результате - обновлена одежда сцены в </w:t>
      </w:r>
      <w:proofErr w:type="spellStart"/>
      <w:r>
        <w:t>Марьинском</w:t>
      </w:r>
      <w:proofErr w:type="spellEnd"/>
      <w:r>
        <w:t xml:space="preserve"> ДК, открыт кружок робототехники в Борковской СОШ, приобретен спортивный инвентарь для занятий фитнесом. </w:t>
      </w:r>
    </w:p>
    <w:p w:rsidR="00D60BCE" w:rsidRDefault="00D60BCE" w:rsidP="00D60BCE">
      <w:pPr>
        <w:jc w:val="both"/>
      </w:pPr>
      <w:r>
        <w:t>Спасибо депутатам за поддержку инициатив жителей!</w:t>
      </w:r>
    </w:p>
    <w:p w:rsidR="00D60BCE" w:rsidRDefault="00D60BCE" w:rsidP="00D60BCE">
      <w:pPr>
        <w:ind w:left="4253" w:firstLine="283"/>
        <w:jc w:val="both"/>
        <w:rPr>
          <w:noProof/>
        </w:rPr>
      </w:pPr>
      <w:r w:rsidRPr="00112756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2486025" cy="2973705"/>
            <wp:effectExtent l="19050" t="0" r="9525" b="0"/>
            <wp:wrapSquare wrapText="bothSides"/>
            <wp:docPr id="25" name="Рисунок 28" descr="3ddae50e-f9a6-432f-b0af-aa9372b1b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8" descr="3ddae50e-f9a6-432f-b0af-aa9372b1bba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3495" b="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FFFFFF"/>
        </w:rPr>
        <w:t xml:space="preserve"> </w:t>
      </w:r>
      <w:r w:rsidR="00316EF5">
        <w:rPr>
          <w:shd w:val="clear" w:color="auto" w:fill="FFFFFF"/>
        </w:rPr>
        <w:t xml:space="preserve">1 июля 2019 года поселок Борок посетила член Совета Федерации Федерального собрания РФ </w:t>
      </w:r>
      <w:proofErr w:type="spellStart"/>
      <w:r w:rsidR="00316EF5">
        <w:rPr>
          <w:shd w:val="clear" w:color="auto" w:fill="FFFFFF"/>
        </w:rPr>
        <w:t>Косихина</w:t>
      </w:r>
      <w:proofErr w:type="spellEnd"/>
      <w:r w:rsidR="00316EF5">
        <w:rPr>
          <w:shd w:val="clear" w:color="auto" w:fill="FFFFFF"/>
        </w:rPr>
        <w:t xml:space="preserve"> Наталья Владимировна, которая посетила ГО «Борок» и ИБВВ РАН. Побывала Наталья Владимировна в Борковской амбулатории и здании больницы ИБВВ РАН. Участники встречи подчеркивали необходимость улучшения медицинского обслуживания жителей поселка, а Глава Веретейского сельского поселения </w:t>
      </w:r>
      <w:proofErr w:type="spellStart"/>
      <w:r w:rsidR="00316EF5">
        <w:rPr>
          <w:shd w:val="clear" w:color="auto" w:fill="FFFFFF"/>
        </w:rPr>
        <w:t>Гавриш</w:t>
      </w:r>
      <w:proofErr w:type="spellEnd"/>
      <w:r w:rsidR="00316EF5">
        <w:rPr>
          <w:shd w:val="clear" w:color="auto" w:fill="FFFFFF"/>
        </w:rPr>
        <w:t xml:space="preserve"> Т.Б. просила оказать содействие в вопросе расселения жителей аварийных домов п. Борок.</w:t>
      </w:r>
      <w:r w:rsidR="00316EF5" w:rsidRPr="00316EF5">
        <w:rPr>
          <w:noProof/>
        </w:rPr>
        <w:t xml:space="preserve"> </w:t>
      </w:r>
    </w:p>
    <w:p w:rsidR="00D60BCE" w:rsidRDefault="0090373C" w:rsidP="00D60BCE">
      <w:pPr>
        <w:ind w:left="4253" w:firstLine="283"/>
        <w:jc w:val="both"/>
        <w:rPr>
          <w:noProof/>
          <w:shd w:val="clear" w:color="auto" w:fill="FFFFFF"/>
        </w:rPr>
      </w:pPr>
      <w:r>
        <w:rPr>
          <w:shd w:val="clear" w:color="auto" w:fill="FFFFFF"/>
        </w:rPr>
        <w:t xml:space="preserve">В музее Ф.Г. Солнцева Наталья Владимировна лично познакомилась с семьей Гариных, которая в 2019 году представляла  нашу область во Всероссийском конкурсе «Семья года». </w:t>
      </w:r>
      <w:r w:rsidR="00B1692F">
        <w:rPr>
          <w:shd w:val="clear" w:color="auto" w:fill="FFFFFF"/>
        </w:rPr>
        <w:t>Поздравляем семью Гариных с победой!</w:t>
      </w:r>
      <w:r w:rsidR="00D60BCE" w:rsidRPr="00D60BCE">
        <w:rPr>
          <w:noProof/>
          <w:shd w:val="clear" w:color="auto" w:fill="FFFFFF"/>
        </w:rPr>
        <w:t xml:space="preserve"> </w:t>
      </w:r>
    </w:p>
    <w:p w:rsidR="0090373C" w:rsidRDefault="00D60BCE" w:rsidP="00D60BCE">
      <w:pPr>
        <w:ind w:left="4253" w:firstLine="283"/>
        <w:jc w:val="center"/>
        <w:rPr>
          <w:shd w:val="clear" w:color="auto" w:fill="FFFFFF"/>
        </w:rPr>
      </w:pPr>
      <w:r w:rsidRPr="0090373C">
        <w:rPr>
          <w:noProof/>
          <w:shd w:val="clear" w:color="auto" w:fill="FFFFFF"/>
        </w:rPr>
        <w:drawing>
          <wp:inline distT="0" distB="0" distL="19050" distR="9525">
            <wp:extent cx="2762250" cy="1619250"/>
            <wp:effectExtent l="19050" t="0" r="0" b="0"/>
            <wp:docPr id="26" name="Рисунок 19" descr="oz2zCXkuG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19" descr="oz2zCXkuGEk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96" w:rsidRDefault="00923032" w:rsidP="00D62E96">
      <w:pPr>
        <w:jc w:val="both"/>
      </w:pPr>
      <w:r>
        <w:t xml:space="preserve">      </w:t>
      </w:r>
      <w:r w:rsidR="00D62E96">
        <w:t xml:space="preserve">Необходимо отметить, что 2019 год – год 90-летия Некоузского района и 125-летия со дня рождения легендарного полярного исследователя руководителя станции «Северный полюс-1» дважды Героя Советского </w:t>
      </w:r>
      <w:proofErr w:type="gramStart"/>
      <w:r w:rsidR="00D62E96">
        <w:t>Союза контр-адмирала первого директора Института биологии</w:t>
      </w:r>
      <w:proofErr w:type="gramEnd"/>
      <w:r w:rsidR="00D62E96">
        <w:t xml:space="preserve"> водохранилищ (внутренних вод) СССР И.Д. ПАПАНИНА. И мы достойно отметили праздничные даты. </w:t>
      </w:r>
    </w:p>
    <w:p w:rsidR="00B1692F" w:rsidRDefault="00B1692F" w:rsidP="00D62E96">
      <w:pPr>
        <w:jc w:val="both"/>
        <w:outlineLvl w:val="0"/>
        <w:rPr>
          <w:bCs/>
        </w:rPr>
      </w:pPr>
      <w:r>
        <w:rPr>
          <w:bCs/>
        </w:rPr>
        <w:lastRenderedPageBreak/>
        <w:t xml:space="preserve">       На «Адмиралтейских</w:t>
      </w:r>
      <w:r w:rsidR="00D62E96">
        <w:rPr>
          <w:bCs/>
        </w:rPr>
        <w:t xml:space="preserve"> верф</w:t>
      </w:r>
      <w:r>
        <w:rPr>
          <w:bCs/>
        </w:rPr>
        <w:t>ях</w:t>
      </w:r>
      <w:r w:rsidR="00D62E96">
        <w:rPr>
          <w:bCs/>
        </w:rPr>
        <w:t xml:space="preserve">» </w:t>
      </w:r>
      <w:r>
        <w:rPr>
          <w:bCs/>
        </w:rPr>
        <w:t>в  Санкт-Петербурге</w:t>
      </w:r>
      <w:r w:rsidR="00D62E96">
        <w:rPr>
          <w:bCs/>
        </w:rPr>
        <w:t xml:space="preserve"> 25 октября 2019г. </w:t>
      </w:r>
      <w:r>
        <w:rPr>
          <w:bCs/>
        </w:rPr>
        <w:t xml:space="preserve">был спущен на воду корабль «Иван Папанин». </w:t>
      </w:r>
      <w:r w:rsidR="00C86DCF">
        <w:rPr>
          <w:bCs/>
        </w:rPr>
        <w:t>«</w:t>
      </w:r>
      <w:r>
        <w:rPr>
          <w:bCs/>
        </w:rPr>
        <w:t>Крестной</w:t>
      </w:r>
      <w:r w:rsidR="00C86DCF">
        <w:rPr>
          <w:bCs/>
        </w:rPr>
        <w:t>»</w:t>
      </w:r>
      <w:r>
        <w:rPr>
          <w:bCs/>
        </w:rPr>
        <w:t xml:space="preserve"> корабля</w:t>
      </w:r>
      <w:r w:rsidR="00D62E96">
        <w:rPr>
          <w:bCs/>
        </w:rPr>
        <w:t xml:space="preserve"> </w:t>
      </w:r>
      <w:r>
        <w:rPr>
          <w:bCs/>
        </w:rPr>
        <w:t>стала почетный гражданин п. Борок, племянница Ивана Дмитриевича Романенко В.А.</w:t>
      </w:r>
    </w:p>
    <w:p w:rsidR="00D62E96" w:rsidRDefault="00D62E96" w:rsidP="00D62E96">
      <w:pPr>
        <w:jc w:val="both"/>
        <w:outlineLvl w:val="0"/>
        <w:rPr>
          <w:bCs/>
        </w:rPr>
      </w:pPr>
      <w:r>
        <w:rPr>
          <w:bCs/>
        </w:rPr>
        <w:t xml:space="preserve">       Корабль «Иван Папанин» построен по последним достижениям науки и техники с отличной броней и оснащенным самым современным оружием. Этот патрульный ледокол будет бороздить наши северные </w:t>
      </w:r>
      <w:proofErr w:type="gramStart"/>
      <w:r>
        <w:rPr>
          <w:bCs/>
        </w:rPr>
        <w:t>границы</w:t>
      </w:r>
      <w:proofErr w:type="gramEnd"/>
      <w:r>
        <w:rPr>
          <w:bCs/>
        </w:rPr>
        <w:t xml:space="preserve"> и нести не только </w:t>
      </w:r>
      <w:r w:rsidR="00B1692F">
        <w:rPr>
          <w:bCs/>
        </w:rPr>
        <w:t xml:space="preserve">ледокольную и </w:t>
      </w:r>
      <w:r>
        <w:rPr>
          <w:bCs/>
        </w:rPr>
        <w:t>охранную функцию, но и научно-исследо</w:t>
      </w:r>
      <w:r w:rsidR="00B1692F">
        <w:rPr>
          <w:bCs/>
        </w:rPr>
        <w:t>вательскую.</w:t>
      </w:r>
    </w:p>
    <w:p w:rsidR="00D62E96" w:rsidRDefault="00D62E96" w:rsidP="00D62E96">
      <w:pPr>
        <w:jc w:val="both"/>
      </w:pPr>
      <w:r>
        <w:t xml:space="preserve">     </w:t>
      </w:r>
      <w:r w:rsidR="00923032">
        <w:t xml:space="preserve"> </w:t>
      </w:r>
      <w:r>
        <w:t xml:space="preserve"> В ноябре 2019 года Дмитрий Миронов вручил медали «За верность родительскому долгу» И.Н. Логановой. </w:t>
      </w:r>
    </w:p>
    <w:p w:rsidR="00D62E96" w:rsidRDefault="00D62E96" w:rsidP="00D62E96">
      <w:pPr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2762250" cy="1828800"/>
            <wp:effectExtent l="19050" t="0" r="0" b="0"/>
            <wp:wrapSquare wrapText="bothSides"/>
            <wp:docPr id="64" name="Рисунок 18" descr="C5YKZtQNs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18" descr="C5YKZtQNs7Q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12 декабря в Администрации поселения прошел  Общероссийский день  приема граждан.  В этот день  были приняты 2 заявителя. Вопросы, которые поднимались гражданами: обеспечение лекарственными препаратами детей в возрасте до 3-х лет, отсутствие бесплатного питания для детей до 1,5 лет, находящихся на искусственном вскармливании, качество водоснабжения в п. Борок, необходимость ремонта очистных сооружений.</w:t>
      </w:r>
    </w:p>
    <w:p w:rsidR="00D62E96" w:rsidRDefault="00D62E96" w:rsidP="00D62E96">
      <w:pPr>
        <w:jc w:val="both"/>
      </w:pPr>
      <w:r>
        <w:t>Отметим, что Общероссийские дни приема граждан, приуроченные ко Дню Конституции РФ, проводятся с 2013 года по поручению Президента Российской Федерации. Гражданин во время проведения мероприятия может обратиться в любой орган власти или орган местного самоуправления на территории страны. Жителю п. Борок была обеспечена связь с департаментом здравоохранения и фармации Ярославской области.</w:t>
      </w:r>
    </w:p>
    <w:p w:rsidR="00B1692F" w:rsidRPr="00710F6D" w:rsidRDefault="00B1692F" w:rsidP="00B1692F">
      <w:pPr>
        <w:rPr>
          <w:color w:val="000000" w:themeColor="text1"/>
        </w:rPr>
      </w:pPr>
      <w:r>
        <w:t xml:space="preserve">      В нашем поселении </w:t>
      </w:r>
      <w:r w:rsidRPr="00710F6D">
        <w:rPr>
          <w:color w:val="000000" w:themeColor="text1"/>
        </w:rPr>
        <w:t xml:space="preserve">реализуются дополнительные меры социальной поддержки граждан: </w:t>
      </w:r>
    </w:p>
    <w:p w:rsidR="00B1692F" w:rsidRPr="00C86DCF" w:rsidRDefault="00B1692F" w:rsidP="00B1692F">
      <w:pPr>
        <w:rPr>
          <w:color w:val="000000" w:themeColor="text1"/>
        </w:rPr>
      </w:pPr>
      <w:r w:rsidRPr="00C86DCF">
        <w:rPr>
          <w:color w:val="000000" w:themeColor="text1"/>
        </w:rPr>
        <w:t>- социальную выплату в размере 10000 рублей получили две многодетные семьи;</w:t>
      </w:r>
    </w:p>
    <w:p w:rsidR="00B1692F" w:rsidRPr="00C86DCF" w:rsidRDefault="00B1692F" w:rsidP="00B1692F">
      <w:pPr>
        <w:rPr>
          <w:color w:val="000000" w:themeColor="text1"/>
        </w:rPr>
      </w:pPr>
      <w:r w:rsidRPr="00C86DCF">
        <w:rPr>
          <w:color w:val="000000" w:themeColor="text1"/>
        </w:rPr>
        <w:t xml:space="preserve">- адресная материальная помощь оказана </w:t>
      </w:r>
      <w:r w:rsidR="00C86DCF" w:rsidRPr="00C86DCF">
        <w:rPr>
          <w:color w:val="000000" w:themeColor="text1"/>
        </w:rPr>
        <w:t xml:space="preserve">двенадцати </w:t>
      </w:r>
      <w:r w:rsidRPr="00C86DCF">
        <w:rPr>
          <w:color w:val="000000" w:themeColor="text1"/>
        </w:rPr>
        <w:t>семьям с детьми;</w:t>
      </w:r>
    </w:p>
    <w:p w:rsidR="00B1692F" w:rsidRPr="00C86DCF" w:rsidRDefault="00B1692F" w:rsidP="00B1692F">
      <w:pPr>
        <w:rPr>
          <w:color w:val="000000" w:themeColor="text1"/>
        </w:rPr>
      </w:pPr>
      <w:r w:rsidRPr="00C86DCF">
        <w:rPr>
          <w:color w:val="000000" w:themeColor="text1"/>
        </w:rPr>
        <w:t xml:space="preserve">- </w:t>
      </w:r>
      <w:r w:rsidR="00B03D86" w:rsidRPr="00C86DCF">
        <w:rPr>
          <w:color w:val="000000" w:themeColor="text1"/>
        </w:rPr>
        <w:t xml:space="preserve">адресная материальная помощь оказана </w:t>
      </w:r>
      <w:r w:rsidR="00C86DCF" w:rsidRPr="00C86DCF">
        <w:rPr>
          <w:color w:val="000000" w:themeColor="text1"/>
        </w:rPr>
        <w:t xml:space="preserve">девяти </w:t>
      </w:r>
      <w:r w:rsidR="00B03D86" w:rsidRPr="00C86DCF">
        <w:rPr>
          <w:color w:val="000000" w:themeColor="text1"/>
        </w:rPr>
        <w:t>малоимущим гражданам;</w:t>
      </w:r>
    </w:p>
    <w:p w:rsidR="00B03D86" w:rsidRPr="00C86DCF" w:rsidRDefault="00B03D86" w:rsidP="00B03D86">
      <w:pPr>
        <w:rPr>
          <w:color w:val="000000" w:themeColor="text1"/>
        </w:rPr>
      </w:pPr>
      <w:r w:rsidRPr="00C86DCF">
        <w:rPr>
          <w:color w:val="000000" w:themeColor="text1"/>
        </w:rPr>
        <w:t xml:space="preserve">- адресная материальная помощь оказана </w:t>
      </w:r>
      <w:r w:rsidR="00C86DCF" w:rsidRPr="00C86DCF">
        <w:rPr>
          <w:color w:val="000000" w:themeColor="text1"/>
        </w:rPr>
        <w:t xml:space="preserve">пяти </w:t>
      </w:r>
      <w:r w:rsidRPr="00C86DCF">
        <w:rPr>
          <w:color w:val="000000" w:themeColor="text1"/>
        </w:rPr>
        <w:t>пенсионерам на приобретение дров.</w:t>
      </w:r>
    </w:p>
    <w:p w:rsidR="00B03D86" w:rsidRPr="00C86DCF" w:rsidRDefault="00960DC2" w:rsidP="00B03D86">
      <w:pPr>
        <w:jc w:val="both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60325</wp:posOffset>
            </wp:positionV>
            <wp:extent cx="2748280" cy="2695575"/>
            <wp:effectExtent l="19050" t="0" r="0" b="0"/>
            <wp:wrapSquare wrapText="bothSides"/>
            <wp:docPr id="27" name="Рисунок 1" descr="F:\wtO8gRAQq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tO8gRAQqu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2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756" w:rsidRPr="00C86DCF">
        <w:t xml:space="preserve">      </w:t>
      </w:r>
      <w:r w:rsidR="00B03D86" w:rsidRPr="00C86DCF">
        <w:t xml:space="preserve">В 2020 году будет отмечаться 75-летие Великой Победы. В 2019 году сотни людей на территории Веретейского поселения приняли участие в памятных мероприятиях. В День Победы в п. Борок состоялась традиционная акция «Бессмертный полк». </w:t>
      </w:r>
      <w:proofErr w:type="gramStart"/>
      <w:r w:rsidR="00B03D86" w:rsidRPr="00C86DCF">
        <w:t>В</w:t>
      </w:r>
      <w:proofErr w:type="gramEnd"/>
      <w:r w:rsidR="00B03D86" w:rsidRPr="00C86DCF">
        <w:t xml:space="preserve"> с. Марьино – </w:t>
      </w:r>
      <w:proofErr w:type="gramStart"/>
      <w:r w:rsidR="00B03D86" w:rsidRPr="00C86DCF">
        <w:t>акция</w:t>
      </w:r>
      <w:proofErr w:type="gramEnd"/>
      <w:r w:rsidR="00B03D86" w:rsidRPr="00C86DCF">
        <w:t xml:space="preserve"> </w:t>
      </w:r>
      <w:r w:rsidR="00B03D86" w:rsidRPr="00C86DCF">
        <w:rPr>
          <w:rStyle w:val="a7"/>
          <w:b w:val="0"/>
        </w:rPr>
        <w:t xml:space="preserve">«Вспомним всех поименно», в с. Лацкое  и с. </w:t>
      </w:r>
      <w:proofErr w:type="spellStart"/>
      <w:r w:rsidR="00B03D86" w:rsidRPr="00C86DCF">
        <w:rPr>
          <w:rStyle w:val="a7"/>
          <w:b w:val="0"/>
        </w:rPr>
        <w:t>Веретея</w:t>
      </w:r>
      <w:proofErr w:type="spellEnd"/>
      <w:r w:rsidR="00B03D86" w:rsidRPr="00C86DCF">
        <w:rPr>
          <w:rStyle w:val="a7"/>
          <w:b w:val="0"/>
        </w:rPr>
        <w:t xml:space="preserve"> – </w:t>
      </w:r>
      <w:r w:rsidR="00B03D86" w:rsidRPr="00C86DCF">
        <w:t xml:space="preserve">акция </w:t>
      </w:r>
      <w:r w:rsidR="00B03D86" w:rsidRPr="00C86DCF">
        <w:rPr>
          <w:rStyle w:val="a7"/>
          <w:b w:val="0"/>
        </w:rPr>
        <w:t>«Подарок</w:t>
      </w:r>
      <w:r w:rsidR="00B03D86" w:rsidRPr="00C86DCF">
        <w:rPr>
          <w:rStyle w:val="a7"/>
        </w:rPr>
        <w:t xml:space="preserve"> </w:t>
      </w:r>
      <w:r w:rsidR="00B03D86" w:rsidRPr="00C86DCF">
        <w:rPr>
          <w:rStyle w:val="a7"/>
          <w:b w:val="0"/>
        </w:rPr>
        <w:t>ветерану»</w:t>
      </w:r>
      <w:r w:rsidR="00B03D86" w:rsidRPr="00C86DCF">
        <w:t>. Ребята мастерили и дарили ветеранам открытки.</w:t>
      </w:r>
    </w:p>
    <w:p w:rsidR="001C064B" w:rsidRPr="00C86DCF" w:rsidRDefault="00960DC2" w:rsidP="00123765">
      <w:pPr>
        <w:jc w:val="both"/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629920</wp:posOffset>
            </wp:positionV>
            <wp:extent cx="3374390" cy="1885950"/>
            <wp:effectExtent l="19050" t="0" r="0" b="0"/>
            <wp:wrapSquare wrapText="bothSides"/>
            <wp:docPr id="11" name="Рисунок 20" descr="wogfSO3sl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0" descr="wogfSO3slp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2756" w:rsidRPr="00C86DCF">
        <w:t xml:space="preserve">       </w:t>
      </w:r>
      <w:r w:rsidR="00123765" w:rsidRPr="00C86DCF">
        <w:rPr>
          <w:shd w:val="clear" w:color="auto" w:fill="FFFFFF"/>
        </w:rPr>
        <w:t xml:space="preserve">В первый календарный день весны в </w:t>
      </w:r>
      <w:proofErr w:type="spellStart"/>
      <w:r w:rsidR="00123765" w:rsidRPr="00C86DCF">
        <w:rPr>
          <w:shd w:val="clear" w:color="auto" w:fill="FFFFFF"/>
        </w:rPr>
        <w:t>Некоузском</w:t>
      </w:r>
      <w:proofErr w:type="spellEnd"/>
      <w:r w:rsidR="00123765" w:rsidRPr="00C86DCF">
        <w:rPr>
          <w:shd w:val="clear" w:color="auto" w:fill="FFFFFF"/>
        </w:rPr>
        <w:t xml:space="preserve"> МР подвели итоги муниципального этапа конкурсов «Учитель года» и «Воспитатель года». </w:t>
      </w:r>
      <w:proofErr w:type="spellStart"/>
      <w:r w:rsidR="00123765" w:rsidRPr="00C86DCF">
        <w:t>Веретейское</w:t>
      </w:r>
      <w:proofErr w:type="spellEnd"/>
      <w:r w:rsidR="00123765" w:rsidRPr="00C86DCF">
        <w:t xml:space="preserve"> сельское поселение представляли </w:t>
      </w:r>
      <w:r w:rsidR="00112756" w:rsidRPr="00C86DCF">
        <w:t>Сорокина Наталья учитель</w:t>
      </w:r>
      <w:r w:rsidR="00123765" w:rsidRPr="00C86DCF">
        <w:t xml:space="preserve"> МОУ </w:t>
      </w:r>
      <w:proofErr w:type="spellStart"/>
      <w:r w:rsidR="00112756" w:rsidRPr="00C86DCF">
        <w:t>Марьинской</w:t>
      </w:r>
      <w:proofErr w:type="spellEnd"/>
      <w:r w:rsidR="00112756" w:rsidRPr="00C86DCF">
        <w:t xml:space="preserve"> О</w:t>
      </w:r>
      <w:r w:rsidR="00123765" w:rsidRPr="00C86DCF">
        <w:t xml:space="preserve">ОШ и </w:t>
      </w:r>
      <w:proofErr w:type="spellStart"/>
      <w:r w:rsidR="00123765" w:rsidRPr="00C86DCF">
        <w:t>Удоденко</w:t>
      </w:r>
      <w:proofErr w:type="spellEnd"/>
      <w:r w:rsidR="00123765" w:rsidRPr="00C86DCF">
        <w:t xml:space="preserve"> Ирина Петровна – воспитатель МДОУ Борковский детский сад.</w:t>
      </w:r>
    </w:p>
    <w:p w:rsidR="001C064B" w:rsidRDefault="001C064B">
      <w:pPr>
        <w:spacing w:line="240" w:lineRule="atLeast"/>
        <w:jc w:val="center"/>
      </w:pPr>
    </w:p>
    <w:p w:rsidR="001C064B" w:rsidRDefault="001C064B">
      <w:pPr>
        <w:spacing w:line="240" w:lineRule="atLeast"/>
        <w:jc w:val="center"/>
        <w:rPr>
          <w:rFonts w:ascii="Open Sans" w:hAnsi="Open Sans"/>
          <w:sz w:val="20"/>
          <w:szCs w:val="20"/>
          <w:highlight w:val="white"/>
        </w:rPr>
      </w:pPr>
    </w:p>
    <w:p w:rsidR="001C064B" w:rsidRPr="00C86DCF" w:rsidRDefault="00C86DCF" w:rsidP="00C86DCF">
      <w:pPr>
        <w:spacing w:line="240" w:lineRule="atLeast"/>
        <w:jc w:val="both"/>
      </w:pPr>
      <w:r>
        <w:tab/>
      </w:r>
    </w:p>
    <w:p w:rsidR="001C064B" w:rsidRDefault="00123765" w:rsidP="00960DC2">
      <w:pPr>
        <w:ind w:firstLine="284"/>
        <w:jc w:val="both"/>
      </w:pPr>
      <w:r>
        <w:t xml:space="preserve">2019 год – Год театра в Российской Федерации, по приглашению Администрации артисты Рыбинского театра кукол в Борковском ДК показали для детворы и родителей спектакль «Лягушка-путешественница», провели мастер-класс.  </w:t>
      </w:r>
    </w:p>
    <w:p w:rsidR="001C064B" w:rsidRDefault="00123765" w:rsidP="00960DC2">
      <w:pPr>
        <w:ind w:firstLine="284"/>
        <w:jc w:val="both"/>
      </w:pPr>
      <w:r>
        <w:lastRenderedPageBreak/>
        <w:t xml:space="preserve">Порадовали своим искусством артисты Ярославской областной филармонии и  студенты Московской консерватории им. П.И.Чайковского. Известный российский художник Алексей Гиляров организовал выставку картин  в ИБВВ РАН. </w:t>
      </w:r>
      <w:r>
        <w:rPr>
          <w:noProof/>
        </w:rPr>
        <w:drawing>
          <wp:inline distT="0" distB="0" distL="19050" distR="9525">
            <wp:extent cx="14605" cy="14605"/>
            <wp:effectExtent l="0" t="0" r="0" b="0"/>
            <wp:docPr id="30" name="Рисунок 41" descr="i?r=AyH4iRPQ2q0otWIFepML2LxRFAqGcjJ53eVJL14ngv_2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41" descr="i?r=AyH4iRPQ2q0otWIFepML2LxRFAqGcjJ53eVJL14ngv_2kQ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64B" w:rsidRDefault="00112756" w:rsidP="00960DC2">
      <w:pPr>
        <w:spacing w:after="120"/>
        <w:ind w:firstLine="284"/>
        <w:jc w:val="both"/>
        <w:rPr>
          <w:highlight w:val="white"/>
        </w:rPr>
      </w:pPr>
      <w:r>
        <w:t xml:space="preserve">В </w:t>
      </w:r>
      <w:proofErr w:type="spellStart"/>
      <w:r>
        <w:t>Веретейском</w:t>
      </w:r>
      <w:proofErr w:type="spellEnd"/>
      <w:r>
        <w:t xml:space="preserve"> поселении большое внимание уделяется развитию спорта.</w:t>
      </w:r>
      <w:r w:rsidR="00123765">
        <w:t xml:space="preserve"> В солнечный день с легким морозцем 2 марта </w:t>
      </w:r>
      <w:r w:rsidR="00123765">
        <w:rPr>
          <w:shd w:val="clear" w:color="auto" w:fill="FFFFFF"/>
        </w:rPr>
        <w:t>прошла традиционная «Борковская лыжня— 2019», которая подарила участникам и зрителям отличное настроение.</w:t>
      </w:r>
    </w:p>
    <w:p w:rsidR="001C064B" w:rsidRDefault="00123765">
      <w:pPr>
        <w:spacing w:line="240" w:lineRule="atLeast"/>
        <w:jc w:val="both"/>
      </w:pPr>
      <w:r>
        <w:rPr>
          <w:noProof/>
        </w:rPr>
        <w:drawing>
          <wp:inline distT="0" distB="0" distL="19050" distR="0">
            <wp:extent cx="2943225" cy="2207419"/>
            <wp:effectExtent l="19050" t="0" r="9525" b="0"/>
            <wp:docPr id="33" name="Рисунок 46" descr="jMoaCZz9M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46" descr="jMoaCZz9Mo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00" cy="22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60DC2">
        <w:t xml:space="preserve">         </w:t>
      </w:r>
      <w:r>
        <w:rPr>
          <w:noProof/>
        </w:rPr>
        <w:drawing>
          <wp:inline distT="0" distB="0" distL="19050" distR="0">
            <wp:extent cx="2929759" cy="2206831"/>
            <wp:effectExtent l="19050" t="0" r="3941" b="0"/>
            <wp:docPr id="34" name="Рисунок 47" descr="7i9FuFZjc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47" descr="7i9FuFZjcr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59" cy="220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56" w:rsidRDefault="00123765">
      <w:pPr>
        <w:spacing w:line="240" w:lineRule="atLeast"/>
        <w:jc w:val="both"/>
      </w:pPr>
      <w:r>
        <w:t xml:space="preserve">     </w:t>
      </w:r>
      <w:r w:rsidR="00B91437">
        <w:t xml:space="preserve"> </w:t>
      </w:r>
      <w:r w:rsidR="00112756">
        <w:t xml:space="preserve">Известные </w:t>
      </w:r>
      <w:proofErr w:type="spellStart"/>
      <w:r w:rsidR="00960DC2">
        <w:t>борковские</w:t>
      </w:r>
      <w:proofErr w:type="spellEnd"/>
      <w:r w:rsidR="00112756">
        <w:t xml:space="preserve"> спортсменки Сметанина Т.Л. и Ши</w:t>
      </w:r>
      <w:r w:rsidR="00B91437">
        <w:t>хова Н.М.</w:t>
      </w:r>
      <w:r w:rsidR="00112756">
        <w:t xml:space="preserve"> создали теннисный клуб «</w:t>
      </w:r>
      <w:r w:rsidR="00B91437">
        <w:t>Академи</w:t>
      </w:r>
      <w:r w:rsidR="00112756">
        <w:t>к»</w:t>
      </w:r>
      <w:r w:rsidR="00B91437">
        <w:t>, который объединяет любителей тенниса.</w:t>
      </w:r>
    </w:p>
    <w:p w:rsidR="001C064B" w:rsidRDefault="00960DC2">
      <w:pPr>
        <w:spacing w:line="240" w:lineRule="atLeast"/>
        <w:jc w:val="both"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94615</wp:posOffset>
            </wp:positionV>
            <wp:extent cx="3400425" cy="1914525"/>
            <wp:effectExtent l="19050" t="0" r="9525" b="0"/>
            <wp:wrapSquare wrapText="bothSides"/>
            <wp:docPr id="35" name="Рисунок 50" descr="vwV8ct0bp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50" descr="vwV8ct0bpT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437">
        <w:rPr>
          <w:shd w:val="clear" w:color="auto" w:fill="FFFFFF"/>
        </w:rPr>
        <w:t xml:space="preserve">      </w:t>
      </w:r>
      <w:r w:rsidR="00123765">
        <w:rPr>
          <w:shd w:val="clear" w:color="auto" w:fill="FFFFFF"/>
        </w:rPr>
        <w:t>13 апреля в спортивном зале Борковской СОШ прошли «Уроки спортивного мастерства».</w:t>
      </w:r>
    </w:p>
    <w:p w:rsidR="001C064B" w:rsidRDefault="00B91437" w:rsidP="00710F6D">
      <w:pPr>
        <w:shd w:val="clear" w:color="auto" w:fill="FFFFFF"/>
        <w:jc w:val="both"/>
      </w:pPr>
      <w:r>
        <w:t xml:space="preserve">     В </w:t>
      </w:r>
      <w:r w:rsidR="00123765">
        <w:t>2019г. проведены турниры по футболу, пио</w:t>
      </w:r>
      <w:r>
        <w:t>нерболу, волейболу,</w:t>
      </w:r>
      <w:r w:rsidR="00123765">
        <w:t xml:space="preserve"> настольному теннису, ша</w:t>
      </w:r>
      <w:r>
        <w:t xml:space="preserve">хматам, шашкам, проведен легкоатлетический кросс имени Д. </w:t>
      </w:r>
      <w:proofErr w:type="spellStart"/>
      <w:r>
        <w:t>Густилина</w:t>
      </w:r>
      <w:proofErr w:type="spellEnd"/>
      <w:r>
        <w:t>.</w:t>
      </w:r>
      <w:r w:rsidR="00123765">
        <w:t xml:space="preserve"> </w:t>
      </w:r>
      <w:r>
        <w:t xml:space="preserve">Традиционно в августе отмечается день физкультурника. Победители и призеры всех проведенных соревнований традиционно были награждены медалями, грамотами и памятными подарками. Возрастает количество участников для сдачи норм ГТО. </w:t>
      </w:r>
    </w:p>
    <w:p w:rsidR="001C064B" w:rsidRDefault="00123765" w:rsidP="00710F6D">
      <w:pPr>
        <w:jc w:val="both"/>
      </w:pPr>
      <w:r>
        <w:t xml:space="preserve">     В 2019г. продолжилась работа по благоустройству территории поселения. В зимний период сотрудниками МКП «</w:t>
      </w:r>
      <w:proofErr w:type="spellStart"/>
      <w:r>
        <w:t>Веретея</w:t>
      </w:r>
      <w:proofErr w:type="spellEnd"/>
      <w:r>
        <w:t>» выполнялись работы по расчистке дорог поселения, заливке корта в пос. Борок.</w:t>
      </w:r>
    </w:p>
    <w:p w:rsidR="001C064B" w:rsidRDefault="00123765">
      <w:pPr>
        <w:jc w:val="both"/>
      </w:pPr>
      <w:r>
        <w:t xml:space="preserve">     В апреле прошли акции по посадке аллей: во дворе жилого дома № 59 высажена аллея имени зеленого архитектора п. Борок </w:t>
      </w:r>
      <w:proofErr w:type="spellStart"/>
      <w:r>
        <w:t>Коргина</w:t>
      </w:r>
      <w:proofErr w:type="spellEnd"/>
      <w:r>
        <w:t xml:space="preserve"> Владимира Дмитриевича. Посажено 20 кустов сирени, за жилыми домами 48, 56 и 58 высажена сосновая аллея. Посадочный материал и помощь в посадке оказали ГКУ ЯО «</w:t>
      </w:r>
      <w:proofErr w:type="spellStart"/>
      <w:r>
        <w:t>Некоузское</w:t>
      </w:r>
      <w:proofErr w:type="spellEnd"/>
      <w:r>
        <w:t xml:space="preserve"> лесничество» и ученики 3 класса Борковской школы.</w:t>
      </w:r>
      <w:r w:rsidR="00960DC2">
        <w:t xml:space="preserve"> </w:t>
      </w:r>
    </w:p>
    <w:p w:rsidR="001C064B" w:rsidRDefault="00960DC2">
      <w:pPr>
        <w:jc w:val="both"/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50800</wp:posOffset>
            </wp:positionV>
            <wp:extent cx="3611245" cy="2114550"/>
            <wp:effectExtent l="19050" t="0" r="8255" b="0"/>
            <wp:wrapSquare wrapText="bothSides"/>
            <wp:docPr id="37" name="Рисунок 1" descr="https://pp.userapi.com/c845521/v845521352/1f9964/0-E6uARbv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" descr="https://pp.userapi.com/c845521/v845521352/1f9964/0-E6uARbvL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183" b="20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79375</wp:posOffset>
            </wp:positionV>
            <wp:extent cx="1666875" cy="2085975"/>
            <wp:effectExtent l="19050" t="0" r="9525" b="0"/>
            <wp:wrapSquare wrapText="bothSides"/>
            <wp:docPr id="36" name="Рисунок 4" descr="https://pp.userapi.com/c845020/v845020226/1fd675/PBIyBs69r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4" descr="https://pp.userapi.com/c845020/v845020226/1fd675/PBIyBs69rJ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765">
        <w:t xml:space="preserve">         </w:t>
      </w:r>
    </w:p>
    <w:p w:rsidR="001C064B" w:rsidRPr="00B91437" w:rsidRDefault="001C064B" w:rsidP="00B91437">
      <w:pPr>
        <w:jc w:val="both"/>
        <w:sectPr w:rsidR="001C064B" w:rsidRPr="00B91437">
          <w:type w:val="continuous"/>
          <w:pgSz w:w="11906" w:h="16838"/>
          <w:pgMar w:top="854" w:right="601" w:bottom="723" w:left="714" w:header="0" w:footer="29" w:gutter="0"/>
          <w:cols w:space="720"/>
          <w:formProt w:val="0"/>
          <w:docGrid w:linePitch="360" w:charSpace="-6145"/>
        </w:sectPr>
      </w:pPr>
    </w:p>
    <w:p w:rsidR="001C064B" w:rsidRDefault="001C064B">
      <w:pPr>
        <w:sectPr w:rsidR="001C064B">
          <w:type w:val="continuous"/>
          <w:pgSz w:w="11906" w:h="16838"/>
          <w:pgMar w:top="854" w:right="601" w:bottom="723" w:left="714" w:header="0" w:footer="29" w:gutter="0"/>
          <w:cols w:num="2" w:space="708"/>
          <w:formProt w:val="0"/>
          <w:docGrid w:linePitch="360" w:charSpace="-6145"/>
        </w:sectPr>
      </w:pPr>
    </w:p>
    <w:p w:rsidR="00960DC2" w:rsidRDefault="00710F6D">
      <w:pPr>
        <w:jc w:val="both"/>
      </w:pPr>
      <w:r>
        <w:lastRenderedPageBreak/>
        <w:t xml:space="preserve">   </w:t>
      </w:r>
    </w:p>
    <w:p w:rsidR="00960DC2" w:rsidRDefault="00960DC2">
      <w:pPr>
        <w:jc w:val="both"/>
      </w:pPr>
    </w:p>
    <w:p w:rsidR="00960DC2" w:rsidRDefault="00960DC2">
      <w:pPr>
        <w:jc w:val="both"/>
      </w:pPr>
    </w:p>
    <w:p w:rsidR="00960DC2" w:rsidRDefault="00960DC2">
      <w:pPr>
        <w:jc w:val="both"/>
      </w:pPr>
    </w:p>
    <w:p w:rsidR="00960DC2" w:rsidRDefault="00960DC2">
      <w:pPr>
        <w:jc w:val="both"/>
      </w:pPr>
    </w:p>
    <w:p w:rsidR="00960DC2" w:rsidRDefault="00960DC2">
      <w:pPr>
        <w:jc w:val="both"/>
      </w:pPr>
    </w:p>
    <w:p w:rsidR="00960DC2" w:rsidRDefault="00960DC2">
      <w:pPr>
        <w:jc w:val="both"/>
      </w:pPr>
    </w:p>
    <w:p w:rsidR="00960DC2" w:rsidRDefault="00960DC2">
      <w:pPr>
        <w:jc w:val="both"/>
      </w:pPr>
    </w:p>
    <w:p w:rsidR="00960DC2" w:rsidRDefault="00960DC2">
      <w:pPr>
        <w:jc w:val="both"/>
      </w:pPr>
    </w:p>
    <w:p w:rsidR="00960DC2" w:rsidRDefault="00960DC2">
      <w:pPr>
        <w:jc w:val="both"/>
      </w:pPr>
    </w:p>
    <w:p w:rsidR="001C064B" w:rsidRDefault="00123765">
      <w:pPr>
        <w:jc w:val="both"/>
      </w:pPr>
      <w:r>
        <w:t xml:space="preserve">  Хотим поблагодарить руководителей уч</w:t>
      </w:r>
      <w:r w:rsidR="00B91437">
        <w:t>реждений, организаций, которые</w:t>
      </w:r>
      <w:r>
        <w:t xml:space="preserve"> своевременно  уплачивая налоги, дают возможность Администрации выполнять принятые обязательства по решению воп</w:t>
      </w:r>
      <w:r w:rsidR="00B91437">
        <w:t xml:space="preserve">росов </w:t>
      </w:r>
      <w:r w:rsidR="00B91437">
        <w:lastRenderedPageBreak/>
        <w:t xml:space="preserve">местного значения, </w:t>
      </w:r>
      <w:r w:rsidR="00710F6D">
        <w:t xml:space="preserve">активно участвуют в благоустройстве территории, </w:t>
      </w:r>
      <w:r w:rsidR="00B91437">
        <w:t>которые</w:t>
      </w:r>
      <w:r>
        <w:t xml:space="preserve"> организуют для жителей встречи с интересными людьми, концерты, выставки, а также ремонтируют</w:t>
      </w:r>
      <w:r w:rsidR="00710F6D">
        <w:t xml:space="preserve"> фасады зданий.</w:t>
      </w:r>
    </w:p>
    <w:p w:rsidR="001C064B" w:rsidRDefault="00123765">
      <w:pPr>
        <w:jc w:val="both"/>
      </w:pPr>
      <w:r>
        <w:t xml:space="preserve">     Спасибо депутатам Муниципального Совета </w:t>
      </w:r>
      <w:r w:rsidR="00710F6D">
        <w:t xml:space="preserve">и старостам населенных пунктов </w:t>
      </w:r>
      <w:r>
        <w:t>за помощь в решении вопросов территории.</w:t>
      </w:r>
    </w:p>
    <w:p w:rsidR="001C064B" w:rsidRDefault="00123765">
      <w:pPr>
        <w:jc w:val="both"/>
      </w:pPr>
      <w:r>
        <w:t xml:space="preserve">     Спасибо нашим жит</w:t>
      </w:r>
      <w:r w:rsidR="00710F6D">
        <w:t>елям за их каждодневный труд, активную жизненную позицию.</w:t>
      </w:r>
    </w:p>
    <w:p w:rsidR="001C064B" w:rsidRDefault="00123765">
      <w:pPr>
        <w:jc w:val="both"/>
      </w:pPr>
      <w:r>
        <w:t xml:space="preserve">     Счастливого Нового года и Рождества!</w:t>
      </w:r>
    </w:p>
    <w:p w:rsidR="001C064B" w:rsidRDefault="001C064B">
      <w:pPr>
        <w:sectPr w:rsidR="001C064B">
          <w:type w:val="continuous"/>
          <w:pgSz w:w="11906" w:h="16838"/>
          <w:pgMar w:top="854" w:right="601" w:bottom="723" w:left="714" w:header="0" w:footer="29" w:gutter="0"/>
          <w:cols w:space="720"/>
          <w:formProt w:val="0"/>
          <w:docGrid w:linePitch="360" w:charSpace="-6145"/>
        </w:sectPr>
      </w:pPr>
    </w:p>
    <w:p w:rsidR="001C064B" w:rsidRPr="00710F6D" w:rsidRDefault="002112C4" w:rsidP="00710F6D">
      <w:pPr>
        <w:rPr>
          <w:color w:val="FF0000"/>
        </w:rPr>
      </w:pPr>
      <w:r>
        <w:rPr>
          <w:noProof/>
          <w:color w:val="FF0000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170180</wp:posOffset>
            </wp:positionV>
            <wp:extent cx="4172585" cy="2381250"/>
            <wp:effectExtent l="19050" t="0" r="0" b="0"/>
            <wp:wrapSquare wrapText="bothSides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2805" t="21076" r="22096" b="39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2C4" w:rsidRDefault="002112C4" w:rsidP="002112C4">
      <w:pPr>
        <w:ind w:left="360"/>
        <w:jc w:val="center"/>
        <w:rPr>
          <w:b/>
          <w:bCs/>
          <w:u w:val="single"/>
        </w:rPr>
      </w:pPr>
      <w:r w:rsidRPr="002112C4">
        <w:rPr>
          <w:b/>
          <w:bCs/>
          <w:u w:val="single"/>
        </w:rPr>
        <w:t>При эксплуатации пиротехнических изделий категорически запрещается:</w:t>
      </w:r>
    </w:p>
    <w:p w:rsidR="002112C4" w:rsidRPr="002112C4" w:rsidRDefault="002112C4" w:rsidP="002112C4">
      <w:pPr>
        <w:ind w:left="360"/>
        <w:jc w:val="center"/>
        <w:rPr>
          <w:u w:val="single"/>
        </w:rPr>
      </w:pPr>
    </w:p>
    <w:p w:rsidR="002112C4" w:rsidRDefault="002112C4" w:rsidP="002112C4">
      <w:pPr>
        <w:numPr>
          <w:ilvl w:val="0"/>
          <w:numId w:val="1"/>
        </w:numPr>
        <w:ind w:right="332"/>
        <w:jc w:val="both"/>
      </w:pPr>
      <w:r>
        <w:t>Ронять или бросать фейерверки;</w:t>
      </w:r>
    </w:p>
    <w:p w:rsidR="002112C4" w:rsidRDefault="002112C4" w:rsidP="002112C4">
      <w:pPr>
        <w:numPr>
          <w:ilvl w:val="0"/>
          <w:numId w:val="1"/>
        </w:numPr>
        <w:ind w:right="332"/>
        <w:jc w:val="both"/>
      </w:pPr>
      <w:r>
        <w:t>Хранить фейерверки без упаковки;</w:t>
      </w:r>
    </w:p>
    <w:p w:rsidR="002112C4" w:rsidRDefault="002112C4" w:rsidP="002112C4">
      <w:pPr>
        <w:numPr>
          <w:ilvl w:val="0"/>
          <w:numId w:val="1"/>
        </w:numPr>
        <w:ind w:right="332"/>
        <w:jc w:val="both"/>
      </w:pPr>
      <w:r>
        <w:t>Направлять работающую ракету или «свечу» на людей, легковоспламеняющиеся предметы, бросать ее в костер;</w:t>
      </w:r>
    </w:p>
    <w:p w:rsidR="002112C4" w:rsidRDefault="002112C4" w:rsidP="002112C4">
      <w:pPr>
        <w:numPr>
          <w:ilvl w:val="0"/>
          <w:numId w:val="1"/>
        </w:numPr>
        <w:ind w:right="332"/>
        <w:jc w:val="both"/>
      </w:pPr>
      <w:r>
        <w:t>Носить взрывоопасные вещества в кармане или еще ближе к телу;</w:t>
      </w:r>
    </w:p>
    <w:p w:rsidR="002112C4" w:rsidRDefault="002112C4" w:rsidP="002112C4">
      <w:pPr>
        <w:numPr>
          <w:ilvl w:val="0"/>
          <w:numId w:val="1"/>
        </w:numPr>
        <w:ind w:right="332"/>
        <w:jc w:val="both"/>
      </w:pPr>
      <w:r>
        <w:t>Использовать приобретенную пиротехнику до ознакомления с инструкцией по применению и данных мер безопасности;</w:t>
      </w:r>
    </w:p>
    <w:p w:rsidR="002112C4" w:rsidRDefault="002112C4" w:rsidP="002112C4">
      <w:pPr>
        <w:numPr>
          <w:ilvl w:val="0"/>
          <w:numId w:val="1"/>
        </w:numPr>
        <w:ind w:right="332"/>
        <w:jc w:val="both"/>
      </w:pPr>
      <w:r>
        <w:t>Применять пиротехнику при ветре более 5 м/</w:t>
      </w:r>
      <w:proofErr w:type="gramStart"/>
      <w:r>
        <w:t>с</w:t>
      </w:r>
      <w:proofErr w:type="gramEnd"/>
      <w:r>
        <w:t>;</w:t>
      </w:r>
    </w:p>
    <w:p w:rsidR="002112C4" w:rsidRDefault="002112C4" w:rsidP="002112C4">
      <w:pPr>
        <w:numPr>
          <w:ilvl w:val="0"/>
          <w:numId w:val="1"/>
        </w:numPr>
        <w:ind w:right="332"/>
        <w:jc w:val="both"/>
      </w:pPr>
      <w:proofErr w:type="gramStart"/>
      <w:r>
        <w:t xml:space="preserve">Взрывать пиротехнику, когда в опасной зоне (см. радиус опасной зоны на упаковке) находятся люди, животные, горючие материалы, деревья, здания, жилые постройки, провода </w:t>
      </w:r>
      <w:proofErr w:type="spellStart"/>
      <w:r>
        <w:t>электронапряжения</w:t>
      </w:r>
      <w:proofErr w:type="spellEnd"/>
      <w:r>
        <w:t>;</w:t>
      </w:r>
      <w:proofErr w:type="gramEnd"/>
    </w:p>
    <w:p w:rsidR="002112C4" w:rsidRDefault="002112C4" w:rsidP="002112C4">
      <w:pPr>
        <w:numPr>
          <w:ilvl w:val="0"/>
          <w:numId w:val="1"/>
        </w:numPr>
        <w:ind w:right="332"/>
        <w:jc w:val="both"/>
      </w:pPr>
      <w:r>
        <w:t xml:space="preserve">Запускать салюты с рук (за исключением хлопушек, бенгальских огней, некоторых видов фонтанов) и подходить к изделиям в течение 2 минут после их </w:t>
      </w:r>
      <w:proofErr w:type="spellStart"/>
      <w:r>
        <w:t>задействования</w:t>
      </w:r>
      <w:proofErr w:type="spellEnd"/>
      <w:r>
        <w:t>;</w:t>
      </w:r>
    </w:p>
    <w:p w:rsidR="002112C4" w:rsidRDefault="002112C4" w:rsidP="002112C4">
      <w:pPr>
        <w:numPr>
          <w:ilvl w:val="0"/>
          <w:numId w:val="1"/>
        </w:numPr>
        <w:ind w:right="332"/>
        <w:jc w:val="both"/>
      </w:pPr>
      <w:r>
        <w:t>Наклоняться над изделием во время его использования;</w:t>
      </w:r>
    </w:p>
    <w:p w:rsidR="002112C4" w:rsidRDefault="002112C4" w:rsidP="002112C4">
      <w:pPr>
        <w:numPr>
          <w:ilvl w:val="0"/>
          <w:numId w:val="1"/>
        </w:numPr>
        <w:ind w:right="332"/>
        <w:jc w:val="both"/>
      </w:pPr>
      <w:r>
        <w:t>Использовать изделия с истекшим сроком годности, с видимыми повреждениями;</w:t>
      </w:r>
    </w:p>
    <w:p w:rsidR="002112C4" w:rsidRDefault="002112C4" w:rsidP="002112C4">
      <w:pPr>
        <w:numPr>
          <w:ilvl w:val="0"/>
          <w:numId w:val="1"/>
        </w:numPr>
        <w:ind w:right="332"/>
        <w:jc w:val="both"/>
      </w:pPr>
      <w:r>
        <w:t>Производить любые действия, не предусмотренные инструкцией по применению и данными мерами безопасности, а также разбирать или переделывать (исправлять) готовые изделия;</w:t>
      </w:r>
    </w:p>
    <w:p w:rsidR="002112C4" w:rsidRDefault="002112C4" w:rsidP="002112C4">
      <w:pPr>
        <w:numPr>
          <w:ilvl w:val="0"/>
          <w:numId w:val="1"/>
        </w:numPr>
        <w:ind w:right="332"/>
        <w:jc w:val="both"/>
      </w:pPr>
      <w:r>
        <w:t>Использовать пиротехнику в закрытых помещениях, квартирах, офисах (кроме хлопушек, бенгальских огней и фонтанов, разрешенных к применению в закрытых помещениях), а так же запускать салюты с балконов и лоджий;</w:t>
      </w:r>
    </w:p>
    <w:p w:rsidR="002112C4" w:rsidRDefault="002112C4" w:rsidP="002112C4">
      <w:pPr>
        <w:numPr>
          <w:ilvl w:val="0"/>
          <w:numId w:val="1"/>
        </w:numPr>
        <w:ind w:right="332"/>
        <w:jc w:val="both"/>
      </w:pPr>
      <w:r>
        <w:t>Родителям - разрешать детям самостоятельно приводить в действие пиротехнические изделия;</w:t>
      </w:r>
    </w:p>
    <w:p w:rsidR="002112C4" w:rsidRDefault="002112C4" w:rsidP="002112C4">
      <w:pPr>
        <w:numPr>
          <w:ilvl w:val="0"/>
          <w:numId w:val="1"/>
        </w:numPr>
        <w:ind w:right="332"/>
        <w:jc w:val="both"/>
      </w:pPr>
      <w:r>
        <w:t>Продавать несовершеннолетним пиротехнические изделия;</w:t>
      </w:r>
    </w:p>
    <w:p w:rsidR="002112C4" w:rsidRDefault="002112C4" w:rsidP="002112C4">
      <w:pPr>
        <w:numPr>
          <w:ilvl w:val="0"/>
          <w:numId w:val="1"/>
        </w:numPr>
        <w:spacing w:after="280"/>
        <w:ind w:right="332"/>
        <w:jc w:val="both"/>
      </w:pPr>
      <w:r>
        <w:t>Сушить намокшие пиротехнические изделия на отопительных приборах — батареях отопления, обогревателях и т.п.</w:t>
      </w:r>
    </w:p>
    <w:p w:rsidR="001C064B" w:rsidRDefault="001C064B">
      <w:pPr>
        <w:jc w:val="both"/>
        <w:rPr>
          <w:iCs/>
        </w:rPr>
      </w:pPr>
    </w:p>
    <w:p w:rsidR="002112C4" w:rsidRDefault="002112C4">
      <w:pPr>
        <w:jc w:val="both"/>
        <w:rPr>
          <w:iCs/>
        </w:rPr>
      </w:pPr>
    </w:p>
    <w:p w:rsidR="002112C4" w:rsidRDefault="002112C4">
      <w:pPr>
        <w:jc w:val="both"/>
        <w:rPr>
          <w:iCs/>
        </w:rPr>
      </w:pPr>
    </w:p>
    <w:p w:rsidR="001C064B" w:rsidRDefault="004B0647">
      <w:r>
        <w:pict>
          <v:rect id="_x0000_s1026" style="position:absolute;margin-left:-.45pt;margin-top:8.45pt;width:545.25pt;height:73.3pt;z-index:251666944;mso-wrap-distance-left:9pt;mso-wrap-distance-top:0;mso-wrap-distance-right:9pt;mso-wrap-distance-bottom:0;mso-position-horizontal-relative:text;mso-position-vertical-relative:text" strokeweight="0">
            <v:textbox>
              <w:txbxContent>
                <w:p w:rsidR="00D44467" w:rsidRDefault="00D44467">
                  <w:pPr>
                    <w:pStyle w:val="afd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Газета «Наш Вестник» № 13 (121) декабрь 2019 года. Тираж 300 экз. Распространяется бесплатно. Тел. для справок: 8(48547)24-821; </w:t>
                  </w:r>
                </w:p>
                <w:p w:rsidR="00D44467" w:rsidRDefault="00D44467">
                  <w:pPr>
                    <w:pStyle w:val="afd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24-477- факс</w:t>
                  </w:r>
                </w:p>
                <w:p w:rsidR="00D44467" w:rsidRDefault="00D44467">
                  <w:pPr>
                    <w:pStyle w:val="afd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Номер подготовили: </w:t>
                  </w:r>
                  <w:proofErr w:type="spellStart"/>
                  <w:r>
                    <w:rPr>
                      <w:sz w:val="18"/>
                      <w:szCs w:val="18"/>
                    </w:rPr>
                    <w:t>Гавриш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Т.Б., </w:t>
                  </w:r>
                  <w:proofErr w:type="spellStart"/>
                  <w:r>
                    <w:rPr>
                      <w:sz w:val="18"/>
                      <w:szCs w:val="18"/>
                    </w:rPr>
                    <w:t>Маковкин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А.В., Власов А.В., Цветкова А.А., Лебединец А.Б.</w:t>
                  </w:r>
                  <w:r w:rsidR="00710F6D">
                    <w:rPr>
                      <w:sz w:val="18"/>
                      <w:szCs w:val="18"/>
                    </w:rPr>
                    <w:t>, Олейников А.</w:t>
                  </w:r>
                </w:p>
                <w:p w:rsidR="00D44467" w:rsidRDefault="00D44467">
                  <w:pPr>
                    <w:pStyle w:val="afd"/>
                  </w:pPr>
                  <w:r>
                    <w:rPr>
                      <w:sz w:val="18"/>
                      <w:szCs w:val="18"/>
                    </w:rPr>
                    <w:t xml:space="preserve">     Приглашаем к сотрудничеству! Вы можете бесплатно разместить в газете «Наш Вестник» свои статьи, объявления, поздравления, стихотворения и др. Приносите свои материалы в Администрацию Веретейского сельского поселения по адресу: п. Борок, д. 15.</w:t>
                  </w:r>
                </w:p>
              </w:txbxContent>
            </v:textbox>
          </v:rect>
        </w:pict>
      </w:r>
    </w:p>
    <w:p w:rsidR="001C064B" w:rsidRDefault="001C064B">
      <w:pPr>
        <w:sectPr w:rsidR="001C064B">
          <w:type w:val="continuous"/>
          <w:pgSz w:w="11906" w:h="16838"/>
          <w:pgMar w:top="854" w:right="601" w:bottom="723" w:left="714" w:header="0" w:footer="29" w:gutter="0"/>
          <w:cols w:space="720"/>
          <w:formProt w:val="0"/>
          <w:docGrid w:linePitch="360" w:charSpace="-6145"/>
        </w:sectPr>
      </w:pPr>
    </w:p>
    <w:p w:rsidR="00123765" w:rsidRDefault="00123765"/>
    <w:sectPr w:rsidR="00123765" w:rsidSect="001C064B">
      <w:type w:val="continuous"/>
      <w:pgSz w:w="11906" w:h="16838"/>
      <w:pgMar w:top="854" w:right="601" w:bottom="723" w:left="714" w:header="0" w:footer="29" w:gutter="0"/>
      <w:cols w:space="708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467" w:rsidRDefault="00D44467" w:rsidP="001C064B">
      <w:r>
        <w:separator/>
      </w:r>
    </w:p>
  </w:endnote>
  <w:endnote w:type="continuationSeparator" w:id="0">
    <w:p w:rsidR="00D44467" w:rsidRDefault="00D44467" w:rsidP="001C06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Times New Roman"/>
    <w:charset w:val="CC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97116"/>
      <w:docPartObj>
        <w:docPartGallery w:val="Page Numbers (Bottom of Page)"/>
        <w:docPartUnique/>
      </w:docPartObj>
    </w:sdtPr>
    <w:sdtContent>
      <w:p w:rsidR="00D44467" w:rsidRDefault="00D44467">
        <w:pPr>
          <w:pStyle w:val="Footer"/>
          <w:ind w:right="360" w:firstLine="360"/>
        </w:pPr>
      </w:p>
      <w:p w:rsidR="00D44467" w:rsidRDefault="004B0647" w:rsidP="00AD6A8E">
        <w:pPr>
          <w:pStyle w:val="Footer"/>
          <w:ind w:right="360"/>
        </w:pPr>
        <w:r>
          <w:rPr>
            <w:noProof/>
            <w:lang w:eastAsia="zh-TW"/>
          </w:rPr>
          <w:pict>
            <v:group id="_x0000_s2056" style="position:absolute;margin-left:0;margin-top:0;width:32.95pt;height:34.5pt;z-index:251660288;mso-position-horizontal:center;mso-position-horizontal-relative:left-margin-area;mso-position-vertical:center;mso-position-vertical-relative:bottom-margin-area" coordorigin="726,14496" coordsize="659,690">
              <v:rect id="_x0000_s2057" style="position:absolute;left:831;top:14552;width:512;height:526" fillcolor="#943634 [2405]" strokecolor="#943634 [2405]"/>
              <v:rect id="_x0000_s2058" style="position:absolute;left:831;top:15117;width:512;height:43" fillcolor="#943634 [2405]" strokecolor="#943634 [2405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9" type="#_x0000_t202" style="position:absolute;left:726;top:14496;width:659;height:690;v-text-anchor:bottom" filled="f" stroked="f">
                <v:textbox style="mso-next-textbox:#_x0000_s2059" inset="4.32pt,0,4.32pt,0">
                  <w:txbxContent>
                    <w:p w:rsidR="00D44467" w:rsidRDefault="004B0647">
                      <w:pPr>
                        <w:pStyle w:val="aff2"/>
                        <w:jc w:val="right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fldSimple w:instr=" PAGE    \* MERGEFORMAT ">
                        <w:r w:rsidR="00303601" w:rsidRPr="00303601">
                          <w:rPr>
                            <w:b/>
                            <w:i/>
                            <w:noProof/>
                            <w:color w:val="FFFFFF" w:themeColor="background1"/>
                            <w:sz w:val="36"/>
                            <w:szCs w:val="36"/>
                          </w:rPr>
                          <w:t>15</w:t>
                        </w:r>
                      </w:fldSimple>
                    </w:p>
                  </w:txbxContent>
                </v:textbox>
              </v:shape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467" w:rsidRDefault="00D44467" w:rsidP="001C064B">
      <w:r>
        <w:separator/>
      </w:r>
    </w:p>
  </w:footnote>
  <w:footnote w:type="continuationSeparator" w:id="0">
    <w:p w:rsidR="00D44467" w:rsidRDefault="00D44467" w:rsidP="001C06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10192"/>
    <w:multiLevelType w:val="multilevel"/>
    <w:tmpl w:val="D6A0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C064B"/>
    <w:rsid w:val="000C2364"/>
    <w:rsid w:val="00112756"/>
    <w:rsid w:val="00123765"/>
    <w:rsid w:val="001C064B"/>
    <w:rsid w:val="001C3E9A"/>
    <w:rsid w:val="002112C4"/>
    <w:rsid w:val="00226702"/>
    <w:rsid w:val="00232871"/>
    <w:rsid w:val="002C39A9"/>
    <w:rsid w:val="00303601"/>
    <w:rsid w:val="00316EF5"/>
    <w:rsid w:val="0034150F"/>
    <w:rsid w:val="004B0647"/>
    <w:rsid w:val="005948F9"/>
    <w:rsid w:val="00652193"/>
    <w:rsid w:val="006C13DA"/>
    <w:rsid w:val="00710F6D"/>
    <w:rsid w:val="00885757"/>
    <w:rsid w:val="008949C6"/>
    <w:rsid w:val="008A4CCC"/>
    <w:rsid w:val="0090373C"/>
    <w:rsid w:val="00923032"/>
    <w:rsid w:val="00960DC2"/>
    <w:rsid w:val="00A60DB2"/>
    <w:rsid w:val="00AD6A8E"/>
    <w:rsid w:val="00B00E87"/>
    <w:rsid w:val="00B03D86"/>
    <w:rsid w:val="00B1692F"/>
    <w:rsid w:val="00B45ED2"/>
    <w:rsid w:val="00B91437"/>
    <w:rsid w:val="00C21684"/>
    <w:rsid w:val="00C22ACD"/>
    <w:rsid w:val="00C86DCF"/>
    <w:rsid w:val="00D0208C"/>
    <w:rsid w:val="00D44467"/>
    <w:rsid w:val="00D60BCE"/>
    <w:rsid w:val="00D62E96"/>
    <w:rsid w:val="00DE1011"/>
    <w:rsid w:val="00ED3A04"/>
    <w:rsid w:val="00F17FB9"/>
    <w:rsid w:val="00F37420"/>
    <w:rsid w:val="00F44BEA"/>
    <w:rsid w:val="00F55DC5"/>
    <w:rsid w:val="00F754AF"/>
    <w:rsid w:val="00FC77B8"/>
    <w:rsid w:val="00FD5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1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qFormat/>
    <w:rsid w:val="00D73182"/>
    <w:pPr>
      <w:spacing w:beforeAutospacing="1" w:afterAutospacing="1"/>
      <w:outlineLvl w:val="0"/>
    </w:pPr>
    <w:rPr>
      <w:b/>
      <w:bCs/>
      <w:sz w:val="48"/>
      <w:szCs w:val="48"/>
    </w:rPr>
  </w:style>
  <w:style w:type="paragraph" w:customStyle="1" w:styleId="Heading2">
    <w:name w:val="Heading 2"/>
    <w:basedOn w:val="a"/>
    <w:link w:val="2"/>
    <w:qFormat/>
    <w:rsid w:val="007272D4"/>
    <w:pPr>
      <w:spacing w:beforeAutospacing="1" w:afterAutospacing="1"/>
      <w:outlineLvl w:val="1"/>
    </w:pPr>
    <w:rPr>
      <w:b/>
      <w:bCs/>
      <w:color w:val="2B2622"/>
      <w:sz w:val="36"/>
      <w:szCs w:val="36"/>
    </w:rPr>
  </w:style>
  <w:style w:type="paragraph" w:customStyle="1" w:styleId="Heading3">
    <w:name w:val="Heading 3"/>
    <w:basedOn w:val="a"/>
    <w:link w:val="31"/>
    <w:uiPriority w:val="9"/>
    <w:semiHidden/>
    <w:unhideWhenUsed/>
    <w:qFormat/>
    <w:rsid w:val="008A04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5">
    <w:name w:val="Heading 5"/>
    <w:basedOn w:val="a"/>
    <w:link w:val="5"/>
    <w:qFormat/>
    <w:rsid w:val="007272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customStyle="1" w:styleId="Heading6">
    <w:name w:val="Heading 6"/>
    <w:basedOn w:val="a"/>
    <w:link w:val="6"/>
    <w:qFormat/>
    <w:rsid w:val="007272D4"/>
    <w:pPr>
      <w:spacing w:before="240" w:after="60"/>
      <w:outlineLvl w:val="5"/>
    </w:pPr>
    <w:rPr>
      <w:b/>
      <w:bCs/>
      <w:sz w:val="22"/>
      <w:szCs w:val="22"/>
    </w:rPr>
  </w:style>
  <w:style w:type="paragraph" w:customStyle="1" w:styleId="Heading7">
    <w:name w:val="Heading 7"/>
    <w:basedOn w:val="a"/>
    <w:link w:val="7"/>
    <w:qFormat/>
    <w:rsid w:val="007272D4"/>
    <w:pPr>
      <w:spacing w:before="240" w:after="60"/>
      <w:outlineLvl w:val="6"/>
    </w:pPr>
  </w:style>
  <w:style w:type="character" w:customStyle="1" w:styleId="1">
    <w:name w:val="Заголовок 1 Знак"/>
    <w:basedOn w:val="a0"/>
    <w:link w:val="Heading1"/>
    <w:qFormat/>
    <w:rsid w:val="00D73182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3">
    <w:name w:val="page number"/>
    <w:basedOn w:val="a0"/>
    <w:qFormat/>
    <w:rsid w:val="00D73182"/>
  </w:style>
  <w:style w:type="character" w:customStyle="1" w:styleId="a4">
    <w:name w:val="Нижний колонтитул Знак"/>
    <w:basedOn w:val="a0"/>
    <w:uiPriority w:val="99"/>
    <w:qFormat/>
    <w:rsid w:val="00D731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uiPriority w:val="99"/>
    <w:qFormat/>
    <w:rsid w:val="00D731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qFormat/>
    <w:rsid w:val="00D731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Strong"/>
    <w:uiPriority w:val="22"/>
    <w:qFormat/>
    <w:rsid w:val="00D73182"/>
    <w:rPr>
      <w:b/>
      <w:bCs/>
    </w:rPr>
  </w:style>
  <w:style w:type="character" w:customStyle="1" w:styleId="ConsPlusNormal">
    <w:name w:val="ConsPlusNormal Знак"/>
    <w:link w:val="ConsPlusNormal"/>
    <w:qFormat/>
    <w:rsid w:val="00D7318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Основной текст Знак"/>
    <w:basedOn w:val="a0"/>
    <w:qFormat/>
    <w:rsid w:val="00D731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scx237014396">
    <w:name w:val="normaltextrun scx237014396"/>
    <w:qFormat/>
    <w:rsid w:val="00D73182"/>
  </w:style>
  <w:style w:type="character" w:customStyle="1" w:styleId="a9">
    <w:name w:val="Основной текст + Полужирный"/>
    <w:qFormat/>
    <w:rsid w:val="00D73182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 w:eastAsia="ru-RU" w:bidi="ru-RU"/>
    </w:rPr>
  </w:style>
  <w:style w:type="character" w:customStyle="1" w:styleId="20">
    <w:name w:val="Основной текст (2)_"/>
    <w:link w:val="2"/>
    <w:uiPriority w:val="99"/>
    <w:qFormat/>
    <w:locked/>
    <w:rsid w:val="00D73182"/>
    <w:rPr>
      <w:shd w:val="clear" w:color="auto" w:fill="FFFFFF"/>
    </w:rPr>
  </w:style>
  <w:style w:type="character" w:customStyle="1" w:styleId="aa">
    <w:name w:val="Текст выноски Знак"/>
    <w:basedOn w:val="a0"/>
    <w:qFormat/>
    <w:rsid w:val="00D7318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Emphasis"/>
    <w:uiPriority w:val="20"/>
    <w:qFormat/>
    <w:rsid w:val="000563CC"/>
    <w:rPr>
      <w:i/>
      <w:iCs/>
    </w:rPr>
  </w:style>
  <w:style w:type="character" w:customStyle="1" w:styleId="-">
    <w:name w:val="Интернет-ссылка"/>
    <w:uiPriority w:val="99"/>
    <w:rsid w:val="00D668B1"/>
    <w:rPr>
      <w:color w:val="0000FF"/>
      <w:u w:val="single"/>
    </w:rPr>
  </w:style>
  <w:style w:type="character" w:customStyle="1" w:styleId="3">
    <w:name w:val="Основной текст с отступом 3 Знак"/>
    <w:basedOn w:val="a0"/>
    <w:link w:val="3"/>
    <w:uiPriority w:val="99"/>
    <w:semiHidden/>
    <w:qFormat/>
    <w:rsid w:val="008C3B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lk">
    <w:name w:val="blk"/>
    <w:basedOn w:val="a0"/>
    <w:qFormat/>
    <w:rsid w:val="008C3B51"/>
  </w:style>
  <w:style w:type="character" w:customStyle="1" w:styleId="31">
    <w:name w:val="Основной текст с отступом 3 Знак1"/>
    <w:basedOn w:val="a0"/>
    <w:link w:val="30"/>
    <w:uiPriority w:val="9"/>
    <w:semiHidden/>
    <w:qFormat/>
    <w:rsid w:val="008A047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c">
    <w:name w:val="Текст Знак"/>
    <w:basedOn w:val="a0"/>
    <w:semiHidden/>
    <w:qFormat/>
    <w:rsid w:val="0066263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2"/>
    <w:qFormat/>
    <w:rsid w:val="00DD281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">
    <w:name w:val="Заголовок 2 Знак"/>
    <w:basedOn w:val="a0"/>
    <w:link w:val="20"/>
    <w:qFormat/>
    <w:rsid w:val="007272D4"/>
    <w:rPr>
      <w:rFonts w:ascii="Times New Roman" w:eastAsia="Times New Roman" w:hAnsi="Times New Roman" w:cs="Times New Roman"/>
      <w:b/>
      <w:bCs/>
      <w:color w:val="2B2622"/>
      <w:sz w:val="36"/>
      <w:szCs w:val="36"/>
      <w:lang w:eastAsia="ru-RU"/>
    </w:rPr>
  </w:style>
  <w:style w:type="character" w:customStyle="1" w:styleId="5">
    <w:name w:val="Заголовок 5 Знак"/>
    <w:basedOn w:val="a0"/>
    <w:link w:val="Heading5"/>
    <w:qFormat/>
    <w:rsid w:val="007272D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">
    <w:name w:val="Заголовок 6 Знак"/>
    <w:basedOn w:val="a0"/>
    <w:link w:val="Heading6"/>
    <w:qFormat/>
    <w:rsid w:val="007272D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">
    <w:name w:val="Заголовок 7 Знак"/>
    <w:basedOn w:val="a0"/>
    <w:link w:val="Heading7"/>
    <w:qFormat/>
    <w:rsid w:val="007272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Гипертекстовая ссылка"/>
    <w:uiPriority w:val="99"/>
    <w:qFormat/>
    <w:rsid w:val="007272D4"/>
    <w:rPr>
      <w:rFonts w:cs="Times New Roman"/>
      <w:b w:val="0"/>
      <w:color w:val="106BBE"/>
    </w:rPr>
  </w:style>
  <w:style w:type="character" w:customStyle="1" w:styleId="s1">
    <w:name w:val="s1"/>
    <w:basedOn w:val="a0"/>
    <w:qFormat/>
    <w:rsid w:val="007272D4"/>
  </w:style>
  <w:style w:type="character" w:customStyle="1" w:styleId="apple-converted-space">
    <w:name w:val="apple-converted-space"/>
    <w:basedOn w:val="a0"/>
    <w:qFormat/>
    <w:rsid w:val="007272D4"/>
  </w:style>
  <w:style w:type="character" w:customStyle="1" w:styleId="21">
    <w:name w:val="Основной текст 2 Знак"/>
    <w:basedOn w:val="a0"/>
    <w:link w:val="21"/>
    <w:qFormat/>
    <w:rsid w:val="007272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Заголовок Знак"/>
    <w:link w:val="10"/>
    <w:uiPriority w:val="10"/>
    <w:qFormat/>
    <w:rsid w:val="007272D4"/>
    <w:rPr>
      <w:rFonts w:ascii="Calibri Light" w:eastAsia="Times New Roman" w:hAnsi="Calibri Light" w:cs="Times New Roman"/>
      <w:spacing w:val="-10"/>
      <w:sz w:val="56"/>
      <w:szCs w:val="56"/>
    </w:rPr>
  </w:style>
  <w:style w:type="character" w:customStyle="1" w:styleId="af">
    <w:name w:val="Название Знак"/>
    <w:basedOn w:val="a0"/>
    <w:uiPriority w:val="10"/>
    <w:qFormat/>
    <w:rsid w:val="007272D4"/>
    <w:rPr>
      <w:rFonts w:ascii="Cambria" w:eastAsia="Times New Roman" w:hAnsi="Cambria" w:cs="Times New Roman"/>
      <w:spacing w:val="-10"/>
      <w:sz w:val="56"/>
      <w:szCs w:val="56"/>
      <w:lang w:eastAsia="ru-RU"/>
    </w:rPr>
  </w:style>
  <w:style w:type="character" w:customStyle="1" w:styleId="ListLabel1">
    <w:name w:val="ListLabel 1"/>
    <w:qFormat/>
    <w:rsid w:val="001C064B"/>
    <w:rPr>
      <w:rFonts w:cs="Courier New"/>
    </w:rPr>
  </w:style>
  <w:style w:type="character" w:customStyle="1" w:styleId="ListLabel2">
    <w:name w:val="ListLabel 2"/>
    <w:qFormat/>
    <w:rsid w:val="001C064B"/>
    <w:rPr>
      <w:rFonts w:cs="Courier New"/>
    </w:rPr>
  </w:style>
  <w:style w:type="character" w:customStyle="1" w:styleId="ListLabel3">
    <w:name w:val="ListLabel 3"/>
    <w:qFormat/>
    <w:rsid w:val="001C064B"/>
    <w:rPr>
      <w:rFonts w:cs="Courier New"/>
    </w:rPr>
  </w:style>
  <w:style w:type="character" w:customStyle="1" w:styleId="ListLabel4">
    <w:name w:val="ListLabel 4"/>
    <w:qFormat/>
    <w:rsid w:val="001C064B"/>
    <w:rPr>
      <w:rFonts w:cs="Courier New"/>
    </w:rPr>
  </w:style>
  <w:style w:type="character" w:customStyle="1" w:styleId="ListLabel5">
    <w:name w:val="ListLabel 5"/>
    <w:qFormat/>
    <w:rsid w:val="001C064B"/>
    <w:rPr>
      <w:rFonts w:cs="Courier New"/>
    </w:rPr>
  </w:style>
  <w:style w:type="character" w:customStyle="1" w:styleId="ListLabel6">
    <w:name w:val="ListLabel 6"/>
    <w:qFormat/>
    <w:rsid w:val="001C064B"/>
    <w:rPr>
      <w:rFonts w:cs="Courier New"/>
    </w:rPr>
  </w:style>
  <w:style w:type="character" w:customStyle="1" w:styleId="ListLabel7">
    <w:name w:val="ListLabel 7"/>
    <w:qFormat/>
    <w:rsid w:val="001C064B"/>
    <w:rPr>
      <w:rFonts w:cs="Courier New"/>
    </w:rPr>
  </w:style>
  <w:style w:type="character" w:customStyle="1" w:styleId="ListLabel8">
    <w:name w:val="ListLabel 8"/>
    <w:qFormat/>
    <w:rsid w:val="001C064B"/>
    <w:rPr>
      <w:rFonts w:cs="Courier New"/>
    </w:rPr>
  </w:style>
  <w:style w:type="character" w:customStyle="1" w:styleId="ListLabel9">
    <w:name w:val="ListLabel 9"/>
    <w:qFormat/>
    <w:rsid w:val="001C064B"/>
    <w:rPr>
      <w:rFonts w:cs="Courier New"/>
    </w:rPr>
  </w:style>
  <w:style w:type="character" w:customStyle="1" w:styleId="ListLabel10">
    <w:name w:val="ListLabel 10"/>
    <w:qFormat/>
    <w:rsid w:val="001C064B"/>
    <w:rPr>
      <w:rFonts w:cs="Times New Roman"/>
    </w:rPr>
  </w:style>
  <w:style w:type="character" w:customStyle="1" w:styleId="ListLabel11">
    <w:name w:val="ListLabel 11"/>
    <w:qFormat/>
    <w:rsid w:val="001C064B"/>
    <w:rPr>
      <w:rFonts w:eastAsia="Times New Roman" w:cs="Times New Roman"/>
    </w:rPr>
  </w:style>
  <w:style w:type="character" w:customStyle="1" w:styleId="ListLabel12">
    <w:name w:val="ListLabel 12"/>
    <w:qFormat/>
    <w:rsid w:val="001C064B"/>
    <w:rPr>
      <w:rFonts w:cs="Courier New"/>
    </w:rPr>
  </w:style>
  <w:style w:type="character" w:customStyle="1" w:styleId="ListLabel13">
    <w:name w:val="ListLabel 13"/>
    <w:qFormat/>
    <w:rsid w:val="001C064B"/>
    <w:rPr>
      <w:rFonts w:cs="Courier New"/>
    </w:rPr>
  </w:style>
  <w:style w:type="character" w:customStyle="1" w:styleId="ListLabel14">
    <w:name w:val="ListLabel 14"/>
    <w:qFormat/>
    <w:rsid w:val="001C064B"/>
    <w:rPr>
      <w:rFonts w:cs="Courier New"/>
    </w:rPr>
  </w:style>
  <w:style w:type="character" w:customStyle="1" w:styleId="ListLabel15">
    <w:name w:val="ListLabel 15"/>
    <w:qFormat/>
    <w:rsid w:val="001C064B"/>
    <w:rPr>
      <w:rFonts w:cs="Times New Roman"/>
    </w:rPr>
  </w:style>
  <w:style w:type="character" w:customStyle="1" w:styleId="ListLabel16">
    <w:name w:val="ListLabel 16"/>
    <w:qFormat/>
    <w:rsid w:val="001C064B"/>
    <w:rPr>
      <w:rFonts w:cs="Times New Roman"/>
    </w:rPr>
  </w:style>
  <w:style w:type="character" w:customStyle="1" w:styleId="ListLabel17">
    <w:name w:val="ListLabel 17"/>
    <w:qFormat/>
    <w:rsid w:val="001C064B"/>
    <w:rPr>
      <w:rFonts w:cs="Times New Roman"/>
    </w:rPr>
  </w:style>
  <w:style w:type="character" w:customStyle="1" w:styleId="ListLabel18">
    <w:name w:val="ListLabel 18"/>
    <w:qFormat/>
    <w:rsid w:val="001C064B"/>
    <w:rPr>
      <w:rFonts w:cs="Times New Roman"/>
    </w:rPr>
  </w:style>
  <w:style w:type="character" w:customStyle="1" w:styleId="ListLabel19">
    <w:name w:val="ListLabel 19"/>
    <w:qFormat/>
    <w:rsid w:val="001C064B"/>
    <w:rPr>
      <w:rFonts w:cs="Times New Roman"/>
    </w:rPr>
  </w:style>
  <w:style w:type="character" w:customStyle="1" w:styleId="ListLabel20">
    <w:name w:val="ListLabel 20"/>
    <w:qFormat/>
    <w:rsid w:val="001C064B"/>
    <w:rPr>
      <w:rFonts w:cs="Times New Roman"/>
    </w:rPr>
  </w:style>
  <w:style w:type="character" w:customStyle="1" w:styleId="ListLabel21">
    <w:name w:val="ListLabel 21"/>
    <w:qFormat/>
    <w:rsid w:val="001C064B"/>
    <w:rPr>
      <w:rFonts w:cs="Times New Roman"/>
    </w:rPr>
  </w:style>
  <w:style w:type="character" w:customStyle="1" w:styleId="ListLabel22">
    <w:name w:val="ListLabel 22"/>
    <w:qFormat/>
    <w:rsid w:val="001C064B"/>
    <w:rPr>
      <w:rFonts w:cs="Times New Roman"/>
    </w:rPr>
  </w:style>
  <w:style w:type="character" w:customStyle="1" w:styleId="ListLabel23">
    <w:name w:val="ListLabel 23"/>
    <w:qFormat/>
    <w:rsid w:val="001C064B"/>
    <w:rPr>
      <w:rFonts w:cs="Times New Roman"/>
    </w:rPr>
  </w:style>
  <w:style w:type="character" w:customStyle="1" w:styleId="ListLabel24">
    <w:name w:val="ListLabel 24"/>
    <w:qFormat/>
    <w:rsid w:val="001C064B"/>
    <w:rPr>
      <w:rFonts w:eastAsia="Times New Roman" w:cs="Times New Roman"/>
      <w:color w:val="00000A"/>
    </w:rPr>
  </w:style>
  <w:style w:type="character" w:customStyle="1" w:styleId="ListLabel25">
    <w:name w:val="ListLabel 25"/>
    <w:qFormat/>
    <w:rsid w:val="001C064B"/>
    <w:rPr>
      <w:rFonts w:eastAsia="Times New Roman" w:cs="Times New Roman"/>
    </w:rPr>
  </w:style>
  <w:style w:type="character" w:customStyle="1" w:styleId="ListLabel26">
    <w:name w:val="ListLabel 26"/>
    <w:qFormat/>
    <w:rsid w:val="001C064B"/>
    <w:rPr>
      <w:rFonts w:eastAsia="Times New Roman" w:cs="Times New Roman"/>
      <w:color w:val="00000A"/>
    </w:rPr>
  </w:style>
  <w:style w:type="paragraph" w:customStyle="1" w:styleId="af0">
    <w:name w:val="Заголовок"/>
    <w:basedOn w:val="a"/>
    <w:next w:val="af1"/>
    <w:qFormat/>
    <w:rsid w:val="001C064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1">
    <w:name w:val="Body Text"/>
    <w:basedOn w:val="a"/>
    <w:rsid w:val="00D73182"/>
    <w:pPr>
      <w:spacing w:after="120"/>
    </w:pPr>
  </w:style>
  <w:style w:type="paragraph" w:styleId="af2">
    <w:name w:val="List"/>
    <w:basedOn w:val="af1"/>
    <w:rsid w:val="001C064B"/>
    <w:rPr>
      <w:rFonts w:cs="Mangal"/>
    </w:rPr>
  </w:style>
  <w:style w:type="paragraph" w:customStyle="1" w:styleId="Caption">
    <w:name w:val="Caption"/>
    <w:basedOn w:val="a"/>
    <w:qFormat/>
    <w:rsid w:val="001C064B"/>
    <w:pPr>
      <w:suppressLineNumbers/>
      <w:spacing w:before="120" w:after="120"/>
    </w:pPr>
    <w:rPr>
      <w:rFonts w:cs="Mangal"/>
      <w:i/>
      <w:iCs/>
    </w:rPr>
  </w:style>
  <w:style w:type="paragraph" w:styleId="af3">
    <w:name w:val="index heading"/>
    <w:basedOn w:val="a"/>
    <w:qFormat/>
    <w:rsid w:val="001C064B"/>
    <w:pPr>
      <w:suppressLineNumbers/>
    </w:pPr>
    <w:rPr>
      <w:rFonts w:cs="Mangal"/>
    </w:rPr>
  </w:style>
  <w:style w:type="paragraph" w:styleId="af4">
    <w:name w:val="Normal (Web)"/>
    <w:basedOn w:val="a"/>
    <w:uiPriority w:val="99"/>
    <w:qFormat/>
    <w:rsid w:val="00D73182"/>
    <w:pPr>
      <w:spacing w:beforeAutospacing="1" w:afterAutospacing="1"/>
    </w:pPr>
  </w:style>
  <w:style w:type="paragraph" w:customStyle="1" w:styleId="Footer">
    <w:name w:val="Footer"/>
    <w:basedOn w:val="a"/>
    <w:uiPriority w:val="99"/>
    <w:rsid w:val="00D73182"/>
    <w:pPr>
      <w:tabs>
        <w:tab w:val="center" w:pos="4677"/>
        <w:tab w:val="right" w:pos="9355"/>
      </w:tabs>
    </w:pPr>
  </w:style>
  <w:style w:type="paragraph" w:customStyle="1" w:styleId="Header">
    <w:name w:val="Header"/>
    <w:basedOn w:val="a"/>
    <w:uiPriority w:val="99"/>
    <w:rsid w:val="00D73182"/>
    <w:pPr>
      <w:tabs>
        <w:tab w:val="center" w:pos="4677"/>
        <w:tab w:val="right" w:pos="9355"/>
      </w:tabs>
    </w:pPr>
  </w:style>
  <w:style w:type="paragraph" w:styleId="af5">
    <w:name w:val="Body Text Indent"/>
    <w:basedOn w:val="a"/>
    <w:rsid w:val="00D73182"/>
    <w:pPr>
      <w:spacing w:line="480" w:lineRule="auto"/>
      <w:ind w:firstLine="425"/>
      <w:jc w:val="both"/>
    </w:pPr>
    <w:rPr>
      <w:szCs w:val="20"/>
    </w:rPr>
  </w:style>
  <w:style w:type="paragraph" w:customStyle="1" w:styleId="ConsPlusNormal0">
    <w:name w:val="ConsPlusNormal"/>
    <w:qFormat/>
    <w:rsid w:val="00D73182"/>
    <w:pPr>
      <w:ind w:firstLine="720"/>
    </w:pPr>
    <w:rPr>
      <w:rFonts w:ascii="Arial" w:eastAsia="Times New Roman" w:hAnsi="Arial" w:cs="Arial"/>
      <w:szCs w:val="20"/>
      <w:lang w:eastAsia="ru-RU"/>
    </w:rPr>
  </w:style>
  <w:style w:type="paragraph" w:styleId="af6">
    <w:name w:val="No Spacing"/>
    <w:uiPriority w:val="1"/>
    <w:qFormat/>
    <w:rsid w:val="00D73182"/>
    <w:rPr>
      <w:rFonts w:cs="Times New Roman"/>
      <w:sz w:val="24"/>
    </w:rPr>
  </w:style>
  <w:style w:type="paragraph" w:customStyle="1" w:styleId="11">
    <w:name w:val="Основной текст1"/>
    <w:basedOn w:val="a"/>
    <w:qFormat/>
    <w:rsid w:val="00D73182"/>
    <w:pPr>
      <w:shd w:val="clear" w:color="auto" w:fill="FFFFFF"/>
      <w:suppressAutoHyphens/>
      <w:spacing w:before="240" w:line="307" w:lineRule="exact"/>
      <w:jc w:val="both"/>
    </w:pPr>
    <w:rPr>
      <w:color w:val="000000"/>
      <w:sz w:val="26"/>
      <w:szCs w:val="26"/>
      <w:lang w:bidi="ru-RU"/>
    </w:rPr>
  </w:style>
  <w:style w:type="paragraph" w:customStyle="1" w:styleId="formattext">
    <w:name w:val="formattext"/>
    <w:basedOn w:val="a"/>
    <w:qFormat/>
    <w:rsid w:val="00D73182"/>
    <w:pPr>
      <w:spacing w:beforeAutospacing="1" w:afterAutospacing="1"/>
    </w:pPr>
  </w:style>
  <w:style w:type="paragraph" w:customStyle="1" w:styleId="210">
    <w:name w:val="Основной текст 2 Знак1"/>
    <w:basedOn w:val="a"/>
    <w:link w:val="22"/>
    <w:uiPriority w:val="99"/>
    <w:qFormat/>
    <w:rsid w:val="00D73182"/>
    <w:pPr>
      <w:widowControl w:val="0"/>
      <w:shd w:val="clear" w:color="auto" w:fill="FFFFFF"/>
      <w:spacing w:before="360" w:line="386" w:lineRule="exact"/>
      <w:ind w:firstLine="60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7">
    <w:name w:val="List Paragraph"/>
    <w:basedOn w:val="a"/>
    <w:uiPriority w:val="34"/>
    <w:qFormat/>
    <w:rsid w:val="00D731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8">
    <w:name w:val="Balloon Text"/>
    <w:basedOn w:val="a"/>
    <w:unhideWhenUsed/>
    <w:qFormat/>
    <w:rsid w:val="00D73182"/>
    <w:rPr>
      <w:rFonts w:ascii="Tahoma" w:hAnsi="Tahoma" w:cs="Tahoma"/>
      <w:sz w:val="16"/>
      <w:szCs w:val="16"/>
    </w:rPr>
  </w:style>
  <w:style w:type="paragraph" w:customStyle="1" w:styleId="af9">
    <w:name w:val="Знак"/>
    <w:basedOn w:val="a"/>
    <w:qFormat/>
    <w:rsid w:val="00101871"/>
    <w:rPr>
      <w:rFonts w:ascii="Verdana" w:hAnsi="Verdana" w:cs="Verdana"/>
      <w:sz w:val="20"/>
      <w:szCs w:val="20"/>
      <w:lang w:val="en-US" w:eastAsia="en-US"/>
    </w:rPr>
  </w:style>
  <w:style w:type="paragraph" w:customStyle="1" w:styleId="p3">
    <w:name w:val="p3"/>
    <w:basedOn w:val="a"/>
    <w:qFormat/>
    <w:rsid w:val="00440446"/>
    <w:pPr>
      <w:spacing w:beforeAutospacing="1" w:afterAutospacing="1"/>
    </w:pPr>
  </w:style>
  <w:style w:type="paragraph" w:customStyle="1" w:styleId="Standard">
    <w:name w:val="Standard"/>
    <w:qFormat/>
    <w:rsid w:val="00440446"/>
    <w:pPr>
      <w:widowControl w:val="0"/>
      <w:suppressAutoHyphens/>
    </w:pPr>
    <w:rPr>
      <w:rFonts w:ascii="Times New Roman" w:eastAsia="Lucida Sans Unicode" w:hAnsi="Times New Roman" w:cs="Tahoma"/>
      <w:color w:val="000000"/>
      <w:sz w:val="24"/>
      <w:szCs w:val="24"/>
      <w:lang w:bidi="en-US"/>
    </w:rPr>
  </w:style>
  <w:style w:type="paragraph" w:customStyle="1" w:styleId="western">
    <w:name w:val="western"/>
    <w:basedOn w:val="a"/>
    <w:qFormat/>
    <w:rsid w:val="00C509EE"/>
    <w:pPr>
      <w:spacing w:beforeAutospacing="1" w:afterAutospacing="1"/>
    </w:pPr>
  </w:style>
  <w:style w:type="paragraph" w:styleId="30">
    <w:name w:val="Body Text Indent 3"/>
    <w:basedOn w:val="a"/>
    <w:link w:val="31"/>
    <w:uiPriority w:val="99"/>
    <w:semiHidden/>
    <w:unhideWhenUsed/>
    <w:qFormat/>
    <w:rsid w:val="008C3B51"/>
    <w:pPr>
      <w:spacing w:after="120"/>
      <w:ind w:left="283"/>
    </w:pPr>
    <w:rPr>
      <w:sz w:val="16"/>
      <w:szCs w:val="16"/>
    </w:rPr>
  </w:style>
  <w:style w:type="paragraph" w:customStyle="1" w:styleId="pboth">
    <w:name w:val="pboth"/>
    <w:basedOn w:val="a"/>
    <w:qFormat/>
    <w:rsid w:val="000D2986"/>
    <w:pPr>
      <w:spacing w:beforeAutospacing="1" w:afterAutospacing="1"/>
    </w:pPr>
  </w:style>
  <w:style w:type="paragraph" w:customStyle="1" w:styleId="10">
    <w:name w:val="Абзац списка1"/>
    <w:basedOn w:val="a"/>
    <w:link w:val="ae"/>
    <w:qFormat/>
    <w:rsid w:val="001B00D4"/>
    <w:pPr>
      <w:ind w:left="720"/>
      <w:contextualSpacing/>
    </w:pPr>
    <w:rPr>
      <w:rFonts w:eastAsia="Calibri"/>
    </w:rPr>
  </w:style>
  <w:style w:type="paragraph" w:styleId="afa">
    <w:name w:val="Plain Text"/>
    <w:basedOn w:val="a"/>
    <w:semiHidden/>
    <w:unhideWhenUsed/>
    <w:qFormat/>
    <w:rsid w:val="0066263E"/>
    <w:rPr>
      <w:rFonts w:ascii="Courier New" w:hAnsi="Courier New"/>
      <w:sz w:val="20"/>
      <w:szCs w:val="20"/>
    </w:rPr>
  </w:style>
  <w:style w:type="paragraph" w:customStyle="1" w:styleId="ConsNormal">
    <w:name w:val="ConsNormal"/>
    <w:qFormat/>
    <w:rsid w:val="0066263E"/>
    <w:pPr>
      <w:widowControl w:val="0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styleId="33">
    <w:name w:val="Body Text 3"/>
    <w:basedOn w:val="a"/>
    <w:unhideWhenUsed/>
    <w:qFormat/>
    <w:rsid w:val="00DD281F"/>
    <w:pPr>
      <w:spacing w:after="120"/>
    </w:pPr>
    <w:rPr>
      <w:sz w:val="16"/>
      <w:szCs w:val="16"/>
    </w:rPr>
  </w:style>
  <w:style w:type="paragraph" w:customStyle="1" w:styleId="4">
    <w:name w:val="Знак4"/>
    <w:basedOn w:val="a"/>
    <w:qFormat/>
    <w:rsid w:val="007272D4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qFormat/>
    <w:rsid w:val="007272D4"/>
    <w:pPr>
      <w:widowControl w:val="0"/>
    </w:pPr>
    <w:rPr>
      <w:rFonts w:ascii="Arial" w:eastAsia="Times New Roman" w:hAnsi="Arial" w:cs="Arial"/>
      <w:b/>
      <w:bCs/>
      <w:szCs w:val="20"/>
      <w:lang w:eastAsia="ru-RU"/>
    </w:rPr>
  </w:style>
  <w:style w:type="paragraph" w:customStyle="1" w:styleId="ConsPlusNonformat">
    <w:name w:val="ConsPlusNonformat"/>
    <w:qFormat/>
    <w:rsid w:val="007272D4"/>
    <w:rPr>
      <w:rFonts w:ascii="Courier New" w:eastAsia="Times New Roman" w:hAnsi="Courier New" w:cs="Courier New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qFormat/>
    <w:rsid w:val="007272D4"/>
    <w:pPr>
      <w:spacing w:beforeAutospacing="1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b">
    <w:name w:val="Прижатый влево"/>
    <w:basedOn w:val="a"/>
    <w:uiPriority w:val="99"/>
    <w:qFormat/>
    <w:rsid w:val="007272D4"/>
    <w:rPr>
      <w:rFonts w:ascii="Arial" w:hAnsi="Arial" w:cs="Arial"/>
    </w:rPr>
  </w:style>
  <w:style w:type="paragraph" w:customStyle="1" w:styleId="p4">
    <w:name w:val="p4"/>
    <w:basedOn w:val="a"/>
    <w:qFormat/>
    <w:rsid w:val="007272D4"/>
    <w:pPr>
      <w:spacing w:beforeAutospacing="1" w:afterAutospacing="1"/>
    </w:pPr>
  </w:style>
  <w:style w:type="paragraph" w:styleId="22">
    <w:name w:val="Body Text 2"/>
    <w:basedOn w:val="a"/>
    <w:link w:val="210"/>
    <w:qFormat/>
    <w:rsid w:val="007272D4"/>
    <w:pPr>
      <w:spacing w:after="120" w:line="480" w:lineRule="auto"/>
    </w:pPr>
  </w:style>
  <w:style w:type="paragraph" w:customStyle="1" w:styleId="12">
    <w:name w:val="Заголовок1"/>
    <w:basedOn w:val="a"/>
    <w:uiPriority w:val="10"/>
    <w:qFormat/>
    <w:rsid w:val="007272D4"/>
    <w:pPr>
      <w:contextualSpacing/>
    </w:pPr>
    <w:rPr>
      <w:rFonts w:ascii="Calibri Light" w:hAnsi="Calibri Light"/>
      <w:spacing w:val="-10"/>
      <w:sz w:val="56"/>
      <w:szCs w:val="56"/>
      <w:lang w:eastAsia="en-US"/>
    </w:rPr>
  </w:style>
  <w:style w:type="paragraph" w:styleId="afc">
    <w:name w:val="Title"/>
    <w:basedOn w:val="a"/>
    <w:uiPriority w:val="10"/>
    <w:qFormat/>
    <w:rsid w:val="007272D4"/>
    <w:pPr>
      <w:contextualSpacing/>
    </w:pPr>
    <w:rPr>
      <w:rFonts w:ascii="Cambria" w:hAnsi="Cambria"/>
      <w:spacing w:val="-10"/>
      <w:sz w:val="56"/>
      <w:szCs w:val="56"/>
    </w:rPr>
  </w:style>
  <w:style w:type="paragraph" w:customStyle="1" w:styleId="afd">
    <w:name w:val="Содержимое врезки"/>
    <w:basedOn w:val="a"/>
    <w:qFormat/>
    <w:rsid w:val="001C064B"/>
  </w:style>
  <w:style w:type="paragraph" w:customStyle="1" w:styleId="afe">
    <w:name w:val="Содержимое таблицы"/>
    <w:basedOn w:val="a"/>
    <w:qFormat/>
    <w:rsid w:val="001C064B"/>
  </w:style>
  <w:style w:type="paragraph" w:customStyle="1" w:styleId="aff">
    <w:name w:val="Заголовок таблицы"/>
    <w:basedOn w:val="afe"/>
    <w:qFormat/>
    <w:rsid w:val="001C064B"/>
  </w:style>
  <w:style w:type="numbering" w:customStyle="1" w:styleId="13">
    <w:name w:val="Нет списка1"/>
    <w:semiHidden/>
    <w:unhideWhenUsed/>
    <w:qFormat/>
    <w:rsid w:val="007272D4"/>
  </w:style>
  <w:style w:type="table" w:styleId="aff0">
    <w:name w:val="Table Grid"/>
    <w:basedOn w:val="a1"/>
    <w:uiPriority w:val="39"/>
    <w:rsid w:val="00DD28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header"/>
    <w:basedOn w:val="a"/>
    <w:link w:val="14"/>
    <w:uiPriority w:val="99"/>
    <w:semiHidden/>
    <w:unhideWhenUsed/>
    <w:rsid w:val="00AD6A8E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basedOn w:val="a0"/>
    <w:link w:val="aff1"/>
    <w:uiPriority w:val="99"/>
    <w:semiHidden/>
    <w:rsid w:val="00AD6A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er"/>
    <w:basedOn w:val="a"/>
    <w:link w:val="15"/>
    <w:uiPriority w:val="99"/>
    <w:unhideWhenUsed/>
    <w:rsid w:val="00AD6A8E"/>
    <w:pPr>
      <w:tabs>
        <w:tab w:val="center" w:pos="4677"/>
        <w:tab w:val="right" w:pos="9355"/>
      </w:tabs>
    </w:pPr>
  </w:style>
  <w:style w:type="character" w:customStyle="1" w:styleId="15">
    <w:name w:val="Нижний колонтитул Знак1"/>
    <w:basedOn w:val="a0"/>
    <w:link w:val="aff2"/>
    <w:uiPriority w:val="99"/>
    <w:semiHidden/>
    <w:rsid w:val="00AD6A8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login.consultant.ru/link/?rnd=6ADCBEB61AF6CDE86EA75CE8B989659B&amp;req=doc&amp;base=RZB&amp;n=312579&amp;dst=11034&amp;fld=134&amp;REFFIELD=134&amp;REFDST=890&amp;REFDOC=330982&amp;REFBASE=RZB&amp;stat=refcode%3D16610%3Bdstident%3D11034%3Bindex%3D453&amp;date=14.08.2019" TargetMode="External"/><Relationship Id="rId18" Type="http://schemas.openxmlformats.org/officeDocument/2006/relationships/hyperlink" Target="https://login.consultant.ru/link/?rnd=DE47205D0EA9D4A5D547A0FD746F19CC&amp;req=doc&amp;base=RZR&amp;n=330961&amp;dst=1657&amp;fld=134&amp;REFFIELD=134&amp;REFDST=889&amp;REFDOC=330277&amp;REFBASE=RZR&amp;stat=refcode%3D16610%3Bdstident%3D1657%3Bindex%3D483&amp;date=09.10.2019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36A61C1FDE54638460E66FFB66DA468855BFF16BBC2012EBA4FECEDB31F2D2240A812DC211CE27Fc1mAK" TargetMode="External"/><Relationship Id="rId17" Type="http://schemas.openxmlformats.org/officeDocument/2006/relationships/hyperlink" Target="https://login.consultant.ru/link/?rnd=DE47205D0EA9D4A5D547A0FD746F19CC&amp;req=doc&amp;base=RZR&amp;n=330961&amp;dst=100464&amp;fld=134&amp;REFFIELD=134&amp;REFDST=889&amp;REFDOC=330277&amp;REFBASE=RZR&amp;stat=refcode%3D16610%3Bdstident%3D100464%3Bindex%3D483&amp;date=09.10.2019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nd=6ADCBEB61AF6CDE86EA75CE8B989659B&amp;req=doc&amp;base=RZB&amp;n=312579&amp;dst=11034&amp;fld=134&amp;REFFIELD=134&amp;REFDST=890&amp;REFDOC=330982&amp;REFBASE=RZB&amp;stat=refcode%3D16610%3Bdstident%3D11034%3Bindex%3D453&amp;date=14.08.2019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nd=DE47205D0EA9D4A5D547A0FD746F19CC&amp;req=doc&amp;base=RZR&amp;n=330961&amp;dst=1657&amp;fld=134&amp;REFFIELD=134&amp;REFDST=889&amp;REFDOC=330277&amp;REFBASE=RZR&amp;stat=refcode%3D16610%3Bdstident%3D1657%3Bindex%3D483&amp;date=09.10.2019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E644D9118C16DB87B23E4066EA2F66A245DA730C2A3B3753490BB0BD49BE0380FE959898A80D99A7U02CI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ogin.consultant.ru/link/?rnd=DE47205D0EA9D4A5D547A0FD746F19CC&amp;req=doc&amp;base=RZR&amp;n=330961&amp;dst=100464&amp;fld=134&amp;REFFIELD=134&amp;REFDST=889&amp;REFDOC=330277&amp;REFBASE=RZR&amp;stat=refcode%3D16610%3Bdstident%3D100464%3Bindex%3D483&amp;date=09.10.2019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0ECB8-701F-411B-BB17-DEFF7882D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16</Pages>
  <Words>6130</Words>
  <Characters>34943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130</cp:revision>
  <cp:lastPrinted>2019-12-25T13:10:00Z</cp:lastPrinted>
  <dcterms:created xsi:type="dcterms:W3CDTF">2019-08-02T07:58:00Z</dcterms:created>
  <dcterms:modified xsi:type="dcterms:W3CDTF">2019-12-26T08:32:00Z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