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51" w:rsidRPr="00445492" w:rsidRDefault="00A83D51" w:rsidP="00A83D51">
      <w:pPr>
        <w:jc w:val="center"/>
        <w:rPr>
          <w:b/>
        </w:rPr>
      </w:pPr>
      <w:proofErr w:type="gramStart"/>
      <w:r w:rsidRPr="00445492">
        <w:rPr>
          <w:b/>
        </w:rPr>
        <w:t>П</w:t>
      </w:r>
      <w:proofErr w:type="gramEnd"/>
      <w:r w:rsidRPr="00445492">
        <w:rPr>
          <w:b/>
        </w:rPr>
        <w:t xml:space="preserve"> Р О Т О К О Л</w:t>
      </w:r>
    </w:p>
    <w:p w:rsidR="00A83D51" w:rsidRPr="00445492" w:rsidRDefault="00A83D51" w:rsidP="00A83D51">
      <w:pPr>
        <w:jc w:val="center"/>
        <w:rPr>
          <w:b/>
        </w:rPr>
      </w:pPr>
      <w:r w:rsidRPr="00445492">
        <w:rPr>
          <w:b/>
        </w:rPr>
        <w:t xml:space="preserve">проведения публичных слушаний в </w:t>
      </w:r>
      <w:proofErr w:type="spellStart"/>
      <w:r w:rsidRPr="00445492">
        <w:rPr>
          <w:b/>
        </w:rPr>
        <w:t>Веретейском</w:t>
      </w:r>
      <w:proofErr w:type="spellEnd"/>
      <w:r w:rsidRPr="00445492">
        <w:rPr>
          <w:b/>
        </w:rPr>
        <w:t xml:space="preserve"> сельском поселении </w:t>
      </w:r>
      <w:proofErr w:type="spellStart"/>
      <w:r w:rsidRPr="00445492">
        <w:rPr>
          <w:b/>
        </w:rPr>
        <w:t>Некоузского</w:t>
      </w:r>
      <w:proofErr w:type="spellEnd"/>
      <w:r w:rsidRPr="00445492">
        <w:rPr>
          <w:b/>
        </w:rPr>
        <w:t xml:space="preserve"> муниципального района Ярославской области</w:t>
      </w:r>
    </w:p>
    <w:p w:rsidR="00A83D51" w:rsidRPr="00445492" w:rsidRDefault="00A83D51" w:rsidP="00A83D51"/>
    <w:p w:rsidR="00A83D51" w:rsidRPr="00445492" w:rsidRDefault="00A83D51" w:rsidP="00A83D51">
      <w:r w:rsidRPr="00445492">
        <w:t xml:space="preserve">п. Борок                                                                                                                 </w:t>
      </w:r>
      <w:r w:rsidR="000669EC" w:rsidRPr="00445492">
        <w:t xml:space="preserve">   от 06.12.2020</w:t>
      </w:r>
      <w:r w:rsidRPr="00445492">
        <w:t>г.</w:t>
      </w:r>
    </w:p>
    <w:p w:rsidR="00A83D51" w:rsidRPr="00445492" w:rsidRDefault="00A83D51" w:rsidP="00A83D51"/>
    <w:p w:rsidR="00A83D51" w:rsidRPr="00445492" w:rsidRDefault="00A83D51" w:rsidP="00A83D51">
      <w:pPr>
        <w:jc w:val="both"/>
      </w:pPr>
      <w:r w:rsidRPr="00445492">
        <w:rPr>
          <w:b/>
        </w:rPr>
        <w:t xml:space="preserve">Председательствующий: </w:t>
      </w:r>
      <w:r w:rsidRPr="00445492">
        <w:t xml:space="preserve"> </w:t>
      </w:r>
      <w:proofErr w:type="spellStart"/>
      <w:r w:rsidRPr="00445492">
        <w:t>Гавриш</w:t>
      </w:r>
      <w:proofErr w:type="spellEnd"/>
      <w:r w:rsidRPr="00445492">
        <w:t xml:space="preserve"> Т.Б.- Глава Администрации Веретейского сельского поселения.</w:t>
      </w:r>
    </w:p>
    <w:p w:rsidR="005D07CA" w:rsidRPr="00445492" w:rsidRDefault="00A83D51" w:rsidP="00A83D51">
      <w:pPr>
        <w:jc w:val="both"/>
      </w:pPr>
      <w:r w:rsidRPr="00445492">
        <w:rPr>
          <w:b/>
        </w:rPr>
        <w:t>Секретарь:</w:t>
      </w:r>
      <w:r w:rsidRPr="00445492">
        <w:t xml:space="preserve"> </w:t>
      </w:r>
      <w:r w:rsidR="00861781" w:rsidRPr="00445492">
        <w:t xml:space="preserve">Ушакова Е.С. – главный специалист-юрист </w:t>
      </w:r>
      <w:r w:rsidRPr="00445492">
        <w:t>Администрации</w:t>
      </w:r>
    </w:p>
    <w:p w:rsidR="00A83D51" w:rsidRPr="00445492" w:rsidRDefault="00A83D51" w:rsidP="00A83D51">
      <w:pPr>
        <w:jc w:val="both"/>
      </w:pPr>
      <w:r w:rsidRPr="00445492">
        <w:rPr>
          <w:b/>
        </w:rPr>
        <w:t>Присутствовали:</w:t>
      </w:r>
      <w:r w:rsidRPr="00445492">
        <w:t xml:space="preserve"> </w:t>
      </w:r>
    </w:p>
    <w:p w:rsidR="00A83D51" w:rsidRPr="00445492" w:rsidRDefault="00861781" w:rsidP="00A83D51">
      <w:pPr>
        <w:jc w:val="both"/>
      </w:pPr>
      <w:r w:rsidRPr="00445492">
        <w:t>Зубова Л.А.</w:t>
      </w:r>
      <w:r w:rsidR="004D7B53" w:rsidRPr="00445492">
        <w:t>; Власов А.В., Ворошилова М.А.,</w:t>
      </w:r>
      <w:r w:rsidR="00FB24DB" w:rsidRPr="00445492">
        <w:t xml:space="preserve"> Старцев </w:t>
      </w:r>
      <w:r w:rsidR="00616FB1" w:rsidRPr="00445492">
        <w:t xml:space="preserve"> М.Н.,</w:t>
      </w:r>
      <w:r w:rsidR="0041722C" w:rsidRPr="00445492">
        <w:t xml:space="preserve"> </w:t>
      </w:r>
      <w:proofErr w:type="spellStart"/>
      <w:r w:rsidR="0041722C" w:rsidRPr="00445492">
        <w:t>Бравина</w:t>
      </w:r>
      <w:proofErr w:type="spellEnd"/>
      <w:r w:rsidR="0041722C" w:rsidRPr="00445492">
        <w:t xml:space="preserve"> Л.В</w:t>
      </w:r>
      <w:r w:rsidR="00987F2C" w:rsidRPr="00445492">
        <w:t>.</w:t>
      </w:r>
    </w:p>
    <w:p w:rsidR="005D07CA" w:rsidRPr="00445492" w:rsidRDefault="005D07CA" w:rsidP="00A83D51">
      <w:pPr>
        <w:jc w:val="both"/>
      </w:pPr>
    </w:p>
    <w:p w:rsidR="00A83D51" w:rsidRPr="00445492" w:rsidRDefault="00A83D51" w:rsidP="00A83D51">
      <w:pPr>
        <w:jc w:val="center"/>
        <w:rPr>
          <w:b/>
        </w:rPr>
      </w:pPr>
      <w:r w:rsidRPr="00445492">
        <w:rPr>
          <w:b/>
        </w:rPr>
        <w:t>Повестка дня</w:t>
      </w:r>
    </w:p>
    <w:p w:rsidR="00A83D51" w:rsidRPr="00445492" w:rsidRDefault="00A83D51" w:rsidP="00A83D51"/>
    <w:p w:rsidR="00A83D51" w:rsidRPr="00445492" w:rsidRDefault="00A83D51" w:rsidP="00A83D51">
      <w:pPr>
        <w:jc w:val="both"/>
      </w:pPr>
      <w:r w:rsidRPr="00445492">
        <w:t>1. О проекте бюджета Веретейского сельского поселения на 2020 год и плановый период 2021-2022 годов.</w:t>
      </w:r>
    </w:p>
    <w:p w:rsidR="00A83D51" w:rsidRPr="00445492" w:rsidRDefault="00A83D51" w:rsidP="00A83D51">
      <w:pPr>
        <w:jc w:val="both"/>
      </w:pPr>
      <w:r w:rsidRPr="00445492">
        <w:t>Докладчик: Ворошилова М.А. – консультант по финансово-экономическим вопросам Администрации.</w:t>
      </w:r>
    </w:p>
    <w:p w:rsidR="00A83D51" w:rsidRPr="00445492" w:rsidRDefault="00A83D51" w:rsidP="00A83D51">
      <w:pPr>
        <w:ind w:left="720"/>
        <w:rPr>
          <w:b/>
        </w:rPr>
      </w:pPr>
      <w:r w:rsidRPr="00445492">
        <w:rPr>
          <w:b/>
        </w:rPr>
        <w:t xml:space="preserve">                                  Проведение публичных слушаний:</w:t>
      </w:r>
    </w:p>
    <w:p w:rsidR="000E239B" w:rsidRPr="00445492" w:rsidRDefault="000E239B" w:rsidP="00A83D51">
      <w:pPr>
        <w:ind w:left="720"/>
        <w:rPr>
          <w:b/>
        </w:rPr>
      </w:pPr>
    </w:p>
    <w:p w:rsidR="00A83D51" w:rsidRPr="00445492" w:rsidRDefault="000E239B" w:rsidP="005A6856">
      <w:pPr>
        <w:jc w:val="both"/>
        <w:rPr>
          <w:color w:val="000000"/>
        </w:rPr>
      </w:pPr>
      <w:proofErr w:type="spellStart"/>
      <w:r w:rsidRPr="00445492">
        <w:rPr>
          <w:b/>
          <w:color w:val="000000"/>
        </w:rPr>
        <w:t>Гавриш</w:t>
      </w:r>
      <w:proofErr w:type="spellEnd"/>
      <w:r w:rsidRPr="00445492">
        <w:rPr>
          <w:b/>
          <w:color w:val="000000"/>
        </w:rPr>
        <w:t xml:space="preserve"> Т.Б.</w:t>
      </w:r>
      <w:r w:rsidRPr="00445492">
        <w:rPr>
          <w:color w:val="000000"/>
        </w:rPr>
        <w:t xml:space="preserve">: </w:t>
      </w:r>
      <w:r w:rsidRPr="00445492">
        <w:t>В соотв</w:t>
      </w:r>
      <w:r w:rsidR="005A6856" w:rsidRPr="00445492">
        <w:t>етствии с П</w:t>
      </w:r>
      <w:r w:rsidRPr="00445492">
        <w:t>ост</w:t>
      </w:r>
      <w:r w:rsidR="005A6856" w:rsidRPr="00445492">
        <w:t>ановлением Администрации от 1</w:t>
      </w:r>
      <w:r w:rsidR="00C54C24" w:rsidRPr="00445492">
        <w:t>9</w:t>
      </w:r>
      <w:r w:rsidR="005A6856" w:rsidRPr="00445492">
        <w:t>.11.20</w:t>
      </w:r>
      <w:r w:rsidR="00C54C24" w:rsidRPr="00445492">
        <w:t>20</w:t>
      </w:r>
      <w:r w:rsidR="005A6856" w:rsidRPr="00445492">
        <w:t xml:space="preserve">г. № </w:t>
      </w:r>
      <w:r w:rsidR="00C54C24" w:rsidRPr="00445492">
        <w:t>180</w:t>
      </w:r>
      <w:r w:rsidRPr="00445492">
        <w:t xml:space="preserve"> «О проведении публичных слушаний в Администрации Веретейского сельского поселения» на </w:t>
      </w:r>
      <w:r w:rsidR="005A6856" w:rsidRPr="00445492">
        <w:t>0</w:t>
      </w:r>
      <w:r w:rsidR="00C54C24" w:rsidRPr="00445492">
        <w:t>7</w:t>
      </w:r>
      <w:r w:rsidR="005A6856" w:rsidRPr="00445492">
        <w:t xml:space="preserve"> декабря </w:t>
      </w:r>
      <w:r w:rsidRPr="00445492">
        <w:t xml:space="preserve">назначены публичные слушания по проекту </w:t>
      </w:r>
      <w:r w:rsidR="005A6856" w:rsidRPr="00445492">
        <w:t>бюджета Веретейского</w:t>
      </w:r>
      <w:r w:rsidRPr="00445492">
        <w:t xml:space="preserve"> сельско</w:t>
      </w:r>
      <w:r w:rsidR="005A6856" w:rsidRPr="00445492">
        <w:t>го</w:t>
      </w:r>
      <w:r w:rsidRPr="00445492">
        <w:t xml:space="preserve"> поселени</w:t>
      </w:r>
      <w:r w:rsidR="005A6856" w:rsidRPr="00445492">
        <w:t>я на 202</w:t>
      </w:r>
      <w:r w:rsidR="00C54C24" w:rsidRPr="00445492">
        <w:t>1</w:t>
      </w:r>
      <w:r w:rsidR="005A6856" w:rsidRPr="00445492">
        <w:t xml:space="preserve"> год и на плановый период 202</w:t>
      </w:r>
      <w:r w:rsidR="00C54C24" w:rsidRPr="00445492">
        <w:t>2</w:t>
      </w:r>
      <w:r w:rsidR="005A6856" w:rsidRPr="00445492">
        <w:t xml:space="preserve"> и 202</w:t>
      </w:r>
      <w:r w:rsidR="00C54C24" w:rsidRPr="00445492">
        <w:t>3</w:t>
      </w:r>
      <w:r w:rsidR="005A6856" w:rsidRPr="00445492">
        <w:t xml:space="preserve"> годов. </w:t>
      </w:r>
      <w:r w:rsidRPr="00445492">
        <w:rPr>
          <w:color w:val="000000"/>
        </w:rPr>
        <w:t>Проект</w:t>
      </w:r>
      <w:r w:rsidR="005A6856" w:rsidRPr="00445492">
        <w:rPr>
          <w:color w:val="000000"/>
        </w:rPr>
        <w:t xml:space="preserve"> бюджета</w:t>
      </w:r>
      <w:r w:rsidRPr="00445492">
        <w:rPr>
          <w:color w:val="000000"/>
        </w:rPr>
        <w:t xml:space="preserve"> был обнародован путем размещения на стенде в здании Администрации, на официальном сайте Админ</w:t>
      </w:r>
      <w:r w:rsidR="005A6856" w:rsidRPr="00445492">
        <w:rPr>
          <w:color w:val="000000"/>
        </w:rPr>
        <w:t>истрации, опубликован в муниципальной газете «Наш Вестник»</w:t>
      </w:r>
      <w:r w:rsidRPr="00445492">
        <w:rPr>
          <w:color w:val="000000"/>
        </w:rPr>
        <w:t xml:space="preserve">. Слово предоставляется </w:t>
      </w:r>
      <w:r w:rsidR="005A6856" w:rsidRPr="00445492">
        <w:rPr>
          <w:color w:val="000000"/>
        </w:rPr>
        <w:t>Ворошиловой М.А.</w:t>
      </w:r>
    </w:p>
    <w:p w:rsidR="001B27AC" w:rsidRPr="00445492" w:rsidRDefault="00A83D51" w:rsidP="001B27AC">
      <w:pPr>
        <w:jc w:val="both"/>
        <w:rPr>
          <w:color w:val="FF0000"/>
        </w:rPr>
      </w:pPr>
      <w:proofErr w:type="gramStart"/>
      <w:r w:rsidRPr="00445492">
        <w:rPr>
          <w:b/>
        </w:rPr>
        <w:t>Ворошилова М.А.</w:t>
      </w:r>
      <w:r w:rsidRPr="00445492">
        <w:t xml:space="preserve">: </w:t>
      </w:r>
      <w:r w:rsidR="001B27AC" w:rsidRPr="00445492">
        <w:t xml:space="preserve">Проект Решения Муниципального Совета Веретейского сельского поселения </w:t>
      </w:r>
      <w:r w:rsidR="001B27AC" w:rsidRPr="00445492">
        <w:rPr>
          <w:spacing w:val="-7"/>
        </w:rPr>
        <w:t>«О бюджете Веретейского сельского поселения  на 202</w:t>
      </w:r>
      <w:r w:rsidR="00C54C24" w:rsidRPr="00445492">
        <w:rPr>
          <w:spacing w:val="-7"/>
        </w:rPr>
        <w:t>1</w:t>
      </w:r>
      <w:r w:rsidR="001B27AC" w:rsidRPr="00445492">
        <w:rPr>
          <w:spacing w:val="-7"/>
        </w:rPr>
        <w:t xml:space="preserve"> год и плановый период 202</w:t>
      </w:r>
      <w:r w:rsidR="00C54C24" w:rsidRPr="00445492">
        <w:rPr>
          <w:spacing w:val="-7"/>
        </w:rPr>
        <w:t>2 и 2023</w:t>
      </w:r>
      <w:r w:rsidR="001B27AC" w:rsidRPr="00445492">
        <w:rPr>
          <w:spacing w:val="-7"/>
        </w:rPr>
        <w:t xml:space="preserve"> годов</w:t>
      </w:r>
      <w:r w:rsidR="001B27AC" w:rsidRPr="00445492">
        <w:rPr>
          <w:spacing w:val="-8"/>
        </w:rPr>
        <w:t xml:space="preserve">» </w:t>
      </w:r>
      <w:r w:rsidR="001B27AC" w:rsidRPr="00445492">
        <w:t xml:space="preserve">подготовлен в соответствии с требованиями Бюджетного кодекса Российской Федерации и Положения «О бюджетном процессе в </w:t>
      </w:r>
      <w:proofErr w:type="spellStart"/>
      <w:r w:rsidR="001B27AC" w:rsidRPr="00445492">
        <w:t>Веретейском</w:t>
      </w:r>
      <w:proofErr w:type="spellEnd"/>
      <w:r w:rsidR="001B27AC" w:rsidRPr="00445492">
        <w:t xml:space="preserve"> сельском поселении» утвержденного Решением Муниципального Совета Веретейского сельского поселения от 29.10.2015г. № 50 (в редакции Решения от 16.02.2016г</w:t>
      </w:r>
      <w:proofErr w:type="gramEnd"/>
      <w:r w:rsidR="001B27AC" w:rsidRPr="00445492">
        <w:t>. № 66).</w:t>
      </w:r>
    </w:p>
    <w:p w:rsidR="00AA2310" w:rsidRPr="00445492" w:rsidRDefault="001B27AC" w:rsidP="00AA2310">
      <w:pPr>
        <w:ind w:firstLine="708"/>
        <w:jc w:val="both"/>
      </w:pPr>
      <w:r w:rsidRPr="00445492">
        <w:t xml:space="preserve">   Структура и содержание проекта Решения соответствуют </w:t>
      </w:r>
      <w:r w:rsidR="00AA2310" w:rsidRPr="00445492">
        <w:t xml:space="preserve">требованиями </w:t>
      </w:r>
      <w:hyperlink r:id="rId6" w:history="1">
        <w:r w:rsidR="00AA2310" w:rsidRPr="00445492">
          <w:rPr>
            <w:rStyle w:val="ad"/>
          </w:rPr>
          <w:t>пункта 2 статьи 172</w:t>
        </w:r>
      </w:hyperlink>
      <w:r w:rsidR="00AA2310" w:rsidRPr="00445492">
        <w:t>, 184.2 Бюджетного кодекса Российской Федерации</w:t>
      </w:r>
    </w:p>
    <w:p w:rsidR="001B27AC" w:rsidRPr="00445492" w:rsidRDefault="001B27AC" w:rsidP="001B27AC">
      <w:pPr>
        <w:jc w:val="both"/>
      </w:pPr>
      <w:r w:rsidRPr="00445492">
        <w:rPr>
          <w:b/>
        </w:rPr>
        <w:t xml:space="preserve">    </w:t>
      </w:r>
      <w:proofErr w:type="gramStart"/>
      <w:r w:rsidRPr="00445492">
        <w:t xml:space="preserve">Основные характеристики проекта Решения Муниципального Совета Веретейского сельского поселения </w:t>
      </w:r>
      <w:r w:rsidRPr="00445492">
        <w:rPr>
          <w:spacing w:val="-7"/>
        </w:rPr>
        <w:t>«О бюджете Веретейского сельского поселения  на 202</w:t>
      </w:r>
      <w:r w:rsidR="00061147" w:rsidRPr="00445492">
        <w:rPr>
          <w:spacing w:val="-7"/>
        </w:rPr>
        <w:t>1</w:t>
      </w:r>
      <w:r w:rsidRPr="00445492">
        <w:rPr>
          <w:spacing w:val="-7"/>
        </w:rPr>
        <w:t xml:space="preserve"> год и плановый период 202</w:t>
      </w:r>
      <w:r w:rsidR="00061147" w:rsidRPr="00445492">
        <w:rPr>
          <w:spacing w:val="-7"/>
        </w:rPr>
        <w:t>2</w:t>
      </w:r>
      <w:r w:rsidRPr="00445492">
        <w:rPr>
          <w:spacing w:val="-7"/>
        </w:rPr>
        <w:t xml:space="preserve"> и 202</w:t>
      </w:r>
      <w:r w:rsidR="00061147" w:rsidRPr="00445492">
        <w:rPr>
          <w:spacing w:val="-7"/>
        </w:rPr>
        <w:t>3</w:t>
      </w:r>
      <w:r w:rsidRPr="00445492">
        <w:rPr>
          <w:spacing w:val="-7"/>
        </w:rPr>
        <w:t xml:space="preserve"> годов</w:t>
      </w:r>
      <w:r w:rsidRPr="00445492">
        <w:rPr>
          <w:spacing w:val="-8"/>
        </w:rPr>
        <w:t>»</w:t>
      </w:r>
      <w:r w:rsidRPr="00445492">
        <w:t xml:space="preserve"> сформированы в соответствии с постановлением Администрации</w:t>
      </w:r>
      <w:r w:rsidRPr="00445492">
        <w:rPr>
          <w:bCs/>
        </w:rPr>
        <w:t xml:space="preserve"> Веретейского</w:t>
      </w:r>
      <w:r w:rsidRPr="00445492">
        <w:t xml:space="preserve"> сельского поселения </w:t>
      </w:r>
      <w:r w:rsidR="00634A7D" w:rsidRPr="00445492">
        <w:rPr>
          <w:bCs/>
        </w:rPr>
        <w:t>от 30.09</w:t>
      </w:r>
      <w:r w:rsidRPr="00445492">
        <w:rPr>
          <w:bCs/>
        </w:rPr>
        <w:t>.20</w:t>
      </w:r>
      <w:r w:rsidR="00061147" w:rsidRPr="00445492">
        <w:rPr>
          <w:bCs/>
        </w:rPr>
        <w:t>20</w:t>
      </w:r>
      <w:r w:rsidR="00634A7D" w:rsidRPr="00445492">
        <w:rPr>
          <w:bCs/>
        </w:rPr>
        <w:t xml:space="preserve">  года  № 14</w:t>
      </w:r>
      <w:r w:rsidR="00537602" w:rsidRPr="00445492">
        <w:rPr>
          <w:bCs/>
        </w:rPr>
        <w:t>0</w:t>
      </w:r>
      <w:r w:rsidRPr="00445492">
        <w:rPr>
          <w:bCs/>
        </w:rPr>
        <w:t xml:space="preserve"> «Об основных направлениях бюджетной и налоговой политики </w:t>
      </w:r>
      <w:r w:rsidRPr="00445492">
        <w:t>Веретейского сельского поселения на 2020 год и плановый период 2021 и 2022 годов</w:t>
      </w:r>
      <w:r w:rsidRPr="00445492">
        <w:rPr>
          <w:bCs/>
        </w:rPr>
        <w:t>» и</w:t>
      </w:r>
      <w:r w:rsidRPr="00445492">
        <w:t xml:space="preserve"> Положения «О</w:t>
      </w:r>
      <w:proofErr w:type="gramEnd"/>
      <w:r w:rsidRPr="00445492">
        <w:t xml:space="preserve"> бюджетном </w:t>
      </w:r>
      <w:proofErr w:type="gramStart"/>
      <w:r w:rsidRPr="00445492">
        <w:t>процессе</w:t>
      </w:r>
      <w:proofErr w:type="gramEnd"/>
      <w:r w:rsidRPr="00445492">
        <w:t xml:space="preserve"> в </w:t>
      </w:r>
      <w:proofErr w:type="spellStart"/>
      <w:r w:rsidRPr="00445492">
        <w:t>Веретейском</w:t>
      </w:r>
      <w:proofErr w:type="spellEnd"/>
      <w:r w:rsidRPr="00445492">
        <w:t xml:space="preserve"> сельском поселении» утвержденного Решением Муниципального Совета Веретейского сельского поселения от 29.10.2015г. № 50 (в редакции Решения от 16.02.2016 г. №66).</w:t>
      </w:r>
    </w:p>
    <w:p w:rsidR="00092310" w:rsidRPr="00445492" w:rsidRDefault="00092310" w:rsidP="00DE23F4">
      <w:pPr>
        <w:pStyle w:val="ae"/>
        <w:spacing w:before="0" w:beforeAutospacing="0" w:after="0" w:afterAutospacing="0"/>
        <w:ind w:firstLine="709"/>
        <w:rPr>
          <w:color w:val="000000"/>
        </w:rPr>
      </w:pPr>
    </w:p>
    <w:p w:rsidR="00932715" w:rsidRPr="00445492" w:rsidRDefault="00932715" w:rsidP="00932715">
      <w:pPr>
        <w:jc w:val="center"/>
        <w:rPr>
          <w:bCs/>
        </w:rPr>
      </w:pPr>
      <w:r w:rsidRPr="00445492">
        <w:rPr>
          <w:bCs/>
        </w:rPr>
        <w:t>1. Правовые основы формирования проекта бюджета Веретейского  сельского поселения на 2021 год и на плановый период 2022 и 2023 годов.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widowControl w:val="0"/>
        <w:autoSpaceDE w:val="0"/>
        <w:autoSpaceDN w:val="0"/>
        <w:jc w:val="both"/>
        <w:rPr>
          <w:bCs/>
        </w:rPr>
      </w:pPr>
      <w:r w:rsidRPr="00445492">
        <w:rPr>
          <w:bCs/>
        </w:rPr>
        <w:t xml:space="preserve">      </w:t>
      </w:r>
      <w:proofErr w:type="gramStart"/>
      <w:r w:rsidRPr="00445492">
        <w:rPr>
          <w:bCs/>
        </w:rPr>
        <w:t xml:space="preserve">Проект Решения Муниципального Совета Веретейского сельского поселения </w:t>
      </w:r>
      <w:r w:rsidRPr="00445492">
        <w:rPr>
          <w:bCs/>
          <w:spacing w:val="-7"/>
        </w:rPr>
        <w:t xml:space="preserve">«О бюджете Веретейского </w:t>
      </w:r>
      <w:bookmarkStart w:id="0" w:name="_Hlk529950341"/>
      <w:r w:rsidRPr="00445492">
        <w:rPr>
          <w:bCs/>
          <w:spacing w:val="-7"/>
        </w:rPr>
        <w:t xml:space="preserve">сельского поселения  </w:t>
      </w:r>
      <w:bookmarkEnd w:id="0"/>
      <w:r w:rsidRPr="00445492">
        <w:rPr>
          <w:bCs/>
          <w:spacing w:val="-7"/>
        </w:rPr>
        <w:t>на 2021 год и плановый период 2022 и 2023 годов</w:t>
      </w:r>
      <w:r w:rsidRPr="00445492">
        <w:rPr>
          <w:bCs/>
          <w:spacing w:val="-8"/>
        </w:rPr>
        <w:t xml:space="preserve">» </w:t>
      </w:r>
      <w:r w:rsidRPr="00445492">
        <w:rPr>
          <w:bCs/>
        </w:rPr>
        <w:t xml:space="preserve">подготовлен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поселении» </w:t>
      </w:r>
      <w:r w:rsidRPr="00445492">
        <w:rPr>
          <w:bCs/>
        </w:rPr>
        <w:lastRenderedPageBreak/>
        <w:t>утвержденного Решением Муниципального Совета Веретейского сельского поселения от 29.10.2015 г. №50 (в редакции Решения от 16.02.2016 г. №66)</w:t>
      </w:r>
      <w:proofErr w:type="gramEnd"/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Структура и содержание проекта Решения соответствуют статье 184.1 Бюджетного Кодекса Российской Федерации. </w:t>
      </w:r>
    </w:p>
    <w:p w:rsidR="00932715" w:rsidRPr="00445492" w:rsidRDefault="00932715" w:rsidP="00932715">
      <w:pPr>
        <w:jc w:val="both"/>
        <w:rPr>
          <w:bCs/>
          <w:i/>
        </w:rPr>
      </w:pPr>
    </w:p>
    <w:p w:rsidR="00932715" w:rsidRPr="00445492" w:rsidRDefault="00932715" w:rsidP="00932715">
      <w:pPr>
        <w:jc w:val="center"/>
        <w:rPr>
          <w:bCs/>
        </w:rPr>
      </w:pPr>
      <w:r w:rsidRPr="00445492">
        <w:rPr>
          <w:bCs/>
        </w:rPr>
        <w:t>2. Основные характеристики проекта Веретейского сельского поселения  на 2021 год и на плановый период 2022 и  2023 годов.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</w:t>
      </w:r>
      <w:proofErr w:type="gramStart"/>
      <w:r w:rsidRPr="00445492">
        <w:rPr>
          <w:bCs/>
        </w:rPr>
        <w:t xml:space="preserve">Основные характеристики проекта Решения Муниципального Совета Веретейского сельского поселения </w:t>
      </w:r>
      <w:r w:rsidRPr="00445492">
        <w:rPr>
          <w:bCs/>
          <w:spacing w:val="-7"/>
        </w:rPr>
        <w:t>«О бюджете Веретейского сельского поселения  на 2021 год и плановый период 2022 и 2023 годов</w:t>
      </w:r>
      <w:r w:rsidRPr="00445492">
        <w:rPr>
          <w:bCs/>
          <w:spacing w:val="-8"/>
        </w:rPr>
        <w:t>»</w:t>
      </w:r>
      <w:r w:rsidRPr="00445492">
        <w:rPr>
          <w:bCs/>
        </w:rPr>
        <w:t xml:space="preserve"> сформированы в соответствии с постановлением Администрации Веретейского сельского поселения от 30.09.2020  года  № 140 «Об основных направлениях бюджетной и налоговой политики Веретейского сельского поселения на 2021 год и плановый период 2022 и 2023 годов» и Положения «О</w:t>
      </w:r>
      <w:proofErr w:type="gramEnd"/>
      <w:r w:rsidRPr="00445492">
        <w:rPr>
          <w:bCs/>
        </w:rPr>
        <w:t xml:space="preserve"> бюджетном </w:t>
      </w:r>
      <w:proofErr w:type="gramStart"/>
      <w:r w:rsidRPr="00445492">
        <w:rPr>
          <w:bCs/>
        </w:rPr>
        <w:t>процессе</w:t>
      </w:r>
      <w:proofErr w:type="gramEnd"/>
      <w:r w:rsidRPr="00445492">
        <w:rPr>
          <w:bCs/>
        </w:rPr>
        <w:t xml:space="preserve">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поселении» утвержденного Решением Муниципального Совета Веретейского сельского поселения от 29.10.2015 г. №50 (в редакции Решения от 16.02.2016 г. №66)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jc w:val="center"/>
        <w:rPr>
          <w:bCs/>
        </w:rPr>
      </w:pPr>
      <w:r w:rsidRPr="00445492">
        <w:rPr>
          <w:bCs/>
        </w:rPr>
        <w:t>3. Доходы бюджета Веретейского сельского поселения на 2021 год и на плановый период 2022 и 2023 годов.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Прогноз доходов бюджета поселения рассчитан на основе прогноза социально-экономического развития  Веретейского поселения на 2021 год и плановый период  2022-2023 годы.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      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      Прогноз поступления 11 665 000  руб., в 2022 году –12 024 000 руб., в 2023 году- 12  664 000 руб.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В разрезе доходных источников прогноз поступления складывается                     следующим образом: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jc w:val="center"/>
        <w:rPr>
          <w:bCs/>
        </w:rPr>
      </w:pPr>
      <w:r w:rsidRPr="00445492">
        <w:rPr>
          <w:bCs/>
        </w:rPr>
        <w:t xml:space="preserve"> 3. 1. Налог на доходы физических лиц.</w:t>
      </w:r>
    </w:p>
    <w:p w:rsidR="00932715" w:rsidRPr="00445492" w:rsidRDefault="00932715" w:rsidP="00932715">
      <w:pPr>
        <w:jc w:val="both"/>
        <w:rPr>
          <w:bCs/>
        </w:rPr>
      </w:pP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Расчет налога на доходы физических лиц составлен </w:t>
      </w:r>
      <w:proofErr w:type="gramStart"/>
      <w:r w:rsidRPr="00445492">
        <w:rPr>
          <w:bCs/>
        </w:rPr>
        <w:t>исходя из объема совокупного дохода физических лиц на 2021 год   в сумме 750 000 руб.,   с учетом положений главы 23 Налогового Кодекса РФ, в которой предусмотрены</w:t>
      </w:r>
      <w:proofErr w:type="gramEnd"/>
      <w:r w:rsidRPr="00445492">
        <w:rPr>
          <w:bCs/>
        </w:rPr>
        <w:t xml:space="preserve"> налоговые вычеты, ожидаемого исполнения за 2020 год и прогноза налогового органа как администратора дохода. Сумма налога в бюджет сельского</w:t>
      </w:r>
      <w:r w:rsidRPr="00445492">
        <w:rPr>
          <w:bCs/>
          <w:color w:val="FF0000"/>
        </w:rPr>
        <w:t xml:space="preserve"> </w:t>
      </w:r>
      <w:r w:rsidRPr="00445492">
        <w:rPr>
          <w:bCs/>
        </w:rPr>
        <w:t>поселения по ставке 13 %</w:t>
      </w:r>
      <w:r w:rsidRPr="00445492">
        <w:rPr>
          <w:bCs/>
          <w:color w:val="FF0000"/>
        </w:rPr>
        <w:t xml:space="preserve"> </w:t>
      </w:r>
      <w:r w:rsidRPr="00445492">
        <w:rPr>
          <w:bCs/>
        </w:rPr>
        <w:t>и нормативу отчислений 2 % ,</w:t>
      </w:r>
      <w:r w:rsidRPr="00445492">
        <w:rPr>
          <w:bCs/>
          <w:color w:val="FF0000"/>
        </w:rPr>
        <w:t xml:space="preserve"> </w:t>
      </w:r>
      <w:r w:rsidRPr="00445492">
        <w:rPr>
          <w:bCs/>
        </w:rPr>
        <w:t>прогнозируется на 2022 год в сумме – 788 000  руб., 2022г. – 829 000 руб.</w:t>
      </w:r>
    </w:p>
    <w:p w:rsidR="00932715" w:rsidRPr="00445492" w:rsidRDefault="00932715" w:rsidP="00932715">
      <w:pPr>
        <w:jc w:val="center"/>
        <w:rPr>
          <w:bCs/>
          <w:color w:val="FF0000"/>
        </w:rPr>
      </w:pPr>
    </w:p>
    <w:p w:rsidR="00932715" w:rsidRPr="00445492" w:rsidRDefault="00932715" w:rsidP="00932715">
      <w:pPr>
        <w:jc w:val="center"/>
        <w:rPr>
          <w:bCs/>
          <w:iCs/>
        </w:rPr>
      </w:pPr>
      <w:r w:rsidRPr="00445492">
        <w:rPr>
          <w:bCs/>
          <w:iCs/>
        </w:rPr>
        <w:t>3.2. Налоги на совокупный доход</w:t>
      </w:r>
    </w:p>
    <w:p w:rsidR="00932715" w:rsidRPr="00445492" w:rsidRDefault="00932715" w:rsidP="00932715">
      <w:pPr>
        <w:ind w:firstLine="708"/>
        <w:jc w:val="both"/>
        <w:rPr>
          <w:bCs/>
          <w:iCs/>
        </w:rPr>
      </w:pPr>
      <w:r w:rsidRPr="00445492">
        <w:rPr>
          <w:bCs/>
          <w:iCs/>
        </w:rPr>
        <w:t xml:space="preserve"> Единый сельскохозяйственный налог на 2021-2023г.г. прогнозируется 2021 г - 1 000 руб., 2022 г. -1 000 руб., 2023 г. – 1 000 руб. </w:t>
      </w:r>
    </w:p>
    <w:p w:rsidR="00932715" w:rsidRPr="00445492" w:rsidRDefault="00932715" w:rsidP="00932715">
      <w:pPr>
        <w:ind w:firstLine="708"/>
        <w:jc w:val="both"/>
        <w:rPr>
          <w:bCs/>
          <w:iCs/>
        </w:rPr>
      </w:pPr>
    </w:p>
    <w:p w:rsidR="00932715" w:rsidRPr="00445492" w:rsidRDefault="00932715" w:rsidP="00932715">
      <w:pPr>
        <w:jc w:val="center"/>
        <w:rPr>
          <w:bCs/>
          <w:iCs/>
        </w:rPr>
      </w:pPr>
      <w:r w:rsidRPr="00445492">
        <w:rPr>
          <w:bCs/>
          <w:iCs/>
        </w:rPr>
        <w:t>3.3. Налоги на имущество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 xml:space="preserve">        Налог на имущество физических лиц: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Налог на имущество физических лиц с территории поселения будет зачисляться в бюджет сельского поселения в полном объеме. Прогноз на 2021 год в сумме  484 000 руб.  (2022г.- 494 000  руб., 2023г.-505 000 руб.)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 xml:space="preserve">        Земельный налог: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lastRenderedPageBreak/>
        <w:t>Прогноз поступления налога составлен исходя из условий 100% зачисления с территории поселения в бюджет сельского поселения. Сумма земельного налога прогнозируется  на 2021 год в сумме  6 903  000  руб. (2022г.- 7 019 000 руб., 2022г.-  7 135 000 руб.).</w:t>
      </w:r>
    </w:p>
    <w:p w:rsidR="00932715" w:rsidRPr="00445492" w:rsidRDefault="00932715" w:rsidP="00932715">
      <w:pPr>
        <w:jc w:val="center"/>
        <w:rPr>
          <w:bCs/>
          <w:iCs/>
        </w:rPr>
      </w:pPr>
      <w:r w:rsidRPr="00445492">
        <w:rPr>
          <w:bCs/>
          <w:iCs/>
        </w:rPr>
        <w:t>3.4.  Государственная пошлина</w:t>
      </w:r>
    </w:p>
    <w:p w:rsidR="00932715" w:rsidRPr="00445492" w:rsidRDefault="00932715" w:rsidP="00932715">
      <w:pPr>
        <w:spacing w:after="120"/>
        <w:jc w:val="both"/>
        <w:rPr>
          <w:bCs/>
          <w:i/>
        </w:rPr>
      </w:pPr>
      <w:r w:rsidRPr="00445492">
        <w:rPr>
          <w:bCs/>
          <w:i/>
        </w:rPr>
        <w:t xml:space="preserve">     </w:t>
      </w:r>
      <w:r w:rsidRPr="00445492">
        <w:rPr>
          <w:bCs/>
        </w:rPr>
        <w:t xml:space="preserve"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2021 г. - 8 000 руб., 2022 г. – 8 000 руб., 2022 г. – 8 000 руб. </w:t>
      </w:r>
    </w:p>
    <w:p w:rsidR="00932715" w:rsidRPr="00445492" w:rsidRDefault="00932715" w:rsidP="00932715">
      <w:pPr>
        <w:jc w:val="center"/>
        <w:rPr>
          <w:bCs/>
          <w:iCs/>
        </w:rPr>
      </w:pPr>
      <w:r w:rsidRPr="00445492">
        <w:rPr>
          <w:bCs/>
          <w:iCs/>
        </w:rPr>
        <w:t>3.5. Акцизы на нефтепродукты</w:t>
      </w:r>
    </w:p>
    <w:p w:rsidR="00932715" w:rsidRPr="00445492" w:rsidRDefault="00932715" w:rsidP="00932715">
      <w:pPr>
        <w:jc w:val="center"/>
        <w:rPr>
          <w:bCs/>
          <w:iCs/>
        </w:rPr>
      </w:pP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 xml:space="preserve">     Акцизы на нефтепродукты прогнозируются на 2021 г. – 2 953 000 руб., 2022 г. -</w:t>
      </w:r>
      <w:r w:rsidRPr="00445492">
        <w:rPr>
          <w:bCs/>
        </w:rPr>
        <w:t>3 148 000</w:t>
      </w:r>
      <w:r w:rsidRPr="00445492">
        <w:rPr>
          <w:bCs/>
          <w:iCs/>
        </w:rPr>
        <w:t xml:space="preserve"> руб., 2023 г. – 3 600 000 руб. </w:t>
      </w:r>
    </w:p>
    <w:p w:rsidR="00932715" w:rsidRPr="00445492" w:rsidRDefault="00932715" w:rsidP="00932715">
      <w:pPr>
        <w:jc w:val="both"/>
        <w:rPr>
          <w:bCs/>
          <w:iCs/>
        </w:rPr>
      </w:pPr>
    </w:p>
    <w:p w:rsidR="00932715" w:rsidRPr="00445492" w:rsidRDefault="00932715" w:rsidP="00932715">
      <w:pPr>
        <w:jc w:val="center"/>
        <w:rPr>
          <w:bCs/>
          <w:iCs/>
        </w:rPr>
      </w:pPr>
      <w:r w:rsidRPr="00445492">
        <w:rPr>
          <w:bCs/>
          <w:iCs/>
        </w:rPr>
        <w:t>3.6. Неналоговые доходы</w:t>
      </w:r>
    </w:p>
    <w:p w:rsidR="00932715" w:rsidRPr="00445492" w:rsidRDefault="00932715" w:rsidP="00932715">
      <w:pPr>
        <w:ind w:firstLine="708"/>
        <w:jc w:val="both"/>
        <w:rPr>
          <w:bCs/>
          <w:iCs/>
        </w:rPr>
      </w:pPr>
      <w:r w:rsidRPr="00445492">
        <w:rPr>
          <w:bCs/>
        </w:rPr>
        <w:t xml:space="preserve"> </w:t>
      </w:r>
      <w:r w:rsidRPr="00445492">
        <w:rPr>
          <w:bCs/>
          <w:iCs/>
        </w:rPr>
        <w:t>Объем неналоговых доходов на 2021-2023 годы прогнозируется в размере 566 000 руб. в год.</w:t>
      </w:r>
    </w:p>
    <w:p w:rsidR="00932715" w:rsidRPr="00445492" w:rsidRDefault="00932715" w:rsidP="00932715">
      <w:pPr>
        <w:ind w:firstLine="708"/>
        <w:jc w:val="both"/>
        <w:rPr>
          <w:bCs/>
          <w:iCs/>
        </w:rPr>
      </w:pPr>
      <w:r w:rsidRPr="00445492">
        <w:rPr>
          <w:bCs/>
          <w:iCs/>
        </w:rPr>
        <w:t>Из них:</w:t>
      </w:r>
    </w:p>
    <w:p w:rsidR="00932715" w:rsidRPr="00445492" w:rsidRDefault="00932715" w:rsidP="00932715">
      <w:pPr>
        <w:ind w:firstLine="708"/>
        <w:jc w:val="both"/>
        <w:rPr>
          <w:bCs/>
          <w:iCs/>
        </w:rPr>
      </w:pPr>
      <w:proofErr w:type="gramStart"/>
      <w:r w:rsidRPr="00445492">
        <w:rPr>
          <w:bCs/>
          <w:iCs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336 000 руб. в год</w:t>
      </w:r>
      <w:proofErr w:type="gramEnd"/>
    </w:p>
    <w:p w:rsidR="00932715" w:rsidRPr="00445492" w:rsidRDefault="00932715" w:rsidP="00932715">
      <w:pPr>
        <w:ind w:firstLine="708"/>
        <w:jc w:val="both"/>
        <w:rPr>
          <w:bCs/>
          <w:iCs/>
        </w:rPr>
      </w:pPr>
      <w:r w:rsidRPr="00445492">
        <w:rPr>
          <w:bCs/>
          <w:iCs/>
        </w:rPr>
        <w:t>доходы от использования имущества, находящегося в государственной и муниципальной собственности 200 000 руб. в год;</w:t>
      </w:r>
    </w:p>
    <w:p w:rsidR="00932715" w:rsidRPr="00445492" w:rsidRDefault="00932715" w:rsidP="00932715">
      <w:pPr>
        <w:ind w:firstLine="708"/>
        <w:jc w:val="both"/>
        <w:rPr>
          <w:bCs/>
        </w:rPr>
      </w:pPr>
      <w:r w:rsidRPr="00445492">
        <w:rPr>
          <w:bCs/>
          <w:iCs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30 000 руб. в год</w:t>
      </w:r>
    </w:p>
    <w:p w:rsidR="00932715" w:rsidRPr="00445492" w:rsidRDefault="00932715" w:rsidP="00932715">
      <w:pPr>
        <w:ind w:firstLine="708"/>
        <w:jc w:val="both"/>
        <w:rPr>
          <w:bCs/>
          <w:iCs/>
        </w:rPr>
      </w:pPr>
      <w:r w:rsidRPr="00445492">
        <w:rPr>
          <w:bCs/>
          <w:iCs/>
        </w:rPr>
        <w:t xml:space="preserve">Итого налоговых и неналоговых доходов  на 2021 год  11 665 000 руб. (2022г.-  12 024 000 руб., 2023г- </w:t>
      </w:r>
      <w:r w:rsidRPr="00445492">
        <w:rPr>
          <w:bCs/>
        </w:rPr>
        <w:t xml:space="preserve">12 644 000 </w:t>
      </w:r>
      <w:r w:rsidRPr="00445492">
        <w:rPr>
          <w:bCs/>
          <w:iCs/>
        </w:rPr>
        <w:t>руб.)</w:t>
      </w:r>
    </w:p>
    <w:p w:rsidR="00932715" w:rsidRPr="00445492" w:rsidRDefault="00932715" w:rsidP="00932715">
      <w:pPr>
        <w:jc w:val="both"/>
        <w:rPr>
          <w:bCs/>
          <w:iCs/>
          <w:color w:val="FF0000"/>
        </w:rPr>
      </w:pP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Безвозмездные поступления от других бюджетов бюджетной системы Российской Федерации планируются в следующих размерах: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 xml:space="preserve">           2021 год </w:t>
      </w:r>
      <w:r w:rsidR="009406F8">
        <w:rPr>
          <w:bCs/>
          <w:i/>
          <w:iCs/>
        </w:rPr>
        <w:t>11 3</w:t>
      </w:r>
      <w:r w:rsidR="001E7281">
        <w:rPr>
          <w:bCs/>
          <w:i/>
          <w:iCs/>
        </w:rPr>
        <w:t>31</w:t>
      </w:r>
      <w:r w:rsidRPr="00445492">
        <w:rPr>
          <w:bCs/>
          <w:i/>
          <w:iCs/>
        </w:rPr>
        <w:t> 158 руб.,</w:t>
      </w:r>
      <w:r w:rsidRPr="00445492">
        <w:rPr>
          <w:bCs/>
          <w:iCs/>
        </w:rPr>
        <w:t xml:space="preserve"> из них: 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дотации бюджетам сельских поселений на выравнивание бюджетной обеспеченности 2 275 000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субвенция на осуществление первичного воинского учета на территориях, где отсутствуют военные комиссариаты 238 636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субсидия бюджетам сельских поселений на строительство, модернизацию, ремонт и содержание автомобильных дорог общего пользования 2 887 002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субсидия бюджетам сельских поселений на реализацию мероприятия по обеспечению жильем молодых семей 378 701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3 811 366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1 652 259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 83 194 руб.;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>- прочие безвозмездные поступления в бюджеты сельских поселений 5 000 руб.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lastRenderedPageBreak/>
        <w:t xml:space="preserve">           2022 год 4 483 263 руб., </w:t>
      </w: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 xml:space="preserve">           2023 год 6 157 677 руб.</w:t>
      </w:r>
    </w:p>
    <w:p w:rsidR="00932715" w:rsidRPr="00445492" w:rsidRDefault="00932715" w:rsidP="00932715">
      <w:pPr>
        <w:jc w:val="both"/>
        <w:rPr>
          <w:bCs/>
          <w:i/>
          <w:iCs/>
        </w:rPr>
      </w:pPr>
    </w:p>
    <w:p w:rsidR="00932715" w:rsidRPr="00445492" w:rsidRDefault="00932715" w:rsidP="00932715">
      <w:pPr>
        <w:ind w:firstLine="708"/>
        <w:rPr>
          <w:bCs/>
          <w:iCs/>
        </w:rPr>
      </w:pPr>
      <w:r w:rsidRPr="00445492">
        <w:rPr>
          <w:bCs/>
          <w:iCs/>
        </w:rPr>
        <w:t>ИТОГО ДОХОДОВ  в 2021 году-   22 996 158 руб.   (2022г. –  16 507 263 руб.,   2023г. –  18 801 677 руб.)</w:t>
      </w:r>
    </w:p>
    <w:p w:rsidR="00932715" w:rsidRPr="00445492" w:rsidRDefault="00932715" w:rsidP="00932715">
      <w:pPr>
        <w:jc w:val="both"/>
        <w:rPr>
          <w:bCs/>
        </w:rPr>
      </w:pP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4. Расходы бюджета Веретейского сельского поселения на 2021 год и на плановый период 2022 и 2023 годов. </w:t>
      </w:r>
    </w:p>
    <w:p w:rsidR="00932715" w:rsidRPr="00445492" w:rsidRDefault="00932715" w:rsidP="00932715">
      <w:pPr>
        <w:jc w:val="both"/>
        <w:rPr>
          <w:bCs/>
        </w:rPr>
      </w:pPr>
    </w:p>
    <w:p w:rsidR="00932715" w:rsidRPr="00445492" w:rsidRDefault="00932715" w:rsidP="00932715">
      <w:pPr>
        <w:ind w:firstLine="720"/>
        <w:jc w:val="both"/>
        <w:rPr>
          <w:bCs/>
        </w:rPr>
      </w:pPr>
      <w:r w:rsidRPr="00445492">
        <w:rPr>
          <w:bCs/>
        </w:rPr>
        <w:t xml:space="preserve">Расходы   бюджета поселения в 2021 году составят 22 996 158 руб., в том числе на реализацию муниципальных программ Веретейского сельского поселения – 17 942 510 руб. (78,%),  </w:t>
      </w:r>
      <w:proofErr w:type="spellStart"/>
      <w:r w:rsidRPr="00445492">
        <w:rPr>
          <w:bCs/>
        </w:rPr>
        <w:t>непрограммные</w:t>
      </w:r>
      <w:proofErr w:type="spellEnd"/>
      <w:r w:rsidRPr="00445492">
        <w:rPr>
          <w:bCs/>
        </w:rPr>
        <w:t xml:space="preserve"> расходы – 5 053 648 руб. (22%).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jc w:val="center"/>
        <w:rPr>
          <w:bCs/>
        </w:rPr>
      </w:pPr>
      <w:r w:rsidRPr="00445492">
        <w:rPr>
          <w:bCs/>
        </w:rPr>
        <w:t>Общие подходы к формированию бюджетных ассигнований  бюджета Веретейского сельского поселения на 2021-2023 годы.</w:t>
      </w:r>
    </w:p>
    <w:p w:rsidR="00932715" w:rsidRPr="00445492" w:rsidRDefault="00932715" w:rsidP="00932715">
      <w:pPr>
        <w:jc w:val="both"/>
        <w:rPr>
          <w:bCs/>
          <w:i/>
        </w:rPr>
      </w:pP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Расходы бюджета Веретейского сельского поселения на 2021-2023 годы представлены главным распорядителем средств бюджета Веретейского</w:t>
      </w:r>
      <w:r w:rsidRPr="00445492">
        <w:rPr>
          <w:bCs/>
          <w:color w:val="FF0000"/>
        </w:rPr>
        <w:t xml:space="preserve"> </w:t>
      </w:r>
      <w:r w:rsidRPr="00445492">
        <w:rPr>
          <w:bCs/>
        </w:rPr>
        <w:t>сельского поселения по соответствующим разделам бюджетной классификации на основе: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 реестра расходных обязательств Веретейского сельского поселения, который определен действующими  нормативными правовыми актами;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     муниципальных программ, утвержденных постановлениями администрации поселения: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"Развитие образования и молодежная политика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- Муниципальная программа "Социальная поддержка населения Веретейского сельского поселения" на 2021-2025 годы 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"Обеспечение жильем молодых семей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Муниципальная программа "Обеспечение качественными коммунальными услугами населения Веретейского сельского поселения"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"Развитие дорожного хозяйства Веретейского сельского поселения" на 2021-2025 годы 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"Развитие культуры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"Развитие физической культуры и спорта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"Экономическое развитие и инновационная экономика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Муниципальная программа "</w:t>
      </w:r>
      <w:proofErr w:type="spellStart"/>
      <w:r w:rsidRPr="00445492">
        <w:rPr>
          <w:bCs/>
        </w:rPr>
        <w:t>Энергоэффективность</w:t>
      </w:r>
      <w:proofErr w:type="spellEnd"/>
      <w:r w:rsidRPr="00445492">
        <w:rPr>
          <w:bCs/>
        </w:rPr>
        <w:t xml:space="preserve"> и развитие энергетики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 Муниципальная программа "Эффективная власть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Муниципальная программа "Использование и охрана земель на территории Веретейского сельского поселения на 2021-2025 годы"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"Благоустройство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Муниципальная программа  «Формирование комфортной городской среды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поселении» на 2018-2024 годы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lastRenderedPageBreak/>
        <w:t>- Муниципальная программа  «Переселение граждан из аварийного жилищного фонда Веретейского сельского поселения»  на 2019-2023 годы</w:t>
      </w:r>
    </w:p>
    <w:p w:rsidR="00932715" w:rsidRPr="00445492" w:rsidRDefault="00932715" w:rsidP="00932715">
      <w:pPr>
        <w:jc w:val="both"/>
        <w:rPr>
          <w:bCs/>
        </w:rPr>
      </w:pPr>
    </w:p>
    <w:p w:rsidR="00932715" w:rsidRPr="00445492" w:rsidRDefault="00932715" w:rsidP="00932715">
      <w:pPr>
        <w:rPr>
          <w:bCs/>
        </w:rPr>
      </w:pPr>
    </w:p>
    <w:p w:rsidR="00932715" w:rsidRPr="00445492" w:rsidRDefault="00932715" w:rsidP="00932715">
      <w:pPr>
        <w:keepNext/>
        <w:jc w:val="center"/>
        <w:outlineLvl w:val="1"/>
        <w:rPr>
          <w:bCs/>
          <w:i/>
        </w:rPr>
      </w:pPr>
      <w:r w:rsidRPr="00445492">
        <w:rPr>
          <w:bCs/>
        </w:rPr>
        <w:t xml:space="preserve">Муниципальная программа "Развитие образования и молодежная политика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  <w:r w:rsidR="00E52234" w:rsidRPr="00445492">
        <w:rPr>
          <w:bCs/>
          <w:i/>
        </w:rPr>
        <w:t>.</w:t>
      </w:r>
    </w:p>
    <w:p w:rsidR="00932715" w:rsidRPr="00445492" w:rsidRDefault="00932715" w:rsidP="00932715">
      <w:pPr>
        <w:shd w:val="clear" w:color="auto" w:fill="FFFFFF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Вовлечение молодежи в социально-экономическую, политическую и общественную жизнь поселения;</w:t>
      </w:r>
    </w:p>
    <w:p w:rsidR="00932715" w:rsidRPr="00445492" w:rsidRDefault="00932715" w:rsidP="00932715">
      <w:pPr>
        <w:shd w:val="clear" w:color="auto" w:fill="FFFFFF"/>
        <w:ind w:firstLine="709"/>
        <w:jc w:val="both"/>
        <w:rPr>
          <w:bCs/>
        </w:rPr>
      </w:pPr>
      <w:r w:rsidRPr="00445492">
        <w:rPr>
          <w:bCs/>
        </w:rPr>
        <w:t>Объем ассигнований Муниципальной программы на 2021 год – 42 000 руб., 20212 г. –42 000 руб., 2023 г. – 42 000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обеспечение потребности молодых людей в разносторонней самореализации и социализации;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активизация исследовательской деятельности детей и молодежи;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активизация добровольческого движения;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формирование системы развивающего досуга молодежи и позитивной молодежной культуры;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эффективное функционирование системы гражданского и патриотического воспитания молодежи;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формирование ценностных ориентаций здорового образа жизни и семейных ценностей у молодежи;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 xml:space="preserve">- повышение качества жизни семей с несовершеннолетними детьми. 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Муниципальная программа "Социальная поддержка населения Веретейского сельского поселения" на 2021-2025 годы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Повышение качества жизни граждан старшего поколения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Объем ассигнований Муниципальной программы на 2021 год – 48 000 руб., 2022 г. – 48 000 руб., 2023 г. – 48 000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 xml:space="preserve">- формирование благоприятного социального климата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 xml:space="preserve">- активизация участия граждан старшего возраста в культурно-массовых, </w:t>
      </w:r>
      <w:proofErr w:type="spellStart"/>
      <w:r w:rsidRPr="00445492">
        <w:rPr>
          <w:bCs/>
        </w:rPr>
        <w:t>досуговых</w:t>
      </w:r>
      <w:proofErr w:type="spellEnd"/>
      <w:r w:rsidRPr="00445492">
        <w:rPr>
          <w:bCs/>
        </w:rPr>
        <w:t xml:space="preserve">  мероприятиях путем вовлечения в кружки, клубы по интересам;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повышение качества жизни, позитивных установок на активное долголетие, пропаганда семейных ценностей.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Cs/>
        </w:rPr>
      </w:pPr>
      <w:r w:rsidRPr="00445492">
        <w:rPr>
          <w:bCs/>
        </w:rPr>
        <w:t xml:space="preserve">Муниципальная программа "Обеспечение жильем молодых семей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   Объем ассигнований Муниципальной программы на 2021 год – 628 701 руб.,  (из них субсидия 378 701 руб.), 2022 г. –  663 115 руб., 2023 г. – 660 161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содействие в решении жилищной проблемы молодых семей, нуждающихся в улучшении жилищных условий;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lastRenderedPageBreak/>
        <w:t xml:space="preserve">         - ориентирование молодежи на новые приоритеты  демографического поведения, связанные  с укреплением семейных отношений и многодетностью.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Cs/>
        </w:rPr>
      </w:pPr>
      <w:r w:rsidRPr="00445492">
        <w:rPr>
          <w:bCs/>
        </w:rPr>
        <w:t>Муниципальная программа "Обеспечение качественными коммунальными услугами населения Веретейского сельского поселения" на 2021-2025 годы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Повышение качества и надежности предоставления жилищно-коммунальных услуг населению Веретейского СП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Объем ассигнований Муниципальной программы на 2021 год –495 000 руб., 2022 г. – 210 000 руб., 2023 г. – 210 000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мероприятие по реконструкции объектов водоснабжения и водоотведения в 2021 г. 10 000 руб.;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мероприятий по капитальному ремонту муниципального жилого фонда   в 2021 г. 485 000 руб.;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создание благоприятных условий проживания жителей Веретейского сельского поселения;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улучшение внешнего облика Веретейского сельского поселения;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увеличение количества населенных пунктов поселения с централизованным водоснабжением;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предоставление потребителям качественной питьевой водой соответствующей всем необходимым параметрам.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</w:p>
    <w:p w:rsidR="00932715" w:rsidRPr="00445492" w:rsidRDefault="00932715" w:rsidP="00932715">
      <w:pPr>
        <w:keepNext/>
        <w:jc w:val="center"/>
        <w:outlineLvl w:val="1"/>
        <w:rPr>
          <w:bCs/>
          <w:i/>
        </w:rPr>
      </w:pPr>
      <w:r w:rsidRPr="00445492">
        <w:rPr>
          <w:bCs/>
        </w:rPr>
        <w:t>Муниципальная программа "Развитие дорожного хозяйства Веретейского сельского поселения" на 2021-2025 годы</w:t>
      </w:r>
      <w:r w:rsidRPr="00445492">
        <w:rPr>
          <w:bCs/>
          <w:i/>
        </w:rPr>
        <w:t xml:space="preserve"> </w:t>
      </w:r>
    </w:p>
    <w:p w:rsidR="00932715" w:rsidRPr="00445492" w:rsidRDefault="00E52234" w:rsidP="00932715">
      <w:pPr>
        <w:ind w:firstLine="708"/>
        <w:rPr>
          <w:bCs/>
        </w:rPr>
      </w:pPr>
      <w:r w:rsidRPr="00445492">
        <w:rPr>
          <w:bCs/>
        </w:rPr>
        <w:t>Цель</w:t>
      </w:r>
      <w:r w:rsidR="00932715" w:rsidRPr="00445492">
        <w:rPr>
          <w:bCs/>
        </w:rPr>
        <w:t>: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Развитие современной и эффективной дорожной инфраструктуры, сохранение и развитие автомобильных дорог местного значения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  Объем ассигнований Муниципальной программы на 2021 год – 5 840 002 руб.,  (из них субсидия 2 887 002),  2022 г. – 6 035 002 руб., 2023 г. – 6 487 002   руб.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jc w:val="both"/>
        <w:rPr>
          <w:rFonts w:eastAsia="Calibri"/>
          <w:bCs/>
        </w:rPr>
      </w:pPr>
      <w:r w:rsidRPr="00445492">
        <w:rPr>
          <w:rFonts w:eastAsia="Calibri"/>
          <w:bCs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:rsidR="00932715" w:rsidRPr="00445492" w:rsidRDefault="00932715" w:rsidP="00932715">
      <w:pPr>
        <w:jc w:val="both"/>
        <w:rPr>
          <w:rFonts w:eastAsia="Calibri"/>
          <w:bCs/>
        </w:rPr>
      </w:pPr>
      <w:r w:rsidRPr="00445492">
        <w:rPr>
          <w:rFonts w:eastAsia="Calibri"/>
          <w:bCs/>
        </w:rPr>
        <w:t>- улучшение условий движения автотранспорта и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обеспечение безопасности дорожного движения на территории поселения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повышение безопасности дорожного движения в поселении.</w:t>
      </w:r>
    </w:p>
    <w:p w:rsidR="00932715" w:rsidRPr="00445492" w:rsidRDefault="00932715" w:rsidP="00932715">
      <w:pPr>
        <w:jc w:val="both"/>
        <w:rPr>
          <w:bCs/>
        </w:rPr>
      </w:pPr>
    </w:p>
    <w:p w:rsidR="00932715" w:rsidRPr="00445492" w:rsidRDefault="00932715" w:rsidP="00932715">
      <w:pPr>
        <w:keepNext/>
        <w:jc w:val="center"/>
        <w:outlineLvl w:val="1"/>
        <w:rPr>
          <w:bCs/>
        </w:rPr>
      </w:pPr>
      <w:r w:rsidRPr="00445492">
        <w:rPr>
          <w:bCs/>
        </w:rPr>
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2021-2025 годы</w:t>
      </w:r>
    </w:p>
    <w:p w:rsidR="00932715" w:rsidRPr="00445492" w:rsidRDefault="00897F0E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Цель</w:t>
      </w:r>
      <w:r w:rsidR="00932715" w:rsidRPr="00445492">
        <w:rPr>
          <w:bCs/>
        </w:rPr>
        <w:t>:</w:t>
      </w:r>
    </w:p>
    <w:p w:rsidR="00932715" w:rsidRPr="00445492" w:rsidRDefault="00932715" w:rsidP="00847B1F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- </w:t>
      </w:r>
      <w:r w:rsidR="00897F0E" w:rsidRPr="00445492">
        <w:rPr>
          <w:bCs/>
        </w:rPr>
        <w:t>Комплексное обеспечение безопасности населения и объектов на территории Веретейского сельского поселения.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Объем ассигнований Муниципальной программы на 2021 год – 200 000 руб., 2022 г. – 200 000 руб., 2023 г. – 200 000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897F0E">
      <w:pPr>
        <w:jc w:val="both"/>
        <w:rPr>
          <w:bCs/>
        </w:rPr>
      </w:pPr>
      <w:r w:rsidRPr="00445492">
        <w:rPr>
          <w:bCs/>
        </w:rPr>
        <w:t xml:space="preserve">- </w:t>
      </w:r>
      <w:r w:rsidR="00897F0E" w:rsidRPr="00445492">
        <w:rPr>
          <w:bCs/>
        </w:rPr>
        <w:t>активное содействие правоохранительным органам в снижении общего количества преступлений и правонарушений, совершенных на территории Веретейского сельского поселения</w:t>
      </w:r>
      <w:r w:rsidRPr="00445492">
        <w:rPr>
          <w:bCs/>
        </w:rPr>
        <w:t>;</w:t>
      </w:r>
    </w:p>
    <w:p w:rsidR="00932715" w:rsidRPr="00445492" w:rsidRDefault="00897F0E" w:rsidP="00932715">
      <w:pPr>
        <w:rPr>
          <w:bCs/>
        </w:rPr>
      </w:pPr>
      <w:r w:rsidRPr="00445492">
        <w:rPr>
          <w:bCs/>
        </w:rPr>
        <w:t xml:space="preserve">- </w:t>
      </w:r>
      <w:r w:rsidR="00847B1F" w:rsidRPr="00445492">
        <w:rPr>
          <w:bCs/>
        </w:rPr>
        <w:t>минимизация социального и экономического ущерба;</w:t>
      </w:r>
    </w:p>
    <w:p w:rsidR="00932715" w:rsidRPr="00445492" w:rsidRDefault="00932715" w:rsidP="00932715">
      <w:pPr>
        <w:rPr>
          <w:bCs/>
        </w:rPr>
      </w:pPr>
      <w:r w:rsidRPr="00445492">
        <w:rPr>
          <w:bCs/>
        </w:rPr>
        <w:lastRenderedPageBreak/>
        <w:t>- снижение гибели и травматизма людей в местах массового отдыха на водных объектах;</w:t>
      </w:r>
    </w:p>
    <w:p w:rsidR="00932715" w:rsidRPr="00445492" w:rsidRDefault="00932715" w:rsidP="00932715">
      <w:pPr>
        <w:rPr>
          <w:bCs/>
        </w:rPr>
      </w:pPr>
      <w:r w:rsidRPr="00445492">
        <w:rPr>
          <w:bCs/>
        </w:rPr>
        <w:t>- повышение уровня защищенности населения и территории от опасностей и у</w:t>
      </w:r>
      <w:r w:rsidR="00847B1F" w:rsidRPr="00445492">
        <w:rPr>
          <w:bCs/>
        </w:rPr>
        <w:t>гроз мирного и военного времени, сокращение времени реагирования на чрезвычайные ситуации.</w:t>
      </w:r>
    </w:p>
    <w:p w:rsidR="00932715" w:rsidRPr="00445492" w:rsidRDefault="00932715" w:rsidP="00932715">
      <w:pPr>
        <w:rPr>
          <w:bCs/>
        </w:rPr>
      </w:pPr>
    </w:p>
    <w:p w:rsidR="00932715" w:rsidRPr="00445492" w:rsidRDefault="00932715" w:rsidP="00932715">
      <w:pPr>
        <w:keepNext/>
        <w:jc w:val="center"/>
        <w:outlineLvl w:val="1"/>
        <w:rPr>
          <w:bCs/>
        </w:rPr>
      </w:pPr>
      <w:r w:rsidRPr="00445492">
        <w:rPr>
          <w:bCs/>
        </w:rPr>
        <w:t xml:space="preserve">Муниципальная программа  "Развитие культуры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</w:t>
      </w:r>
      <w:r w:rsidR="00847B1F" w:rsidRPr="00445492">
        <w:rPr>
          <w:bCs/>
        </w:rPr>
        <w:t>ь</w:t>
      </w:r>
      <w:r w:rsidRPr="00445492">
        <w:rPr>
          <w:bCs/>
        </w:rPr>
        <w:t>:</w:t>
      </w:r>
    </w:p>
    <w:p w:rsidR="00932715" w:rsidRPr="00445492" w:rsidRDefault="00932715" w:rsidP="00847B1F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- </w:t>
      </w:r>
      <w:r w:rsidR="00847B1F" w:rsidRPr="00445492">
        <w:rPr>
          <w:bCs/>
        </w:rPr>
        <w:t>Обеспечение сохранения культурного и исторического наследия, реализация прав граждан в культурной жизни</w:t>
      </w:r>
      <w:r w:rsidRPr="00445492">
        <w:rPr>
          <w:bCs/>
        </w:rPr>
        <w:t xml:space="preserve"> 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     Объем ассигнований Муниципальной программы на 2021 год – 200  000 руб., 2022 г. – 70 000 руб., 2023 г. – 70 000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2F27BB" w:rsidRPr="00445492" w:rsidRDefault="002F27BB" w:rsidP="002F27BB">
      <w:pPr>
        <w:shd w:val="clear" w:color="auto" w:fill="FFFFFF"/>
        <w:rPr>
          <w:rFonts w:ascii="yandex-sans" w:hAnsi="yandex-sans"/>
          <w:color w:val="000000"/>
        </w:rPr>
      </w:pPr>
      <w:r w:rsidRPr="00445492">
        <w:rPr>
          <w:rFonts w:ascii="yandex-sans" w:hAnsi="yandex-sans"/>
          <w:color w:val="000000"/>
        </w:rPr>
        <w:t>- совершенствование существующей системы муниципальной поддержки сферы культуры;</w:t>
      </w:r>
    </w:p>
    <w:p w:rsidR="002F27BB" w:rsidRPr="00445492" w:rsidRDefault="002F27BB" w:rsidP="002F27BB">
      <w:pPr>
        <w:shd w:val="clear" w:color="auto" w:fill="FFFFFF"/>
        <w:rPr>
          <w:rFonts w:ascii="yandex-sans" w:hAnsi="yandex-sans"/>
          <w:color w:val="000000"/>
        </w:rPr>
      </w:pPr>
      <w:r w:rsidRPr="00445492">
        <w:rPr>
          <w:rFonts w:ascii="yandex-sans" w:hAnsi="yandex-sans"/>
          <w:color w:val="000000"/>
        </w:rPr>
        <w:t xml:space="preserve">- обновление книжного фонда (не менее 75 экземпляров новых книг, периодики) </w:t>
      </w:r>
      <w:proofErr w:type="gramStart"/>
      <w:r w:rsidRPr="00445492">
        <w:rPr>
          <w:rFonts w:ascii="yandex-sans" w:hAnsi="yandex-sans"/>
          <w:color w:val="000000"/>
        </w:rPr>
        <w:t>для</w:t>
      </w:r>
      <w:proofErr w:type="gramEnd"/>
    </w:p>
    <w:p w:rsidR="002F27BB" w:rsidRPr="00445492" w:rsidRDefault="002F27BB" w:rsidP="002F27BB">
      <w:pPr>
        <w:shd w:val="clear" w:color="auto" w:fill="FFFFFF"/>
        <w:rPr>
          <w:rFonts w:ascii="yandex-sans" w:hAnsi="yandex-sans"/>
          <w:color w:val="000000"/>
        </w:rPr>
      </w:pPr>
      <w:r w:rsidRPr="00445492">
        <w:rPr>
          <w:rFonts w:ascii="yandex-sans" w:hAnsi="yandex-sans"/>
          <w:color w:val="000000"/>
        </w:rPr>
        <w:t>удовлетворения образовательных и культурных запросов пользователей;</w:t>
      </w:r>
    </w:p>
    <w:p w:rsidR="002F27BB" w:rsidRPr="00445492" w:rsidRDefault="002F27BB" w:rsidP="002F27BB">
      <w:pPr>
        <w:shd w:val="clear" w:color="auto" w:fill="FFFFFF"/>
        <w:rPr>
          <w:rFonts w:ascii="yandex-sans" w:hAnsi="yandex-sans"/>
          <w:color w:val="000000"/>
        </w:rPr>
      </w:pPr>
      <w:r w:rsidRPr="00445492">
        <w:rPr>
          <w:rFonts w:ascii="yandex-sans" w:hAnsi="yandex-sans"/>
          <w:color w:val="000000"/>
        </w:rPr>
        <w:t xml:space="preserve">- развитие различных форм культурно - </w:t>
      </w:r>
      <w:proofErr w:type="spellStart"/>
      <w:r w:rsidRPr="00445492">
        <w:rPr>
          <w:rFonts w:ascii="yandex-sans" w:hAnsi="yandex-sans"/>
          <w:color w:val="000000"/>
        </w:rPr>
        <w:t>досуговой</w:t>
      </w:r>
      <w:proofErr w:type="spellEnd"/>
      <w:r w:rsidRPr="00445492">
        <w:rPr>
          <w:rFonts w:ascii="yandex-sans" w:hAnsi="yandex-sans"/>
          <w:color w:val="000000"/>
        </w:rPr>
        <w:t xml:space="preserve"> деятельности</w:t>
      </w:r>
    </w:p>
    <w:p w:rsidR="002F27BB" w:rsidRPr="00445492" w:rsidRDefault="002F27BB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45492">
        <w:rPr>
          <w:rFonts w:ascii="Times New Roman CYR" w:hAnsi="Times New Roman CYR" w:cs="Times New Roman CYR"/>
          <w:bCs/>
        </w:rPr>
        <w:t xml:space="preserve">Муниципальная  программа "Развитие физической культуры и спорта в </w:t>
      </w:r>
      <w:proofErr w:type="spellStart"/>
      <w:r w:rsidRPr="004454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</w:t>
      </w:r>
      <w:r w:rsidR="00B660D3" w:rsidRPr="00445492">
        <w:rPr>
          <w:bCs/>
        </w:rPr>
        <w:t>ь</w:t>
      </w:r>
      <w:r w:rsidRPr="00445492">
        <w:rPr>
          <w:bCs/>
        </w:rPr>
        <w:t>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 xml:space="preserve">- создание условий для развития физической культуры и массового спорта </w:t>
      </w:r>
      <w:r w:rsidR="00B660D3" w:rsidRPr="00445492">
        <w:rPr>
          <w:bCs/>
        </w:rPr>
        <w:t>на территории</w:t>
      </w:r>
      <w:r w:rsidRPr="00445492">
        <w:rPr>
          <w:bCs/>
        </w:rPr>
        <w:t xml:space="preserve"> </w:t>
      </w:r>
      <w:r w:rsidR="00B660D3" w:rsidRPr="00445492">
        <w:rPr>
          <w:bCs/>
        </w:rPr>
        <w:t>Веретейского</w:t>
      </w:r>
      <w:r w:rsidRPr="00445492">
        <w:rPr>
          <w:bCs/>
        </w:rPr>
        <w:t xml:space="preserve"> сельско</w:t>
      </w:r>
      <w:r w:rsidR="00B660D3" w:rsidRPr="00445492">
        <w:rPr>
          <w:bCs/>
        </w:rPr>
        <w:t>го</w:t>
      </w:r>
      <w:r w:rsidRPr="00445492">
        <w:rPr>
          <w:bCs/>
        </w:rPr>
        <w:t xml:space="preserve"> поселени</w:t>
      </w:r>
      <w:r w:rsidR="00B660D3" w:rsidRPr="00445492">
        <w:rPr>
          <w:bCs/>
        </w:rPr>
        <w:t>я</w:t>
      </w:r>
      <w:r w:rsidRPr="00445492">
        <w:rPr>
          <w:bCs/>
        </w:rPr>
        <w:t xml:space="preserve"> и привлечение различных слоев населения к систематическим занятиям физической культурой и спортом 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Объем ассигнований Муниципальной программы на 2021 год – 50 000 руб., 2022 г. – 50 000 руб., 2023 г. – 50 000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2D1614" w:rsidRPr="00445492" w:rsidRDefault="002D1614" w:rsidP="002D1614">
      <w:pPr>
        <w:shd w:val="clear" w:color="auto" w:fill="FFFFFF"/>
        <w:rPr>
          <w:color w:val="000000"/>
        </w:rPr>
      </w:pPr>
      <w:r w:rsidRPr="00445492">
        <w:rPr>
          <w:color w:val="000000"/>
        </w:rPr>
        <w:t xml:space="preserve">- рост числа жителей регулярно занимающихся физической культурой и спортом, как </w:t>
      </w:r>
      <w:proofErr w:type="gramStart"/>
      <w:r w:rsidRPr="00445492">
        <w:rPr>
          <w:color w:val="000000"/>
        </w:rPr>
        <w:t>в</w:t>
      </w:r>
      <w:proofErr w:type="gramEnd"/>
    </w:p>
    <w:p w:rsidR="002D1614" w:rsidRPr="00445492" w:rsidRDefault="002D1614" w:rsidP="002D1614">
      <w:pPr>
        <w:shd w:val="clear" w:color="auto" w:fill="FFFFFF"/>
        <w:rPr>
          <w:color w:val="000000"/>
        </w:rPr>
      </w:pPr>
      <w:r w:rsidRPr="00445492">
        <w:rPr>
          <w:color w:val="000000"/>
        </w:rPr>
        <w:t xml:space="preserve">организационных </w:t>
      </w:r>
      <w:proofErr w:type="gramStart"/>
      <w:r w:rsidRPr="00445492">
        <w:rPr>
          <w:color w:val="000000"/>
        </w:rPr>
        <w:t>формах</w:t>
      </w:r>
      <w:proofErr w:type="gramEnd"/>
      <w:r w:rsidRPr="00445492">
        <w:rPr>
          <w:color w:val="000000"/>
        </w:rPr>
        <w:t>, так и самостоятельно;</w:t>
      </w:r>
    </w:p>
    <w:p w:rsidR="002D1614" w:rsidRPr="00445492" w:rsidRDefault="002D1614" w:rsidP="002D1614">
      <w:pPr>
        <w:shd w:val="clear" w:color="auto" w:fill="FFFFFF"/>
        <w:rPr>
          <w:color w:val="000000"/>
        </w:rPr>
      </w:pPr>
      <w:r w:rsidRPr="00445492">
        <w:rPr>
          <w:color w:val="000000"/>
        </w:rPr>
        <w:t>- рост количества участников массовых спортивных и физкультурных мероприятий.</w:t>
      </w:r>
    </w:p>
    <w:p w:rsidR="002D1614" w:rsidRPr="00445492" w:rsidRDefault="002D1614" w:rsidP="002D1614">
      <w:pPr>
        <w:tabs>
          <w:tab w:val="left" w:pos="3366"/>
        </w:tabs>
        <w:autoSpaceDE w:val="0"/>
        <w:autoSpaceDN w:val="0"/>
        <w:adjustRightInd w:val="0"/>
        <w:rPr>
          <w:bCs/>
        </w:rPr>
      </w:pPr>
    </w:p>
    <w:p w:rsidR="00932715" w:rsidRPr="00445492" w:rsidRDefault="00932715" w:rsidP="002D1614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45492">
        <w:rPr>
          <w:rFonts w:ascii="Times New Roman CYR" w:hAnsi="Times New Roman CYR" w:cs="Times New Roman CYR"/>
          <w:bCs/>
        </w:rPr>
        <w:t xml:space="preserve">Муниципальная программа "Экономическое развитие и инновационная экономика в </w:t>
      </w:r>
      <w:proofErr w:type="spellStart"/>
      <w:r w:rsidRPr="004454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Объем ассигнований Муниципальной программы на 2021 год – 92 438 руб. (из них субсидия 83 194 руб.), 2022г. – 53 785 руб., 2023 г. – 53 785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 xml:space="preserve">- обеспечение взаимодействия бизнеса и органов власти на всех уровнях; 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сохранение существующих рабочих мест;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создание дополнительных рабочих мест;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 xml:space="preserve">- ежегодный прирост числа </w:t>
      </w:r>
      <w:proofErr w:type="gramStart"/>
      <w:r w:rsidRPr="00445492">
        <w:rPr>
          <w:bCs/>
        </w:rPr>
        <w:t>занятых</w:t>
      </w:r>
      <w:proofErr w:type="gramEnd"/>
      <w:r w:rsidRPr="00445492">
        <w:rPr>
          <w:bCs/>
        </w:rPr>
        <w:t xml:space="preserve"> в малом и среднем бизнесе;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 xml:space="preserve">-расширить спектр присутствия инициативы субъектов малого и среднего предпринимательства. 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45492">
        <w:rPr>
          <w:rFonts w:ascii="Times New Roman CYR" w:hAnsi="Times New Roman CYR" w:cs="Times New Roman CYR"/>
          <w:bCs/>
        </w:rPr>
        <w:t>Муниципальная  программа "</w:t>
      </w:r>
      <w:proofErr w:type="spellStart"/>
      <w:r w:rsidRPr="00445492">
        <w:rPr>
          <w:rFonts w:ascii="Times New Roman CYR" w:hAnsi="Times New Roman CYR" w:cs="Times New Roman CYR"/>
          <w:bCs/>
        </w:rPr>
        <w:t>Энергоэффективность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и развитие энергетики в </w:t>
      </w:r>
      <w:proofErr w:type="spellStart"/>
      <w:r w:rsidRPr="004454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   Объем ассигнований Муниципальной программы на 2021 год – 30 000 руб., 2022 г. –30 000 руб., 2023 г. – 30 000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снижение финансовой нагрузки на бюджет за счет сокращения платежей за  воду и электрическую энергию;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создание благоприятных условий проживания жителей Веретейского сельского поселения;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увеличение числа освещенных улиц и проездов Веретейского сельского поселения;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улучшение внешнего облика Веретейского сельского поселения.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45492">
        <w:rPr>
          <w:rFonts w:ascii="Times New Roman CYR" w:hAnsi="Times New Roman CYR" w:cs="Times New Roman CYR"/>
          <w:bCs/>
        </w:rPr>
        <w:t xml:space="preserve">Муниципальная программа "Эффективная власть в </w:t>
      </w:r>
      <w:proofErr w:type="spellStart"/>
      <w:r w:rsidRPr="004454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повышение качества и эффективности административно-управленческих процессов.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    Объем ассигнований Муниципальной программы на 2021 год – 800 000 руб., 2022 г. –300 000 руб., 2023 г. – 300 000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обеспечение доступности информации для граждан и организаций о деятельности Администрации поселения;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создание условий для развития муниципальной службы;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повышение качества и эффективности административно-управленческих процессов;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создание условий для эффективной деятельности органов местного самоуправления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повышение квалификации сотрудников Администрации;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445492">
        <w:rPr>
          <w:bCs/>
        </w:rPr>
        <w:t>- проведение ремонтных работ в здании Администрации.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bCs/>
        </w:rPr>
      </w:pPr>
      <w:r w:rsidRPr="00445492">
        <w:rPr>
          <w:bCs/>
        </w:rPr>
        <w:t xml:space="preserve">Муниципальная программа "Использование и охрана земель на территории Веретейского сельского поселения  на 2021-2025 годы " 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на территории Веретейского сельского поселения.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 xml:space="preserve"> Объем ассигнований Муниципальной программы на 2021 год - 100 000 руб., 2022 г. –100 000 руб., 2023 г. – 100 000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t>-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Веретейского  сельского поселения, соответственно росту экономики, более эффективному использованию и охране земель.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45492">
        <w:rPr>
          <w:rFonts w:ascii="Times New Roman CYR" w:hAnsi="Times New Roman CYR" w:cs="Times New Roman CYR"/>
          <w:bCs/>
        </w:rPr>
        <w:t xml:space="preserve">Муниципальная программа "Благоустройство в </w:t>
      </w:r>
      <w:proofErr w:type="spellStart"/>
      <w:r w:rsidRPr="004454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сельском поселении" на 2021-2025 годы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- увеличение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  Объем ассигнований Муниципальной программы на 2021 год – 2 730 380 руб., 2022 г. – 1 464 692,31 руб., 2023 г. – 1 275 556,32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jc w:val="both"/>
        <w:rPr>
          <w:rFonts w:eastAsia="Calibri"/>
          <w:bCs/>
        </w:rPr>
      </w:pPr>
      <w:r w:rsidRPr="00445492">
        <w:rPr>
          <w:rFonts w:eastAsia="Calibri"/>
          <w:bCs/>
        </w:rPr>
        <w:t>- создание благоприятных условий проживания жителей Веретейского сельского поселения;</w:t>
      </w:r>
    </w:p>
    <w:p w:rsidR="00932715" w:rsidRPr="00445492" w:rsidRDefault="00932715" w:rsidP="00932715">
      <w:pPr>
        <w:jc w:val="both"/>
        <w:rPr>
          <w:rFonts w:eastAsia="Calibri"/>
          <w:bCs/>
        </w:rPr>
      </w:pPr>
      <w:r w:rsidRPr="00445492">
        <w:rPr>
          <w:rFonts w:eastAsia="Calibri"/>
          <w:bCs/>
        </w:rPr>
        <w:t>- обеспечение содержания, чистоты и порядка муниципальных территорий Веретейского сельского поселения;</w:t>
      </w:r>
    </w:p>
    <w:p w:rsidR="008D0DB3" w:rsidRDefault="00932715" w:rsidP="00932715">
      <w:pPr>
        <w:jc w:val="both"/>
        <w:rPr>
          <w:rFonts w:eastAsia="Calibri"/>
          <w:bCs/>
        </w:rPr>
      </w:pPr>
      <w:r w:rsidRPr="00445492">
        <w:rPr>
          <w:rFonts w:eastAsia="Calibri"/>
          <w:bCs/>
        </w:rPr>
        <w:t xml:space="preserve">- </w:t>
      </w:r>
      <w:r w:rsidRPr="008D0DB3">
        <w:rPr>
          <w:rFonts w:eastAsia="Calibri"/>
          <w:bCs/>
        </w:rPr>
        <w:t>доведение уровня освещенности улиц, проездов, внутриквартальных дорог, пешеходных дорожек Веретейского сельского поселения</w:t>
      </w:r>
      <w:r w:rsidR="00EF6E36" w:rsidRPr="008D0DB3">
        <w:rPr>
          <w:rFonts w:eastAsia="Calibri"/>
          <w:bCs/>
        </w:rPr>
        <w:t xml:space="preserve"> </w:t>
      </w:r>
      <w:r w:rsidR="00EF6E36" w:rsidRPr="008D0DB3">
        <w:t>92,3%</w:t>
      </w:r>
      <w:r w:rsidRPr="008D0DB3">
        <w:rPr>
          <w:rFonts w:eastAsia="Calibri"/>
          <w:bCs/>
        </w:rPr>
        <w:t>;</w:t>
      </w:r>
      <w:r w:rsidR="00B660D3" w:rsidRPr="00445492">
        <w:rPr>
          <w:rFonts w:eastAsia="Calibri"/>
          <w:bCs/>
        </w:rPr>
        <w:t xml:space="preserve"> </w:t>
      </w:r>
    </w:p>
    <w:p w:rsidR="00932715" w:rsidRPr="00445492" w:rsidRDefault="00932715" w:rsidP="00932715">
      <w:pPr>
        <w:jc w:val="both"/>
        <w:rPr>
          <w:rFonts w:eastAsia="Calibri"/>
          <w:bCs/>
        </w:rPr>
      </w:pPr>
      <w:r w:rsidRPr="00445492">
        <w:rPr>
          <w:rFonts w:eastAsia="Calibri"/>
          <w:bCs/>
        </w:rPr>
        <w:t>- улучшение внешнего облика Веретейского сельского поселения.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45492">
        <w:rPr>
          <w:rFonts w:ascii="Times New Roman CYR" w:hAnsi="Times New Roman CYR" w:cs="Times New Roman CYR"/>
          <w:bCs/>
        </w:rPr>
        <w:t xml:space="preserve">Муниципальная  программа  «Формирование комфортной городской среды в </w:t>
      </w:r>
      <w:proofErr w:type="spellStart"/>
      <w:r w:rsidRPr="00445492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445492">
        <w:rPr>
          <w:rFonts w:ascii="Times New Roman CYR" w:hAnsi="Times New Roman CYR" w:cs="Times New Roman CYR"/>
          <w:bCs/>
        </w:rPr>
        <w:t xml:space="preserve"> сельском поселении» на 2018-2024 годы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Цели: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>-   повышение уровня благоустройства дворовых территорий, находящихся на территории Веретейского сельского поселения;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-  повышение уровня благоустройства  территорий общего пользования, находящихся на территории Веретейского сельского поселения; 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 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445492">
        <w:rPr>
          <w:bCs/>
        </w:rPr>
        <w:t xml:space="preserve">            Объем ассигнований Муниципальной программы на 2021 год – 4 233 730 руб., 2022 г. – 200 000 руб., 2023 г. – 200 000 руб.</w:t>
      </w:r>
    </w:p>
    <w:p w:rsidR="00932715" w:rsidRPr="00445492" w:rsidRDefault="00932715" w:rsidP="00932715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t>-  увеличение доли благоустроенных  дворовых территорий, находящихся на территории Веретейского сельского поселения;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t xml:space="preserve">  - увеличение доли  благоустроенных  территорий общего пользования, находящихся на территории Веретейского сельского поселения; 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</w:p>
    <w:p w:rsidR="00932715" w:rsidRPr="00445492" w:rsidRDefault="00932715" w:rsidP="00932715">
      <w:pPr>
        <w:jc w:val="center"/>
        <w:rPr>
          <w:bCs/>
        </w:rPr>
      </w:pPr>
      <w:r w:rsidRPr="00445492">
        <w:rPr>
          <w:bCs/>
        </w:rPr>
        <w:t>Муниципальная  программа  «Переселение граждан из аварийного жилищного фонда Веретейского сельского поселения»  на 2019-2023 годы</w:t>
      </w:r>
    </w:p>
    <w:p w:rsidR="00932715" w:rsidRPr="00445492" w:rsidRDefault="00932715" w:rsidP="00932715">
      <w:pPr>
        <w:suppressAutoHyphens/>
        <w:jc w:val="both"/>
        <w:rPr>
          <w:rFonts w:cs="Calibri"/>
          <w:bCs/>
        </w:rPr>
      </w:pPr>
      <w:r w:rsidRPr="00445492">
        <w:rPr>
          <w:rFonts w:cs="Calibri"/>
          <w:bCs/>
        </w:rPr>
        <w:t>Цели:</w:t>
      </w:r>
    </w:p>
    <w:p w:rsidR="00932715" w:rsidRPr="00445492" w:rsidRDefault="00932715" w:rsidP="00932715">
      <w:pPr>
        <w:suppressAutoHyphens/>
        <w:jc w:val="both"/>
        <w:rPr>
          <w:rFonts w:cs="Calibri"/>
          <w:bCs/>
        </w:rPr>
      </w:pPr>
      <w:r w:rsidRPr="00445492">
        <w:rPr>
          <w:rFonts w:cs="Calibri"/>
          <w:bCs/>
        </w:rPr>
        <w:t xml:space="preserve">организационное и финансовое обеспечение переселения граждан из аварийных многоквартирных домов, собственники помещений в которых проявили готовность участвовать в Программе, при условии, что органы местного самоуправления Веретейского сельского поселения обеспечивают выполнение определенных Федеральным </w:t>
      </w:r>
      <w:hyperlink r:id="rId7" w:history="1">
        <w:r w:rsidRPr="008D0DB3">
          <w:rPr>
            <w:rFonts w:cs="Calibri"/>
            <w:bCs/>
          </w:rPr>
          <w:t>законом</w:t>
        </w:r>
      </w:hyperlink>
      <w:r w:rsidRPr="00445492">
        <w:rPr>
          <w:rFonts w:cs="Calibri"/>
          <w:bCs/>
        </w:rPr>
        <w:t xml:space="preserve"> от 21 июля 2007 года № 185-ФЗ показателей реформирования жилищно-коммунального хозяйства.</w:t>
      </w:r>
    </w:p>
    <w:p w:rsidR="00932715" w:rsidRPr="00445492" w:rsidRDefault="00932715" w:rsidP="00932715">
      <w:pPr>
        <w:suppressAutoHyphens/>
        <w:jc w:val="both"/>
        <w:rPr>
          <w:rFonts w:cs="Calibri"/>
          <w:bCs/>
        </w:rPr>
      </w:pP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t>Объем ассигнований Муниципальной программы на 2021 год - 2 452 259 руб. (</w:t>
      </w:r>
      <w:proofErr w:type="spellStart"/>
      <w:r w:rsidRPr="00445492">
        <w:rPr>
          <w:bCs/>
        </w:rPr>
        <w:t>з</w:t>
      </w:r>
      <w:proofErr w:type="spellEnd"/>
      <w:r w:rsidRPr="00445492">
        <w:rPr>
          <w:bCs/>
        </w:rPr>
        <w:t xml:space="preserve"> них субсидия 1 652 259 руб.), 2022 г. – 1 498 421 руб., 2023 г. – 3 166 862 руб.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t>Ожидаемые результаты: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445492">
        <w:rPr>
          <w:bCs/>
        </w:rPr>
        <w:lastRenderedPageBreak/>
        <w:t xml:space="preserve">       </w:t>
      </w:r>
      <w:proofErr w:type="gramStart"/>
      <w:r w:rsidRPr="00445492">
        <w:rPr>
          <w:bCs/>
        </w:rPr>
        <w:t>Оценка эффективности и результативности реализации Программы, этапов Программы производится в соответствии с Порядком определения завершения реализации региональных адресных программ по проведению капитального ремонта многоквартирных домов, мероприятий по капитальному ремонту многоквартирных домов, на которые предоставлена финансовая поддержка за счет средств Фонда в рамках реализации краткосрочного плана реализации региональной программы капитального ремонта, завершения реализации программ по переселению граждан из аварийного жилищного фонда</w:t>
      </w:r>
      <w:proofErr w:type="gramEnd"/>
      <w:r w:rsidRPr="00445492">
        <w:rPr>
          <w:bCs/>
        </w:rPr>
        <w:t xml:space="preserve"> и этапов таких программ субъектами Российской Федерации</w:t>
      </w:r>
    </w:p>
    <w:p w:rsidR="00932715" w:rsidRPr="00445492" w:rsidRDefault="00932715" w:rsidP="0093271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32715" w:rsidRPr="00445492" w:rsidRDefault="00932715" w:rsidP="00932715">
      <w:pPr>
        <w:keepNext/>
        <w:jc w:val="center"/>
        <w:outlineLvl w:val="1"/>
        <w:rPr>
          <w:bCs/>
        </w:rPr>
      </w:pPr>
      <w:proofErr w:type="spellStart"/>
      <w:r w:rsidRPr="00445492">
        <w:rPr>
          <w:bCs/>
        </w:rPr>
        <w:t>Непрограммные</w:t>
      </w:r>
      <w:proofErr w:type="spellEnd"/>
      <w:r w:rsidRPr="00445492">
        <w:rPr>
          <w:bCs/>
        </w:rPr>
        <w:t xml:space="preserve"> расходы</w:t>
      </w:r>
    </w:p>
    <w:p w:rsidR="00932715" w:rsidRPr="00445492" w:rsidRDefault="00932715" w:rsidP="00932715">
      <w:pPr>
        <w:jc w:val="center"/>
        <w:rPr>
          <w:bCs/>
        </w:rPr>
      </w:pP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      В этот раздел включены расходные обязательства: 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субвенция на осуществление первичного воинского учета на территориях, где отсутствуют военные комиссариаты на 2021 г. – 238 636 руб., 2022 г.-  240 940 руб., 2023 г. – 249 837 руб.;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Высшее должностное лицо органа местного самоуправления на 2021 г.  – 875 263  руб., 2022г. – 876 000 руб., 2023 – 876 000 руб.;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 Центральный аппарат на 2021 г. - 3 712 325 руб., 2022 г. -3 867 000 руб., 2023 г. – 3 867 000 руб.;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расходные обязательства н</w:t>
      </w:r>
      <w:r w:rsidR="00B660D3" w:rsidRPr="00445492">
        <w:rPr>
          <w:bCs/>
        </w:rPr>
        <w:t xml:space="preserve">а передачу полномочий </w:t>
      </w:r>
      <w:proofErr w:type="spellStart"/>
      <w:r w:rsidR="00B660D3" w:rsidRPr="00445492">
        <w:rPr>
          <w:bCs/>
        </w:rPr>
        <w:t>Некоузском</w:t>
      </w:r>
      <w:r w:rsidRPr="00445492">
        <w:rPr>
          <w:bCs/>
        </w:rPr>
        <w:t>у</w:t>
      </w:r>
      <w:proofErr w:type="spellEnd"/>
      <w:r w:rsidRPr="00445492">
        <w:rPr>
          <w:bCs/>
        </w:rPr>
        <w:t xml:space="preserve"> району в соответствии с заключенным соглашением на выполнение полномочий по обеспечению деятельности финансов</w:t>
      </w:r>
      <w:r w:rsidR="00B660D3" w:rsidRPr="00445492">
        <w:rPr>
          <w:bCs/>
        </w:rPr>
        <w:t>о</w:t>
      </w:r>
      <w:r w:rsidRPr="00445492">
        <w:rPr>
          <w:bCs/>
        </w:rPr>
        <w:t xml:space="preserve">-бюджетного </w:t>
      </w:r>
      <w:r w:rsidRPr="008D0DB3">
        <w:rPr>
          <w:bCs/>
        </w:rPr>
        <w:t>надзора</w:t>
      </w:r>
      <w:r w:rsidRPr="00445492">
        <w:rPr>
          <w:bCs/>
        </w:rPr>
        <w:t xml:space="preserve"> на 2021 г. 159 912 руб.;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>- резервные фонды органов местного самоуправления на 2021 г.</w:t>
      </w:r>
      <w:r w:rsidR="00B660D3" w:rsidRPr="00445492">
        <w:rPr>
          <w:bCs/>
        </w:rPr>
        <w:t xml:space="preserve"> </w:t>
      </w:r>
      <w:r w:rsidRPr="008D0DB3">
        <w:rPr>
          <w:bCs/>
        </w:rPr>
        <w:t>1</w:t>
      </w:r>
      <w:r w:rsidR="00EF6E36" w:rsidRPr="008D0DB3">
        <w:rPr>
          <w:bCs/>
        </w:rPr>
        <w:t>0</w:t>
      </w:r>
      <w:r w:rsidRPr="008D0DB3">
        <w:rPr>
          <w:bCs/>
        </w:rPr>
        <w:t> 000</w:t>
      </w:r>
      <w:r w:rsidRPr="00445492">
        <w:rPr>
          <w:bCs/>
        </w:rPr>
        <w:t xml:space="preserve"> руб., 2022 г. 250 000 руб., 2023 г. 250 000 руб.;</w:t>
      </w:r>
    </w:p>
    <w:p w:rsidR="00EA02E7" w:rsidRDefault="00932715" w:rsidP="00932715">
      <w:pPr>
        <w:jc w:val="both"/>
        <w:rPr>
          <w:bCs/>
        </w:rPr>
      </w:pPr>
      <w:r w:rsidRPr="00445492">
        <w:rPr>
          <w:bCs/>
        </w:rPr>
        <w:t xml:space="preserve">- по бухгалтерскому обслуживанию финансово-хозяйственной деятельности </w:t>
      </w:r>
      <w:r w:rsidR="00022CFA" w:rsidRPr="00445492">
        <w:rPr>
          <w:bCs/>
        </w:rPr>
        <w:t>А</w:t>
      </w:r>
      <w:r w:rsidRPr="00445492">
        <w:rPr>
          <w:bCs/>
        </w:rPr>
        <w:t>дминистрации поселения на 2021 г. – 62 012 руб.</w:t>
      </w:r>
    </w:p>
    <w:p w:rsidR="00022CFA" w:rsidRPr="00445492" w:rsidRDefault="00EA02E7" w:rsidP="00932715">
      <w:pPr>
        <w:jc w:val="both"/>
        <w:rPr>
          <w:bCs/>
        </w:rPr>
      </w:pPr>
      <w:r>
        <w:t>-  организация проведения выборов и референдумов на 2021 г.  150 001 руб.;</w:t>
      </w:r>
    </w:p>
    <w:p w:rsidR="00932715" w:rsidRPr="00445492" w:rsidRDefault="00932715" w:rsidP="00932715">
      <w:pPr>
        <w:jc w:val="both"/>
        <w:rPr>
          <w:bCs/>
        </w:rPr>
      </w:pPr>
      <w:r w:rsidRPr="00445492">
        <w:rPr>
          <w:bCs/>
        </w:rPr>
        <w:t xml:space="preserve">Всего </w:t>
      </w:r>
      <w:proofErr w:type="spellStart"/>
      <w:r w:rsidRPr="00445492">
        <w:rPr>
          <w:bCs/>
        </w:rPr>
        <w:t>непрограммных</w:t>
      </w:r>
      <w:proofErr w:type="spellEnd"/>
      <w:r w:rsidRPr="00445492">
        <w:rPr>
          <w:bCs/>
        </w:rPr>
        <w:t xml:space="preserve"> расходов: 2021 г.- 5 053 648 руб., 2022 г. – 5 233 940 руб., 2023 г. – 5 5 242 837 руб. </w:t>
      </w:r>
    </w:p>
    <w:p w:rsidR="00932715" w:rsidRPr="00445492" w:rsidRDefault="00932715" w:rsidP="00932715">
      <w:pPr>
        <w:spacing w:after="120"/>
        <w:jc w:val="both"/>
        <w:rPr>
          <w:bCs/>
        </w:rPr>
      </w:pPr>
      <w:r w:rsidRPr="00445492">
        <w:rPr>
          <w:bCs/>
        </w:rPr>
        <w:t xml:space="preserve">       </w:t>
      </w:r>
      <w:proofErr w:type="gramStart"/>
      <w:r w:rsidRPr="00445492">
        <w:rPr>
          <w:bCs/>
        </w:rPr>
        <w:t>Расходы на оплату труда Главы</w:t>
      </w:r>
      <w:r w:rsidRPr="00445492">
        <w:rPr>
          <w:bCs/>
          <w:color w:val="0000FF"/>
        </w:rPr>
        <w:t xml:space="preserve"> </w:t>
      </w:r>
      <w:r w:rsidRPr="00445492">
        <w:rPr>
          <w:bCs/>
        </w:rPr>
        <w:t>администрации и муниципальных служащих рассчитаны в соответствии с Постановлением Правительства области от 24.09.2008 года №512-п» " 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(с изменениями и дополнениями от 25.03.2020 N 234-п).</w:t>
      </w:r>
      <w:proofErr w:type="gramEnd"/>
      <w:r w:rsidRPr="00445492">
        <w:rPr>
          <w:bCs/>
        </w:rPr>
        <w:t xml:space="preserve"> </w:t>
      </w:r>
      <w:r w:rsidRPr="00445492">
        <w:rPr>
          <w:bCs/>
          <w:iCs/>
        </w:rPr>
        <w:t>З</w:t>
      </w:r>
      <w:r w:rsidRPr="00445492">
        <w:rPr>
          <w:bCs/>
        </w:rPr>
        <w:t>а основу расчетов приняты утвержденные штатные расписания. Начисления на фонд оплаты труда запланированы в размере 30,2%.</w:t>
      </w:r>
    </w:p>
    <w:p w:rsidR="00932715" w:rsidRPr="00445492" w:rsidRDefault="00932715" w:rsidP="00932715">
      <w:pPr>
        <w:jc w:val="both"/>
        <w:rPr>
          <w:bCs/>
          <w:color w:val="FF0000"/>
        </w:rPr>
      </w:pPr>
    </w:p>
    <w:p w:rsidR="00932715" w:rsidRPr="00445492" w:rsidRDefault="00932715" w:rsidP="00932715">
      <w:pPr>
        <w:jc w:val="center"/>
        <w:rPr>
          <w:bCs/>
          <w:i/>
          <w:iCs/>
        </w:rPr>
      </w:pPr>
      <w:r w:rsidRPr="00445492">
        <w:rPr>
          <w:bCs/>
          <w:i/>
          <w:iCs/>
        </w:rPr>
        <w:t>Заключительные положения</w:t>
      </w:r>
    </w:p>
    <w:p w:rsidR="00932715" w:rsidRPr="00445492" w:rsidRDefault="00932715" w:rsidP="00932715">
      <w:pPr>
        <w:jc w:val="center"/>
        <w:rPr>
          <w:bCs/>
          <w:i/>
          <w:iCs/>
          <w:color w:val="FF0000"/>
        </w:rPr>
      </w:pPr>
    </w:p>
    <w:p w:rsidR="00932715" w:rsidRPr="00445492" w:rsidRDefault="00932715" w:rsidP="00932715">
      <w:pPr>
        <w:jc w:val="both"/>
        <w:rPr>
          <w:bCs/>
          <w:iCs/>
        </w:rPr>
      </w:pPr>
      <w:r w:rsidRPr="00445492">
        <w:rPr>
          <w:bCs/>
          <w:iCs/>
        </w:rPr>
        <w:t xml:space="preserve">   </w:t>
      </w:r>
      <w:proofErr w:type="gramStart"/>
      <w:r w:rsidRPr="00445492">
        <w:rPr>
          <w:bCs/>
          <w:iCs/>
        </w:rPr>
        <w:t>Расходы на 2021-2023 год</w:t>
      </w:r>
      <w:r w:rsidRPr="00445492">
        <w:rPr>
          <w:bCs/>
          <w:i/>
          <w:iCs/>
        </w:rPr>
        <w:t xml:space="preserve"> </w:t>
      </w:r>
      <w:r w:rsidRPr="00445492">
        <w:rPr>
          <w:bCs/>
        </w:rPr>
        <w:t xml:space="preserve">сформированы в соответствии с постановлением Администрации Веретейского сельского поселения от 30.09.2020  года  № 140 «Об основных направлениях бюджетной и налоговой политики Веретейского сельского поселения на 2021 год и плановый период 2022 и 2023 годов» и Положением «О бюджетном процессе в </w:t>
      </w:r>
      <w:proofErr w:type="spellStart"/>
      <w:r w:rsidRPr="00445492">
        <w:rPr>
          <w:bCs/>
        </w:rPr>
        <w:t>Веретейском</w:t>
      </w:r>
      <w:proofErr w:type="spellEnd"/>
      <w:r w:rsidRPr="00445492">
        <w:rPr>
          <w:bCs/>
        </w:rPr>
        <w:t xml:space="preserve"> сельском поселении» утвержденного Решением Муниципального Совета Веретейского сельского поселения от 29.10.2015 г. №50(в редакции Решения</w:t>
      </w:r>
      <w:proofErr w:type="gramEnd"/>
      <w:r w:rsidRPr="00445492">
        <w:rPr>
          <w:bCs/>
        </w:rPr>
        <w:t xml:space="preserve"> от 16.02.2016 г. №66)</w:t>
      </w:r>
      <w:r w:rsidRPr="00445492">
        <w:rPr>
          <w:bCs/>
          <w:iCs/>
        </w:rPr>
        <w:t xml:space="preserve">   </w:t>
      </w:r>
    </w:p>
    <w:p w:rsidR="00932715" w:rsidRPr="00445492" w:rsidRDefault="00932715" w:rsidP="00932715">
      <w:pPr>
        <w:rPr>
          <w:bCs/>
          <w:iCs/>
        </w:rPr>
      </w:pPr>
    </w:p>
    <w:p w:rsidR="00932715" w:rsidRPr="00445492" w:rsidRDefault="00932715" w:rsidP="00932715">
      <w:pPr>
        <w:ind w:firstLine="708"/>
        <w:rPr>
          <w:bCs/>
          <w:iCs/>
        </w:rPr>
      </w:pPr>
      <w:r w:rsidRPr="00445492">
        <w:rPr>
          <w:bCs/>
          <w:iCs/>
        </w:rPr>
        <w:t xml:space="preserve">ИТОГО РАСХОДОВ:  </w:t>
      </w:r>
    </w:p>
    <w:p w:rsidR="00932715" w:rsidRPr="00445492" w:rsidRDefault="00932715" w:rsidP="00932715">
      <w:pPr>
        <w:ind w:firstLine="708"/>
        <w:rPr>
          <w:bCs/>
          <w:iCs/>
        </w:rPr>
      </w:pPr>
      <w:r w:rsidRPr="00445492">
        <w:rPr>
          <w:bCs/>
          <w:iCs/>
        </w:rPr>
        <w:t xml:space="preserve">в 2021 году -  22 996 158 руб.,  </w:t>
      </w:r>
    </w:p>
    <w:p w:rsidR="00932715" w:rsidRPr="00445492" w:rsidRDefault="00932715" w:rsidP="00932715">
      <w:pPr>
        <w:ind w:firstLine="708"/>
        <w:rPr>
          <w:bCs/>
          <w:iCs/>
        </w:rPr>
      </w:pPr>
      <w:r w:rsidRPr="00445492">
        <w:rPr>
          <w:bCs/>
          <w:iCs/>
        </w:rPr>
        <w:t xml:space="preserve">в 2022 году – 16 507 263 руб.,   </w:t>
      </w:r>
    </w:p>
    <w:p w:rsidR="00092310" w:rsidRPr="00445492" w:rsidRDefault="00932715" w:rsidP="00932715">
      <w:pPr>
        <w:ind w:firstLine="708"/>
        <w:rPr>
          <w:bCs/>
          <w:iCs/>
        </w:rPr>
      </w:pPr>
      <w:r w:rsidRPr="00445492">
        <w:rPr>
          <w:bCs/>
          <w:iCs/>
        </w:rPr>
        <w:lastRenderedPageBreak/>
        <w:t>в 2023 году – 18 801 677 руб.</w:t>
      </w:r>
    </w:p>
    <w:p w:rsidR="00DE23F4" w:rsidRPr="00445492" w:rsidRDefault="00661AF5" w:rsidP="00EF6E36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445492">
        <w:rPr>
          <w:color w:val="000000"/>
        </w:rPr>
        <w:t xml:space="preserve">В процессе обсуждения поступило предложение согласиться с внесенным на публичные слушания проектом решения о бюджете Веретейского  сельского поселения </w:t>
      </w:r>
      <w:proofErr w:type="spellStart"/>
      <w:r w:rsidRPr="00445492">
        <w:rPr>
          <w:color w:val="000000"/>
        </w:rPr>
        <w:t>Некоузского</w:t>
      </w:r>
      <w:proofErr w:type="spellEnd"/>
      <w:r w:rsidRPr="00445492">
        <w:rPr>
          <w:color w:val="000000"/>
        </w:rPr>
        <w:t xml:space="preserve">  муниципального района Ярославской области на 2021 год и 2022-2023 годов и рекомендовать его </w:t>
      </w:r>
      <w:r w:rsidR="00022CFA" w:rsidRPr="00445492">
        <w:rPr>
          <w:color w:val="000000"/>
        </w:rPr>
        <w:t>муниципальному совету</w:t>
      </w:r>
      <w:r w:rsidRPr="00445492">
        <w:rPr>
          <w:color w:val="000000"/>
        </w:rPr>
        <w:t xml:space="preserve"> к утверждению.</w:t>
      </w:r>
    </w:p>
    <w:p w:rsidR="00661AF5" w:rsidRPr="00445492" w:rsidRDefault="00DE23F4" w:rsidP="00022CFA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445492">
        <w:rPr>
          <w:color w:val="000000"/>
        </w:rPr>
        <w:t>У</w:t>
      </w:r>
      <w:r w:rsidR="00661AF5" w:rsidRPr="00445492">
        <w:rPr>
          <w:color w:val="000000"/>
        </w:rPr>
        <w:t xml:space="preserve">частники публичных слушаний </w:t>
      </w:r>
      <w:r w:rsidRPr="00445492">
        <w:rPr>
          <w:color w:val="000000"/>
        </w:rPr>
        <w:t xml:space="preserve">согласились с проектом бюджета Веретейского сельского поселения </w:t>
      </w:r>
      <w:proofErr w:type="spellStart"/>
      <w:r w:rsidRPr="00445492">
        <w:rPr>
          <w:color w:val="000000"/>
        </w:rPr>
        <w:t>Некоузского</w:t>
      </w:r>
      <w:proofErr w:type="spellEnd"/>
      <w:r w:rsidR="00661AF5" w:rsidRPr="00445492">
        <w:rPr>
          <w:color w:val="000000"/>
        </w:rPr>
        <w:t xml:space="preserve"> муниципального райо</w:t>
      </w:r>
      <w:r w:rsidRPr="00445492">
        <w:rPr>
          <w:color w:val="000000"/>
        </w:rPr>
        <w:t xml:space="preserve">на Ярославской </w:t>
      </w:r>
      <w:r w:rsidR="00661AF5" w:rsidRPr="00445492">
        <w:rPr>
          <w:color w:val="000000"/>
        </w:rPr>
        <w:t xml:space="preserve"> области на 202</w:t>
      </w:r>
      <w:r w:rsidR="00EF6E36">
        <w:rPr>
          <w:color w:val="000000"/>
        </w:rPr>
        <w:t>1</w:t>
      </w:r>
      <w:r w:rsidR="00661AF5" w:rsidRPr="00445492">
        <w:rPr>
          <w:color w:val="000000"/>
        </w:rPr>
        <w:t xml:space="preserve"> год и 202</w:t>
      </w:r>
      <w:r w:rsidR="00EF6E36">
        <w:rPr>
          <w:color w:val="000000"/>
        </w:rPr>
        <w:t>2</w:t>
      </w:r>
      <w:r w:rsidR="00661AF5" w:rsidRPr="00445492">
        <w:rPr>
          <w:color w:val="000000"/>
        </w:rPr>
        <w:t>-202</w:t>
      </w:r>
      <w:r w:rsidR="00EF6E36">
        <w:rPr>
          <w:color w:val="000000"/>
        </w:rPr>
        <w:t>3</w:t>
      </w:r>
      <w:r w:rsidR="00661AF5" w:rsidRPr="00445492">
        <w:rPr>
          <w:color w:val="000000"/>
        </w:rPr>
        <w:t xml:space="preserve"> годов и рекомендовали его для утверждения на очередном совете депутатов.</w:t>
      </w:r>
    </w:p>
    <w:p w:rsidR="00661AF5" w:rsidRPr="00445492" w:rsidRDefault="00661AF5" w:rsidP="00022CFA">
      <w:pPr>
        <w:pStyle w:val="ae"/>
        <w:spacing w:before="0" w:beforeAutospacing="0" w:after="0" w:afterAutospacing="0"/>
        <w:jc w:val="both"/>
        <w:rPr>
          <w:color w:val="000000"/>
        </w:rPr>
      </w:pPr>
      <w:r w:rsidRPr="00445492">
        <w:rPr>
          <w:color w:val="000000"/>
        </w:rPr>
        <w:t>Комиссия по проведению публичных слушаний решила:</w:t>
      </w:r>
    </w:p>
    <w:p w:rsidR="000D1715" w:rsidRPr="00445492" w:rsidRDefault="000D1715" w:rsidP="00022CFA">
      <w:pPr>
        <w:pStyle w:val="ae"/>
        <w:spacing w:before="0" w:beforeAutospacing="0" w:after="0" w:afterAutospacing="0"/>
        <w:jc w:val="both"/>
        <w:rPr>
          <w:color w:val="000000"/>
        </w:rPr>
      </w:pPr>
      <w:r w:rsidRPr="00445492">
        <w:rPr>
          <w:color w:val="000000"/>
        </w:rPr>
        <w:t xml:space="preserve">ГОЛОСОВАЛИ: За - 7, против - </w:t>
      </w:r>
      <w:r w:rsidR="00022CFA" w:rsidRPr="00445492">
        <w:rPr>
          <w:color w:val="000000"/>
        </w:rPr>
        <w:t>0</w:t>
      </w:r>
      <w:r w:rsidRPr="00445492">
        <w:rPr>
          <w:color w:val="000000"/>
        </w:rPr>
        <w:t>, воздержались -</w:t>
      </w:r>
      <w:r w:rsidR="00022CFA" w:rsidRPr="00445492">
        <w:rPr>
          <w:color w:val="000000"/>
        </w:rPr>
        <w:t xml:space="preserve"> 0</w:t>
      </w:r>
      <w:r w:rsidRPr="00445492">
        <w:rPr>
          <w:color w:val="000000"/>
        </w:rPr>
        <w:t>.</w:t>
      </w:r>
    </w:p>
    <w:p w:rsidR="00022CFA" w:rsidRPr="00445492" w:rsidRDefault="005C7C7A" w:rsidP="00022CFA">
      <w:pPr>
        <w:jc w:val="both"/>
      </w:pPr>
      <w:r w:rsidRPr="00445492">
        <w:rPr>
          <w:b/>
        </w:rPr>
        <w:t>Принято решение</w:t>
      </w:r>
      <w:r w:rsidR="002A4560" w:rsidRPr="00445492">
        <w:t xml:space="preserve">: </w:t>
      </w:r>
    </w:p>
    <w:p w:rsidR="002A4560" w:rsidRPr="00445492" w:rsidRDefault="00022CFA" w:rsidP="00022CFA">
      <w:pPr>
        <w:jc w:val="both"/>
      </w:pPr>
      <w:r w:rsidRPr="00445492">
        <w:t>1. П</w:t>
      </w:r>
      <w:r w:rsidR="002A4560" w:rsidRPr="00445492">
        <w:t xml:space="preserve">убличные слушания по проекту </w:t>
      </w:r>
      <w:r w:rsidR="002A4560" w:rsidRPr="00EA02E7">
        <w:t>Решения</w:t>
      </w:r>
      <w:proofErr w:type="gramStart"/>
      <w:r w:rsidR="002A4560" w:rsidRPr="00EA02E7">
        <w:t xml:space="preserve"> </w:t>
      </w:r>
      <w:r w:rsidR="00EA02E7" w:rsidRPr="00EA02E7">
        <w:rPr>
          <w:spacing w:val="-7"/>
        </w:rPr>
        <w:t>О</w:t>
      </w:r>
      <w:proofErr w:type="gramEnd"/>
      <w:r w:rsidR="00EA02E7" w:rsidRPr="00EA02E7">
        <w:rPr>
          <w:spacing w:val="-7"/>
        </w:rPr>
        <w:t xml:space="preserve"> бюджете Веретейского сельского поселения  на 2021 год и плановый период 2022 и 2023 годов</w:t>
      </w:r>
      <w:r w:rsidR="00EA02E7" w:rsidRPr="00EA02E7">
        <w:rPr>
          <w:spacing w:val="-8"/>
        </w:rPr>
        <w:t xml:space="preserve">» </w:t>
      </w:r>
      <w:r w:rsidRPr="00445492">
        <w:t>признать</w:t>
      </w:r>
      <w:r w:rsidR="002A4560" w:rsidRPr="00445492">
        <w:t xml:space="preserve"> состоявшимися.</w:t>
      </w:r>
    </w:p>
    <w:p w:rsidR="005C7C7A" w:rsidRPr="00445492" w:rsidRDefault="00022CFA" w:rsidP="00022CFA">
      <w:pPr>
        <w:jc w:val="both"/>
      </w:pPr>
      <w:r w:rsidRPr="00445492">
        <w:t xml:space="preserve">2. </w:t>
      </w:r>
      <w:r w:rsidR="005C7C7A" w:rsidRPr="00445492">
        <w:t>Рекомендовать Муниципальному Совету Веретейского сельского поселения принять Решение о бюджете Веретейс</w:t>
      </w:r>
      <w:r w:rsidR="006A1313" w:rsidRPr="00445492">
        <w:t>кого сельского поселения на 2021 год и на плановый период 2022</w:t>
      </w:r>
      <w:r w:rsidR="005C7C7A" w:rsidRPr="00445492">
        <w:t xml:space="preserve"> и </w:t>
      </w:r>
      <w:r w:rsidR="006A1313" w:rsidRPr="00445492">
        <w:t>2023</w:t>
      </w:r>
      <w:r w:rsidR="005C7C7A" w:rsidRPr="00445492">
        <w:t xml:space="preserve"> годов.</w:t>
      </w:r>
    </w:p>
    <w:p w:rsidR="005C7C7A" w:rsidRPr="00445492" w:rsidRDefault="005C7C7A" w:rsidP="00022CFA">
      <w:pPr>
        <w:jc w:val="both"/>
      </w:pPr>
      <w:r w:rsidRPr="00445492">
        <w:t>Протокол публичных слушаний обнар</w:t>
      </w:r>
      <w:r w:rsidR="00A96091" w:rsidRPr="00445492">
        <w:t>одовать в срок до 16</w:t>
      </w:r>
      <w:r w:rsidRPr="00445492">
        <w:t>.12</w:t>
      </w:r>
      <w:r w:rsidR="00037FF1" w:rsidRPr="00445492">
        <w:t>.2020</w:t>
      </w:r>
      <w:r w:rsidRPr="00445492">
        <w:t>г.</w:t>
      </w:r>
    </w:p>
    <w:p w:rsidR="005C7C7A" w:rsidRPr="00445492" w:rsidRDefault="005C7C7A" w:rsidP="00022CFA">
      <w:pPr>
        <w:jc w:val="both"/>
      </w:pPr>
    </w:p>
    <w:p w:rsidR="005C7C7A" w:rsidRPr="00445492" w:rsidRDefault="005C7C7A" w:rsidP="00022CFA">
      <w:pPr>
        <w:jc w:val="both"/>
      </w:pPr>
      <w:r w:rsidRPr="00445492">
        <w:t xml:space="preserve">Председательствующий:        </w:t>
      </w:r>
      <w:r w:rsidR="00022CFA" w:rsidRPr="00445492">
        <w:t xml:space="preserve">                           </w:t>
      </w:r>
      <w:r w:rsidRPr="00445492">
        <w:t xml:space="preserve">                         </w:t>
      </w:r>
      <w:r w:rsidR="00445492">
        <w:t xml:space="preserve">            </w:t>
      </w:r>
      <w:r w:rsidRPr="00445492">
        <w:t xml:space="preserve">                   Т.Б. </w:t>
      </w:r>
      <w:proofErr w:type="spellStart"/>
      <w:r w:rsidRPr="00445492">
        <w:t>Гавриш</w:t>
      </w:r>
      <w:proofErr w:type="spellEnd"/>
    </w:p>
    <w:p w:rsidR="005C7C7A" w:rsidRPr="00445492" w:rsidRDefault="005C7C7A" w:rsidP="00022CFA">
      <w:pPr>
        <w:jc w:val="both"/>
      </w:pPr>
    </w:p>
    <w:p w:rsidR="0050223D" w:rsidRPr="00022CFA" w:rsidRDefault="005C7C7A" w:rsidP="00DE23F4">
      <w:pPr>
        <w:rPr>
          <w:sz w:val="26"/>
          <w:szCs w:val="26"/>
        </w:rPr>
      </w:pPr>
      <w:r w:rsidRPr="00445492">
        <w:t xml:space="preserve">Секретарь:                                           </w:t>
      </w:r>
      <w:r w:rsidR="00022CFA" w:rsidRPr="00445492">
        <w:t xml:space="preserve">                </w:t>
      </w:r>
      <w:r w:rsidRPr="00445492">
        <w:t xml:space="preserve">          </w:t>
      </w:r>
      <w:r w:rsidR="00037FF1" w:rsidRPr="00445492">
        <w:t xml:space="preserve">                            </w:t>
      </w:r>
      <w:r w:rsidR="00445492">
        <w:t xml:space="preserve">           </w:t>
      </w:r>
      <w:r w:rsidR="00037FF1" w:rsidRPr="00445492">
        <w:t xml:space="preserve">    Е.С. У</w:t>
      </w:r>
      <w:r w:rsidR="00037FF1" w:rsidRPr="00022CFA">
        <w:rPr>
          <w:sz w:val="26"/>
          <w:szCs w:val="26"/>
        </w:rPr>
        <w:t>шакова</w:t>
      </w:r>
    </w:p>
    <w:sectPr w:rsidR="0050223D" w:rsidRPr="00022CFA" w:rsidSect="0050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154"/>
    <w:multiLevelType w:val="hybridMultilevel"/>
    <w:tmpl w:val="1AA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5D1E0741"/>
    <w:multiLevelType w:val="hybridMultilevel"/>
    <w:tmpl w:val="FF3C4770"/>
    <w:lvl w:ilvl="0" w:tplc="776001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83D51"/>
    <w:rsid w:val="00022CFA"/>
    <w:rsid w:val="00037FF1"/>
    <w:rsid w:val="00061147"/>
    <w:rsid w:val="000669EC"/>
    <w:rsid w:val="00092310"/>
    <w:rsid w:val="00096609"/>
    <w:rsid w:val="000C1CA1"/>
    <w:rsid w:val="000D1715"/>
    <w:rsid w:val="000E239B"/>
    <w:rsid w:val="00120BD7"/>
    <w:rsid w:val="0016092B"/>
    <w:rsid w:val="00166BF3"/>
    <w:rsid w:val="001B27AC"/>
    <w:rsid w:val="001E7281"/>
    <w:rsid w:val="002A4560"/>
    <w:rsid w:val="002D1614"/>
    <w:rsid w:val="002E62CD"/>
    <w:rsid w:val="002F27BB"/>
    <w:rsid w:val="00306428"/>
    <w:rsid w:val="00361CF5"/>
    <w:rsid w:val="00362851"/>
    <w:rsid w:val="0037236F"/>
    <w:rsid w:val="00395009"/>
    <w:rsid w:val="0041722C"/>
    <w:rsid w:val="00445492"/>
    <w:rsid w:val="004D7B53"/>
    <w:rsid w:val="004F580A"/>
    <w:rsid w:val="0050223D"/>
    <w:rsid w:val="00537602"/>
    <w:rsid w:val="0058042E"/>
    <w:rsid w:val="005A6856"/>
    <w:rsid w:val="005B2E77"/>
    <w:rsid w:val="005C7C7A"/>
    <w:rsid w:val="005D07CA"/>
    <w:rsid w:val="005D3CFF"/>
    <w:rsid w:val="00616FB1"/>
    <w:rsid w:val="00624B65"/>
    <w:rsid w:val="00634A7D"/>
    <w:rsid w:val="00653E1F"/>
    <w:rsid w:val="00661AF5"/>
    <w:rsid w:val="006A1313"/>
    <w:rsid w:val="006D74EE"/>
    <w:rsid w:val="00730E75"/>
    <w:rsid w:val="007C13E5"/>
    <w:rsid w:val="007C44B3"/>
    <w:rsid w:val="00847B1F"/>
    <w:rsid w:val="00853126"/>
    <w:rsid w:val="00861781"/>
    <w:rsid w:val="00897F0E"/>
    <w:rsid w:val="008D0DB3"/>
    <w:rsid w:val="008E47C4"/>
    <w:rsid w:val="00932715"/>
    <w:rsid w:val="009406F8"/>
    <w:rsid w:val="00987F2C"/>
    <w:rsid w:val="009C4CEB"/>
    <w:rsid w:val="009F668C"/>
    <w:rsid w:val="00A74BB3"/>
    <w:rsid w:val="00A83D51"/>
    <w:rsid w:val="00A96091"/>
    <w:rsid w:val="00AA2310"/>
    <w:rsid w:val="00AA2E70"/>
    <w:rsid w:val="00AF7615"/>
    <w:rsid w:val="00B660D3"/>
    <w:rsid w:val="00B83D65"/>
    <w:rsid w:val="00BD7BCD"/>
    <w:rsid w:val="00C54C24"/>
    <w:rsid w:val="00C665DC"/>
    <w:rsid w:val="00D265AC"/>
    <w:rsid w:val="00DE23F4"/>
    <w:rsid w:val="00E4281B"/>
    <w:rsid w:val="00E52234"/>
    <w:rsid w:val="00EA02E7"/>
    <w:rsid w:val="00EF6E36"/>
    <w:rsid w:val="00F97FDD"/>
    <w:rsid w:val="00FA0292"/>
    <w:rsid w:val="00FB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AC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1B27AC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B2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27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B27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A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2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27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27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2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B27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2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B27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2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B2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2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B27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2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27AC"/>
    <w:pPr>
      <w:spacing w:after="120"/>
    </w:pPr>
  </w:style>
  <w:style w:type="character" w:customStyle="1" w:styleId="a8">
    <w:name w:val="Основной текст Знак"/>
    <w:basedOn w:val="a0"/>
    <w:link w:val="a7"/>
    <w:rsid w:val="001B2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1B27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27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1B27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5C7C7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AA2310"/>
    <w:rPr>
      <w:color w:val="auto"/>
    </w:rPr>
  </w:style>
  <w:style w:type="paragraph" w:styleId="ae">
    <w:name w:val="Normal (Web)"/>
    <w:basedOn w:val="a"/>
    <w:uiPriority w:val="99"/>
    <w:unhideWhenUsed/>
    <w:rsid w:val="00661A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A9A343377554C9CC22DC58EE1908AC431B4576728973B8C724B93C7EdEn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2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3A5F-4464-4D33-8820-7962D019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2020-12-16T09:48:00Z</cp:lastPrinted>
  <dcterms:created xsi:type="dcterms:W3CDTF">2021-01-12T10:34:00Z</dcterms:created>
  <dcterms:modified xsi:type="dcterms:W3CDTF">2021-01-12T10:34:00Z</dcterms:modified>
</cp:coreProperties>
</file>