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D" w:rsidRDefault="006768CD" w:rsidP="006768CD">
      <w:pPr>
        <w:ind w:right="1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Извещение № 1</w:t>
      </w:r>
    </w:p>
    <w:p w:rsidR="006768CD" w:rsidRDefault="006768CD" w:rsidP="006768CD">
      <w:pPr>
        <w:ind w:right="17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о </w:t>
      </w:r>
      <w:r>
        <w:rPr>
          <w:b/>
          <w:sz w:val="20"/>
          <w:szCs w:val="20"/>
          <w:u w:val="single"/>
        </w:rPr>
        <w:t xml:space="preserve">проведении открытого конкурса  по привлечению </w:t>
      </w:r>
      <w:r>
        <w:rPr>
          <w:b/>
          <w:sz w:val="20"/>
          <w:szCs w:val="20"/>
        </w:rPr>
        <w:t xml:space="preserve">организаций любых форм собственности и индивидуальных предпринимателей, </w:t>
      </w:r>
      <w:r>
        <w:rPr>
          <w:b/>
          <w:sz w:val="20"/>
          <w:szCs w:val="20"/>
          <w:u w:val="single"/>
        </w:rPr>
        <w:t xml:space="preserve">осуществляющих доставку  продовольственных и непродовольственных товаров в отдаленные сельские  населенные пункты на территории </w:t>
      </w:r>
      <w:proofErr w:type="spellStart"/>
      <w:r>
        <w:rPr>
          <w:b/>
          <w:sz w:val="20"/>
          <w:szCs w:val="20"/>
          <w:u w:val="single"/>
        </w:rPr>
        <w:t>Веретейского</w:t>
      </w:r>
      <w:proofErr w:type="spellEnd"/>
      <w:r>
        <w:rPr>
          <w:b/>
          <w:sz w:val="20"/>
          <w:szCs w:val="20"/>
          <w:u w:val="single"/>
        </w:rPr>
        <w:t xml:space="preserve"> сельского поселения для возмещения затрат на горюче-смазочные материалы, произведенные при доставке товаров</w:t>
      </w:r>
    </w:p>
    <w:p w:rsidR="006768CD" w:rsidRDefault="006768CD" w:rsidP="006768CD">
      <w:pPr>
        <w:spacing w:before="120"/>
        <w:ind w:right="16"/>
        <w:rPr>
          <w:sz w:val="20"/>
          <w:szCs w:val="20"/>
        </w:rPr>
      </w:pPr>
      <w:r>
        <w:rPr>
          <w:b/>
          <w:sz w:val="20"/>
          <w:szCs w:val="20"/>
        </w:rPr>
        <w:t xml:space="preserve">           Заказчик:  </w:t>
      </w:r>
      <w:r>
        <w:rPr>
          <w:sz w:val="20"/>
          <w:szCs w:val="20"/>
        </w:rPr>
        <w:t xml:space="preserve">Администрация </w:t>
      </w:r>
      <w:proofErr w:type="spellStart"/>
      <w:r>
        <w:rPr>
          <w:sz w:val="20"/>
          <w:szCs w:val="20"/>
        </w:rPr>
        <w:t>Веретейского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6768CD" w:rsidRDefault="006768CD" w:rsidP="006768C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Адрес электронной почты: </w:t>
      </w:r>
      <w:hyperlink r:id="rId4" w:history="1">
        <w:r>
          <w:rPr>
            <w:rStyle w:val="a3"/>
            <w:b/>
            <w:bCs/>
            <w:sz w:val="20"/>
            <w:szCs w:val="20"/>
            <w:lang w:val="en-US"/>
          </w:rPr>
          <w:t>adm</w:t>
        </w:r>
        <w:r>
          <w:rPr>
            <w:rStyle w:val="a3"/>
            <w:b/>
            <w:bCs/>
            <w:sz w:val="20"/>
            <w:szCs w:val="20"/>
          </w:rPr>
          <w:t>-</w:t>
        </w:r>
        <w:r>
          <w:rPr>
            <w:rStyle w:val="a3"/>
            <w:b/>
            <w:bCs/>
            <w:sz w:val="20"/>
            <w:szCs w:val="20"/>
            <w:lang w:val="en-US"/>
          </w:rPr>
          <w:t>vsp</w:t>
        </w:r>
        <w:r>
          <w:rPr>
            <w:rStyle w:val="a3"/>
            <w:b/>
            <w:bCs/>
            <w:sz w:val="20"/>
            <w:szCs w:val="20"/>
          </w:rPr>
          <w:t>@</w:t>
        </w:r>
        <w:r>
          <w:rPr>
            <w:rStyle w:val="a3"/>
            <w:b/>
            <w:bCs/>
            <w:sz w:val="20"/>
            <w:szCs w:val="20"/>
            <w:lang w:val="en-US"/>
          </w:rPr>
          <w:t>yandex</w:t>
        </w:r>
        <w:r>
          <w:rPr>
            <w:rStyle w:val="a3"/>
            <w:b/>
            <w:bCs/>
            <w:sz w:val="20"/>
            <w:szCs w:val="20"/>
          </w:rPr>
          <w:t>.</w:t>
        </w:r>
        <w:r>
          <w:rPr>
            <w:rStyle w:val="a3"/>
            <w:b/>
            <w:bCs/>
            <w:sz w:val="20"/>
            <w:szCs w:val="20"/>
            <w:lang w:val="en-US"/>
          </w:rPr>
          <w:t>ru</w:t>
        </w:r>
      </w:hyperlink>
      <w:r>
        <w:rPr>
          <w:b/>
          <w:bCs/>
          <w:sz w:val="20"/>
          <w:szCs w:val="20"/>
        </w:rPr>
        <w:t xml:space="preserve"> </w:t>
      </w:r>
    </w:p>
    <w:p w:rsidR="006768CD" w:rsidRDefault="006768CD" w:rsidP="006768C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Организатор конкурса - Уполномоченный  орган</w:t>
      </w:r>
      <w:r>
        <w:rPr>
          <w:sz w:val="20"/>
          <w:szCs w:val="20"/>
        </w:rPr>
        <w:t xml:space="preserve">: Администрация </w:t>
      </w:r>
      <w:proofErr w:type="spellStart"/>
      <w:r>
        <w:rPr>
          <w:sz w:val="20"/>
          <w:szCs w:val="20"/>
        </w:rPr>
        <w:t>Веретейского</w:t>
      </w:r>
      <w:proofErr w:type="spellEnd"/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Некоузского</w:t>
      </w:r>
      <w:proofErr w:type="spellEnd"/>
      <w:r>
        <w:rPr>
          <w:sz w:val="20"/>
          <w:szCs w:val="20"/>
        </w:rPr>
        <w:t xml:space="preserve"> муниципального района Ярославской области. </w:t>
      </w:r>
    </w:p>
    <w:p w:rsidR="006768CD" w:rsidRDefault="006768CD" w:rsidP="006768CD">
      <w:pPr>
        <w:rPr>
          <w:sz w:val="20"/>
          <w:szCs w:val="20"/>
        </w:rPr>
      </w:pPr>
      <w:r>
        <w:rPr>
          <w:sz w:val="20"/>
          <w:szCs w:val="20"/>
        </w:rPr>
        <w:t xml:space="preserve">Место нахождения, почтовый адрес: 152742, Ярославская область, </w:t>
      </w:r>
      <w:proofErr w:type="spellStart"/>
      <w:r>
        <w:rPr>
          <w:sz w:val="20"/>
          <w:szCs w:val="20"/>
        </w:rPr>
        <w:t>Некоузский</w:t>
      </w:r>
      <w:proofErr w:type="spellEnd"/>
      <w:r>
        <w:rPr>
          <w:sz w:val="20"/>
          <w:szCs w:val="20"/>
        </w:rPr>
        <w:t xml:space="preserve"> район, п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 xml:space="preserve">орок, д.15. </w:t>
      </w:r>
    </w:p>
    <w:p w:rsidR="006768CD" w:rsidRDefault="006768CD" w:rsidP="006768CD">
      <w:pPr>
        <w:rPr>
          <w:sz w:val="20"/>
          <w:szCs w:val="20"/>
        </w:rPr>
      </w:pPr>
      <w:r>
        <w:rPr>
          <w:sz w:val="20"/>
          <w:szCs w:val="20"/>
        </w:rPr>
        <w:t xml:space="preserve">номер контактного телефона: (48547) 24-8-21  </w:t>
      </w:r>
    </w:p>
    <w:p w:rsidR="006768CD" w:rsidRDefault="006768CD" w:rsidP="006768CD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Контактное лицо: </w:t>
      </w:r>
      <w:proofErr w:type="spellStart"/>
      <w:r>
        <w:rPr>
          <w:sz w:val="20"/>
          <w:szCs w:val="20"/>
        </w:rPr>
        <w:t>Дворцова</w:t>
      </w:r>
      <w:proofErr w:type="spellEnd"/>
      <w:r>
        <w:rPr>
          <w:sz w:val="20"/>
          <w:szCs w:val="20"/>
        </w:rPr>
        <w:t xml:space="preserve"> Алена Юрьевна</w:t>
      </w:r>
      <w:r>
        <w:rPr>
          <w:color w:val="FF0000"/>
          <w:sz w:val="20"/>
          <w:szCs w:val="20"/>
        </w:rPr>
        <w:t>.</w:t>
      </w:r>
    </w:p>
    <w:p w:rsidR="006768CD" w:rsidRDefault="006768CD" w:rsidP="006768CD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Предмет открытого конкурса:</w:t>
      </w:r>
      <w:r>
        <w:rPr>
          <w:sz w:val="20"/>
          <w:szCs w:val="20"/>
        </w:rPr>
        <w:t xml:space="preserve"> предоставление организациям любых форм собственности и индивидуальным предпринимателям возможности заключения муниципального контракта на организацию обеспечения населения </w:t>
      </w:r>
      <w:proofErr w:type="spellStart"/>
      <w:r>
        <w:rPr>
          <w:sz w:val="20"/>
          <w:szCs w:val="20"/>
        </w:rPr>
        <w:t>Веретейского</w:t>
      </w:r>
      <w:proofErr w:type="spellEnd"/>
      <w:r>
        <w:rPr>
          <w:sz w:val="20"/>
          <w:szCs w:val="20"/>
        </w:rPr>
        <w:t xml:space="preserve"> сельского поселения услугами торговли с возмещением затрат на горюче-смазочные материалы, произведенных при доставке товаров.</w:t>
      </w:r>
    </w:p>
    <w:p w:rsidR="006768CD" w:rsidRDefault="006768CD" w:rsidP="006768CD">
      <w:pPr>
        <w:ind w:righ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Предмет  муниципального контракта: </w:t>
      </w:r>
      <w:r>
        <w:rPr>
          <w:sz w:val="20"/>
          <w:szCs w:val="20"/>
        </w:rPr>
        <w:t xml:space="preserve">организация обеспечения населения </w:t>
      </w:r>
      <w:proofErr w:type="spellStart"/>
      <w:r>
        <w:rPr>
          <w:sz w:val="20"/>
          <w:szCs w:val="20"/>
        </w:rPr>
        <w:t>Веретейского</w:t>
      </w:r>
      <w:proofErr w:type="spellEnd"/>
      <w:r>
        <w:rPr>
          <w:sz w:val="20"/>
          <w:szCs w:val="20"/>
        </w:rPr>
        <w:t xml:space="preserve"> сельского поселения услугами торговли с возмещением затрат на горюче-смазочные материалы, произведенных при доставке товаров за 10 месяцев 2015 года.</w:t>
      </w:r>
    </w:p>
    <w:p w:rsidR="006768CD" w:rsidRDefault="006768CD" w:rsidP="006768C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Место выполнения работ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Веретейское</w:t>
      </w:r>
      <w:proofErr w:type="spellEnd"/>
      <w:r>
        <w:rPr>
          <w:sz w:val="20"/>
          <w:szCs w:val="20"/>
        </w:rPr>
        <w:t xml:space="preserve"> сельское поселение.</w:t>
      </w:r>
    </w:p>
    <w:p w:rsidR="006768CD" w:rsidRDefault="006768CD" w:rsidP="006768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Сроки выполнения работ</w:t>
      </w:r>
      <w:r>
        <w:rPr>
          <w:sz w:val="20"/>
          <w:szCs w:val="20"/>
        </w:rPr>
        <w:t>: до 31.12.2015 года.</w:t>
      </w:r>
    </w:p>
    <w:p w:rsidR="006768CD" w:rsidRDefault="006768CD" w:rsidP="006768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Максимальный размер субсидии, которая предоставляется в целях компенсации затрат на горюче-смазочные материалы, произведенных при доставке товаров: </w:t>
      </w:r>
      <w:r>
        <w:rPr>
          <w:sz w:val="20"/>
          <w:szCs w:val="20"/>
        </w:rPr>
        <w:t>40 000 (сорок тысяч) рублей.</w:t>
      </w:r>
    </w:p>
    <w:p w:rsidR="006768CD" w:rsidRDefault="006768CD" w:rsidP="006768CD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 к участникам конкурса:</w:t>
      </w:r>
    </w:p>
    <w:p w:rsidR="006768CD" w:rsidRDefault="006768CD" w:rsidP="006768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конкурсе могут принимать участие организации любых форм собственности и индивидуальные предприниматели, соответствующие следующим критериям:</w:t>
      </w:r>
    </w:p>
    <w:p w:rsidR="006768CD" w:rsidRDefault="006768CD" w:rsidP="006768CD">
      <w:pPr>
        <w:ind w:firstLine="6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наличие  регистрации и осуществление хозяйственной деятельности на территории </w:t>
      </w:r>
      <w:proofErr w:type="spellStart"/>
      <w:r>
        <w:rPr>
          <w:sz w:val="20"/>
          <w:szCs w:val="20"/>
        </w:rPr>
        <w:t>Веретейского</w:t>
      </w:r>
      <w:proofErr w:type="spellEnd"/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Некоузского</w:t>
      </w:r>
      <w:proofErr w:type="spellEnd"/>
      <w:r>
        <w:rPr>
          <w:sz w:val="20"/>
          <w:szCs w:val="20"/>
        </w:rPr>
        <w:t xml:space="preserve"> муниципального района Ярославской области;</w:t>
      </w:r>
    </w:p>
    <w:p w:rsidR="006768CD" w:rsidRDefault="006768CD" w:rsidP="006768CD">
      <w:pPr>
        <w:ind w:firstLine="684"/>
        <w:jc w:val="both"/>
        <w:rPr>
          <w:sz w:val="20"/>
          <w:szCs w:val="20"/>
        </w:rPr>
      </w:pPr>
      <w:r>
        <w:rPr>
          <w:sz w:val="20"/>
          <w:szCs w:val="20"/>
        </w:rPr>
        <w:t>- уровень заработной платы, выплачиваемой наёмным работникам, не ниже прожиточного минимума, установленного для трудоспособного населения области;  </w:t>
      </w:r>
    </w:p>
    <w:p w:rsidR="006768CD" w:rsidRDefault="006768CD" w:rsidP="006768CD">
      <w:pPr>
        <w:ind w:firstLine="6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отсутствие просроченной задолженности по налоговым и иным обязательным платежам в бюджеты всех уровней и внебюджетные фонды; </w:t>
      </w:r>
    </w:p>
    <w:p w:rsidR="006768CD" w:rsidRDefault="006768CD" w:rsidP="006768CD">
      <w:pPr>
        <w:ind w:firstLine="684"/>
        <w:jc w:val="both"/>
        <w:rPr>
          <w:sz w:val="20"/>
          <w:szCs w:val="20"/>
        </w:rPr>
      </w:pPr>
      <w:r>
        <w:rPr>
          <w:sz w:val="20"/>
          <w:szCs w:val="20"/>
        </w:rPr>
        <w:t>-  осуществление деятельности по оказанию услуг торговли, общественного питания и бытовых услуг сельскому населению; (выписка из ЕГРЮЛ или ЕГРИП);</w:t>
      </w:r>
    </w:p>
    <w:p w:rsidR="006768CD" w:rsidRDefault="006768CD" w:rsidP="006768CD">
      <w:pPr>
        <w:ind w:firstLine="6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наличие собственных складов, помещений, магазинов на территории </w:t>
      </w:r>
      <w:proofErr w:type="spellStart"/>
      <w:r>
        <w:rPr>
          <w:sz w:val="20"/>
          <w:szCs w:val="20"/>
        </w:rPr>
        <w:t>Некоузского</w:t>
      </w:r>
      <w:proofErr w:type="spellEnd"/>
      <w:r>
        <w:rPr>
          <w:sz w:val="20"/>
          <w:szCs w:val="20"/>
        </w:rPr>
        <w:t xml:space="preserve"> района (договор аренды, договор купл</w:t>
      </w:r>
      <w:proofErr w:type="gramStart"/>
      <w:r>
        <w:rPr>
          <w:sz w:val="20"/>
          <w:szCs w:val="20"/>
        </w:rPr>
        <w:t>и-</w:t>
      </w:r>
      <w:proofErr w:type="gramEnd"/>
      <w:r>
        <w:rPr>
          <w:sz w:val="20"/>
          <w:szCs w:val="20"/>
        </w:rPr>
        <w:t xml:space="preserve"> продажи).</w:t>
      </w:r>
    </w:p>
    <w:p w:rsidR="006768CD" w:rsidRDefault="006768CD" w:rsidP="006768C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Срок, место и порядок предоставления конкурсной документации</w:t>
      </w:r>
      <w:r>
        <w:rPr>
          <w:sz w:val="20"/>
          <w:szCs w:val="20"/>
        </w:rPr>
        <w:t xml:space="preserve">: </w:t>
      </w:r>
    </w:p>
    <w:p w:rsidR="006768CD" w:rsidRDefault="006768CD" w:rsidP="006768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Конкурсная документация предоставляется по заявлению  установленного образца с  момента публикации настоящего извещения  и размещения на  сайте  с 8.00 час. до 12.00 час. и с 13.00 час. до 16.00 час. (пятница с 8.00 час. до 12.00 час. и с 13.00 час. до 15.00 час.) по московскому времени, кроме субботы, воскресенья и праздничных дней по адресу: 152742, Ярославская область, п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орок, д.15. (кабинет № 1 специалист по ВУС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Веретейского</w:t>
      </w:r>
      <w:proofErr w:type="spellEnd"/>
      <w:r>
        <w:rPr>
          <w:sz w:val="20"/>
          <w:szCs w:val="20"/>
        </w:rPr>
        <w:t xml:space="preserve"> сельского поселения)</w:t>
      </w:r>
    </w:p>
    <w:p w:rsidR="006768CD" w:rsidRDefault="006768CD" w:rsidP="006768CD">
      <w:pPr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       Сайт, на котором </w:t>
      </w:r>
      <w:proofErr w:type="gramStart"/>
      <w:r>
        <w:rPr>
          <w:b/>
          <w:sz w:val="20"/>
          <w:szCs w:val="20"/>
        </w:rPr>
        <w:t>размещены</w:t>
      </w:r>
      <w:proofErr w:type="gramEnd"/>
      <w:r>
        <w:rPr>
          <w:b/>
          <w:sz w:val="20"/>
          <w:szCs w:val="20"/>
        </w:rPr>
        <w:t xml:space="preserve">  извещение о проведении открытого конкурса и </w:t>
      </w:r>
      <w:r>
        <w:rPr>
          <w:b/>
          <w:color w:val="000000"/>
          <w:sz w:val="20"/>
          <w:szCs w:val="20"/>
        </w:rPr>
        <w:t>конкурсная документация</w:t>
      </w:r>
      <w:r>
        <w:rPr>
          <w:color w:val="000000"/>
          <w:sz w:val="20"/>
          <w:szCs w:val="20"/>
        </w:rPr>
        <w:t xml:space="preserve">: сайт: </w:t>
      </w:r>
      <w:r>
        <w:rPr>
          <w:b/>
          <w:color w:val="000000"/>
          <w:sz w:val="20"/>
          <w:szCs w:val="20"/>
          <w:lang w:val="en-US"/>
        </w:rPr>
        <w:t>www</w:t>
      </w:r>
      <w:r>
        <w:rPr>
          <w:b/>
          <w:color w:val="000000"/>
          <w:sz w:val="20"/>
          <w:szCs w:val="20"/>
        </w:rPr>
        <w:t>.</w:t>
      </w:r>
      <w:proofErr w:type="spellStart"/>
      <w:r>
        <w:rPr>
          <w:b/>
          <w:color w:val="000000"/>
          <w:sz w:val="20"/>
          <w:szCs w:val="20"/>
          <w:lang w:val="en-US"/>
        </w:rPr>
        <w:t>adm</w:t>
      </w:r>
      <w:proofErr w:type="spellEnd"/>
      <w:r>
        <w:rPr>
          <w:b/>
          <w:color w:val="000000"/>
          <w:sz w:val="20"/>
          <w:szCs w:val="20"/>
        </w:rPr>
        <w:t>-</w:t>
      </w:r>
      <w:proofErr w:type="spellStart"/>
      <w:r>
        <w:rPr>
          <w:b/>
          <w:color w:val="000000"/>
          <w:sz w:val="20"/>
          <w:szCs w:val="20"/>
          <w:lang w:val="en-US"/>
        </w:rPr>
        <w:t>vsp</w:t>
      </w:r>
      <w:proofErr w:type="spellEnd"/>
      <w:r>
        <w:rPr>
          <w:b/>
          <w:color w:val="000000"/>
          <w:sz w:val="20"/>
          <w:szCs w:val="20"/>
        </w:rPr>
        <w:t>.</w:t>
      </w:r>
      <w:proofErr w:type="spellStart"/>
      <w:r>
        <w:rPr>
          <w:b/>
          <w:color w:val="000000"/>
          <w:sz w:val="20"/>
          <w:szCs w:val="20"/>
          <w:lang w:val="en-US"/>
        </w:rPr>
        <w:t>ru</w:t>
      </w:r>
      <w:proofErr w:type="spellEnd"/>
    </w:p>
    <w:p w:rsidR="006768CD" w:rsidRDefault="006768CD" w:rsidP="006768CD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Размер, порядок и сроки внесения платы</w:t>
      </w:r>
      <w:r>
        <w:rPr>
          <w:color w:val="000000"/>
          <w:sz w:val="20"/>
          <w:szCs w:val="20"/>
        </w:rPr>
        <w:t xml:space="preserve">  (взимаемой за предоставление конкурсной документации): конкурсная документация предоставляется бесплатно.</w:t>
      </w:r>
    </w:p>
    <w:p w:rsidR="006768CD" w:rsidRDefault="006768CD" w:rsidP="006768CD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Место, дата и время вскрытия конвертов</w:t>
      </w:r>
      <w:r>
        <w:rPr>
          <w:b/>
          <w:sz w:val="20"/>
          <w:szCs w:val="20"/>
        </w:rPr>
        <w:t xml:space="preserve"> с заявками на участие в конкурсе:</w:t>
      </w:r>
      <w:r>
        <w:rPr>
          <w:sz w:val="20"/>
          <w:szCs w:val="20"/>
        </w:rPr>
        <w:t xml:space="preserve"> вскрытие конвертов с конкурсными заявками состоится</w:t>
      </w:r>
      <w:r>
        <w:rPr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 декабря 2015 </w:t>
      </w:r>
      <w:r>
        <w:rPr>
          <w:sz w:val="20"/>
          <w:szCs w:val="20"/>
        </w:rPr>
        <w:t xml:space="preserve">года в  14.00 часов по московскому времени по адресу: Ярославская область, </w:t>
      </w:r>
      <w:proofErr w:type="spellStart"/>
      <w:r>
        <w:rPr>
          <w:sz w:val="20"/>
          <w:szCs w:val="20"/>
        </w:rPr>
        <w:t>Некоузский</w:t>
      </w:r>
      <w:proofErr w:type="spellEnd"/>
      <w:r>
        <w:rPr>
          <w:sz w:val="20"/>
          <w:szCs w:val="20"/>
        </w:rPr>
        <w:t xml:space="preserve"> район, п. Борок, д. 15. </w:t>
      </w:r>
      <w:proofErr w:type="gramStart"/>
      <w:r>
        <w:rPr>
          <w:sz w:val="20"/>
          <w:szCs w:val="20"/>
        </w:rPr>
        <w:t xml:space="preserve">Кабинет № 2 Главы Администрации </w:t>
      </w:r>
      <w:proofErr w:type="spellStart"/>
      <w:r>
        <w:rPr>
          <w:sz w:val="20"/>
          <w:szCs w:val="20"/>
        </w:rPr>
        <w:t>Веретейского</w:t>
      </w:r>
      <w:proofErr w:type="spellEnd"/>
      <w:r>
        <w:rPr>
          <w:sz w:val="20"/>
          <w:szCs w:val="20"/>
        </w:rPr>
        <w:t xml:space="preserve"> сельского поселения).</w:t>
      </w:r>
      <w:proofErr w:type="gramEnd"/>
    </w:p>
    <w:p w:rsidR="006768CD" w:rsidRDefault="006768CD" w:rsidP="006768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Место, дата и время подведения итогов конкурса:  состоится</w:t>
      </w:r>
      <w:r>
        <w:rPr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3 декабря 2015</w:t>
      </w:r>
      <w:r>
        <w:rPr>
          <w:sz w:val="20"/>
          <w:szCs w:val="20"/>
        </w:rPr>
        <w:t xml:space="preserve"> года в  10.00 часов по московскому времени по адресу: Ярославская область, </w:t>
      </w:r>
      <w:proofErr w:type="spellStart"/>
      <w:r>
        <w:rPr>
          <w:sz w:val="20"/>
          <w:szCs w:val="20"/>
        </w:rPr>
        <w:t>Некоузский</w:t>
      </w:r>
      <w:proofErr w:type="spellEnd"/>
      <w:r>
        <w:rPr>
          <w:sz w:val="20"/>
          <w:szCs w:val="20"/>
        </w:rPr>
        <w:t xml:space="preserve"> район, п. Борок, д. 15. </w:t>
      </w:r>
      <w:proofErr w:type="gramStart"/>
      <w:r>
        <w:rPr>
          <w:sz w:val="20"/>
          <w:szCs w:val="20"/>
        </w:rPr>
        <w:t xml:space="preserve">Кабинет № 2 Главы Администрации </w:t>
      </w:r>
      <w:proofErr w:type="spellStart"/>
      <w:r>
        <w:rPr>
          <w:sz w:val="20"/>
          <w:szCs w:val="20"/>
        </w:rPr>
        <w:t>Веретейского</w:t>
      </w:r>
      <w:proofErr w:type="spellEnd"/>
      <w:r>
        <w:rPr>
          <w:sz w:val="20"/>
          <w:szCs w:val="20"/>
        </w:rPr>
        <w:t xml:space="preserve"> сельского поселения).</w:t>
      </w:r>
      <w:proofErr w:type="gramEnd"/>
    </w:p>
    <w:p w:rsidR="006768CD" w:rsidRDefault="006768CD" w:rsidP="006768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Регистрация участников размещения заказа</w:t>
      </w:r>
      <w:r>
        <w:rPr>
          <w:sz w:val="20"/>
          <w:szCs w:val="20"/>
        </w:rPr>
        <w:t xml:space="preserve"> начинается за 20 минут до начала процедуры вскрытия конвертов с  заявками на участие в конкурсе.</w:t>
      </w:r>
    </w:p>
    <w:p w:rsidR="006768CD" w:rsidRDefault="006768CD" w:rsidP="006768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6768CD" w:rsidRDefault="006768CD" w:rsidP="006768CD">
      <w:pPr>
        <w:jc w:val="both"/>
        <w:rPr>
          <w:sz w:val="20"/>
          <w:szCs w:val="20"/>
        </w:rPr>
      </w:pPr>
    </w:p>
    <w:p w:rsidR="006768CD" w:rsidRDefault="006768CD" w:rsidP="006768CD">
      <w:pPr>
        <w:jc w:val="both"/>
        <w:rPr>
          <w:sz w:val="20"/>
          <w:szCs w:val="20"/>
        </w:rPr>
      </w:pPr>
    </w:p>
    <w:p w:rsidR="006768CD" w:rsidRDefault="006768CD" w:rsidP="006768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 </w:t>
      </w:r>
    </w:p>
    <w:p w:rsidR="006768CD" w:rsidRDefault="006768CD" w:rsidP="006768C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Вееретейского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                                                             </w:t>
      </w:r>
      <w:proofErr w:type="spellStart"/>
      <w:r>
        <w:rPr>
          <w:sz w:val="20"/>
          <w:szCs w:val="20"/>
        </w:rPr>
        <w:t>С.В.Некрутов</w:t>
      </w:r>
      <w:proofErr w:type="spellEnd"/>
    </w:p>
    <w:p w:rsidR="00DE3782" w:rsidRPr="006768CD" w:rsidRDefault="006768CD" w:rsidP="006768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sectPr w:rsidR="00DE3782" w:rsidRPr="006768CD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8CD"/>
    <w:rsid w:val="00174950"/>
    <w:rsid w:val="00555E96"/>
    <w:rsid w:val="006768CD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6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v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2015-11-16T11:46:00Z</dcterms:created>
  <dcterms:modified xsi:type="dcterms:W3CDTF">2015-11-16T11:46:00Z</dcterms:modified>
</cp:coreProperties>
</file>