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6F" w:rsidRDefault="00CB336F" w:rsidP="00CB336F">
      <w:pPr>
        <w:pStyle w:val="a3"/>
        <w:jc w:val="center"/>
      </w:pPr>
      <w:r>
        <w:rPr>
          <w:rStyle w:val="a4"/>
        </w:rPr>
        <w:t>ЧТО ТАКОЕ ГРИПП И КАКОВА ЕГО ОПАСНОСТЬ?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 xml:space="preserve">- Лёгочные осложнения (пневмония, бронхит). Именно пневмония является причиной большинства смертельных исходов от гриппа. 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 xml:space="preserve">- Осложнения со стороны верхних дыхательных путей и ЛОР-органов (отит, синусит, ринит, трахеит). 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-</w:t>
      </w:r>
      <w:r>
        <w:t xml:space="preserve"> </w:t>
      </w:r>
      <w:r>
        <w:t xml:space="preserve">Осложнения со стороны </w:t>
      </w:r>
      <w:proofErr w:type="gramStart"/>
      <w:r>
        <w:t>сердечно-сосудистой</w:t>
      </w:r>
      <w:proofErr w:type="gramEnd"/>
      <w:r>
        <w:t xml:space="preserve"> системы (миокардит, перикардит). </w:t>
      </w:r>
      <w:r>
        <w:br/>
        <w:t xml:space="preserve">- Осложнения со стороны нервной системы (менингит, </w:t>
      </w:r>
      <w:proofErr w:type="spellStart"/>
      <w:r>
        <w:t>менингоэнцефалит</w:t>
      </w:r>
      <w:proofErr w:type="spellEnd"/>
      <w:r>
        <w:t xml:space="preserve">, энцефалит, невралгии, </w:t>
      </w:r>
      <w:proofErr w:type="spellStart"/>
      <w:r>
        <w:t>полирадикулоневриты</w:t>
      </w:r>
      <w:proofErr w:type="spellEnd"/>
      <w:r>
        <w:t>).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Обычно грипп начинается внезапно. Возбудители гриппа, вирусы типов</w:t>
      </w:r>
      <w:proofErr w:type="gramStart"/>
      <w:r>
        <w:t xml:space="preserve"> А</w:t>
      </w:r>
      <w:proofErr w:type="gramEnd"/>
      <w: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Среди симптомов гриппа — жар, температура 37,5–39</w:t>
      </w:r>
      <w:proofErr w:type="gramStart"/>
      <w:r>
        <w:t xml:space="preserve"> °С</w:t>
      </w:r>
      <w:proofErr w:type="gramEnd"/>
      <w: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</w:p>
    <w:p w:rsidR="00CB336F" w:rsidRDefault="00CB336F" w:rsidP="00CB336F">
      <w:pPr>
        <w:pStyle w:val="a3"/>
        <w:spacing w:before="0" w:beforeAutospacing="0" w:after="0" w:afterAutospacing="0"/>
        <w:jc w:val="center"/>
      </w:pPr>
      <w:r>
        <w:rPr>
          <w:rStyle w:val="a4"/>
        </w:rPr>
        <w:t>ЧТО ДЕЛАТЬ ПРИ ЗАБОЛЕВАНИИ ГРИППОМ?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</w:p>
    <w:p w:rsidR="00CB336F" w:rsidRDefault="00CB336F" w:rsidP="00CB336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ВАЖНО!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t>иммунную</w:t>
      </w:r>
      <w:proofErr w:type="gramEnd"/>
      <w:r>
        <w:t xml:space="preserve"> и другие системы организма.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</w:p>
    <w:p w:rsidR="00CB336F" w:rsidRDefault="00CB336F" w:rsidP="00CB336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ВАЖНО!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При температуре 38 — 39</w:t>
      </w:r>
      <w:proofErr w:type="gramStart"/>
      <w:r>
        <w:t>°С</w:t>
      </w:r>
      <w:proofErr w:type="gramEnd"/>
      <w:r>
        <w:t xml:space="preserve"> вызовите участкового врача на дом либо бригаду «скорой помощи».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При кашле и чихании больной должен прикрывать рот и нос платком или салфеткой.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</w:p>
    <w:p w:rsidR="00CB336F" w:rsidRDefault="00CB336F" w:rsidP="00CB336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КАК ЗАЩИТИТЬ СЕБЯ ОТ ГРИППА?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  <w: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B336F" w:rsidRDefault="00CB336F" w:rsidP="00CB336F">
      <w:pPr>
        <w:pStyle w:val="a3"/>
        <w:spacing w:before="0" w:beforeAutospacing="0" w:after="0" w:afterAutospacing="0"/>
        <w:ind w:firstLine="708"/>
        <w:jc w:val="both"/>
      </w:pPr>
    </w:p>
    <w:p w:rsidR="00CB336F" w:rsidRDefault="00CB336F" w:rsidP="00CB336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ПРАВИЛА ПРОФИЛАКТИКИ ГРИППА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Сделайте прививку против гриппа до начала эпидемического сезона.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Сократите время пребывания в местах массовых скоплений людей и общественном транспорте.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Пользуйтесь маской в местах скопления людей.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Избегайте тесных контактов с людьми, которые имеют признаки заболевания, например, чихают или кашляют.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Регулярно тщательно мойте руки с мылом, особенно после улицы и общественного транспорта.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Промывайте полость носа, особенно после улицы и общественного транспорта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Регулярно проветривайте помещение, в котором находитесь.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Регулярно делайте влажную уборку в помещении, в котором находитесь.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Увлажняйте воздух в помещении, в котором находитесь.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Ешьте как можно больше продуктов, содержащих витамин</w:t>
      </w:r>
      <w:proofErr w:type="gramStart"/>
      <w:r>
        <w:t xml:space="preserve"> С</w:t>
      </w:r>
      <w:proofErr w:type="gramEnd"/>
      <w:r>
        <w:t xml:space="preserve"> (клюква, брусника, лимон и др.).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Ешьте как можно больше блюд с добавлением чеснока и лука.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По рекомендации врача используйте препараты и средства, повышающие иммунитет.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B336F" w:rsidRDefault="00CB336F" w:rsidP="00CB336F">
      <w:pPr>
        <w:pStyle w:val="a3"/>
        <w:spacing w:before="0" w:beforeAutospacing="0" w:after="0" w:afterAutospacing="0"/>
        <w:jc w:val="both"/>
      </w:pPr>
      <w:r>
        <w:t>Ведите здоровый образ жизни, высыпайтесь, сбалансированно питайтесь и регулярно занимайтесь физкультурой.</w:t>
      </w:r>
    </w:p>
    <w:p w:rsidR="00CB336F" w:rsidRDefault="00CB336F" w:rsidP="00CB336F">
      <w:pPr>
        <w:pStyle w:val="a3"/>
        <w:spacing w:before="0" w:beforeAutospacing="0" w:after="0" w:afterAutospacing="0"/>
        <w:jc w:val="right"/>
      </w:pPr>
    </w:p>
    <w:p w:rsidR="00CB336F" w:rsidRDefault="00CB336F" w:rsidP="00CB336F">
      <w:pPr>
        <w:pStyle w:val="a3"/>
        <w:spacing w:before="0" w:beforeAutospacing="0" w:after="0" w:afterAutospacing="0"/>
        <w:jc w:val="right"/>
      </w:pPr>
    </w:p>
    <w:p w:rsidR="00CB336F" w:rsidRDefault="00CB336F" w:rsidP="00CB336F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БУДЬТЕ ЗДОРОВЫ!</w:t>
      </w:r>
    </w:p>
    <w:sectPr w:rsidR="00CB336F" w:rsidSect="00CB336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6F"/>
    <w:rsid w:val="00A12AA5"/>
    <w:rsid w:val="00C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946</Words>
  <Characters>5397</Characters>
  <Application>Microsoft Office Word</Application>
  <DocSecurity>0</DocSecurity>
  <Lines>44</Lines>
  <Paragraphs>12</Paragraphs>
  <ScaleCrop>false</ScaleCrop>
  <Company>HP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MBU-Vereteya</dc:creator>
  <cp:lastModifiedBy>MBU-Vereteya</cp:lastModifiedBy>
  <cp:revision>1</cp:revision>
  <dcterms:created xsi:type="dcterms:W3CDTF">2016-01-29T05:55:00Z</dcterms:created>
  <dcterms:modified xsi:type="dcterms:W3CDTF">2016-01-29T05:59:00Z</dcterms:modified>
</cp:coreProperties>
</file>