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190FC8" w:rsidRDefault="00190FC8" w:rsidP="00190FC8">
      <w:pPr>
        <w:widowControl w:val="0"/>
        <w:jc w:val="center"/>
        <w:rPr>
          <w:b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90FC8" w:rsidRDefault="00A668D9" w:rsidP="00190FC8">
      <w:pPr>
        <w:widowControl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190FC8" w:rsidRDefault="00D0518D" w:rsidP="00190FC8">
      <w:r>
        <w:t xml:space="preserve">от </w:t>
      </w:r>
      <w:r w:rsidR="00B56190">
        <w:t>03</w:t>
      </w:r>
      <w:r w:rsidR="0098719D">
        <w:t>.</w:t>
      </w:r>
      <w:r w:rsidR="00B56190">
        <w:t>02</w:t>
      </w:r>
      <w:r w:rsidR="0098719D">
        <w:t>.</w:t>
      </w:r>
      <w:r w:rsidR="00B56190">
        <w:t xml:space="preserve">2021   </w:t>
      </w:r>
      <w:r w:rsidR="00190FC8">
        <w:t xml:space="preserve">                                                                                             </w:t>
      </w:r>
      <w:r w:rsidR="000A224B">
        <w:t xml:space="preserve">                            № </w:t>
      </w:r>
      <w:r w:rsidR="00DF76CA">
        <w:t>55</w:t>
      </w:r>
    </w:p>
    <w:p w:rsidR="00190FC8" w:rsidRDefault="00190FC8" w:rsidP="00190FC8"/>
    <w:p w:rsidR="00190FC8" w:rsidRDefault="00190FC8" w:rsidP="00190FC8">
      <w:r>
        <w:t xml:space="preserve">Об утверждении Плана </w:t>
      </w:r>
      <w:proofErr w:type="gramStart"/>
      <w:r>
        <w:t>законопроектной</w:t>
      </w:r>
      <w:proofErr w:type="gramEnd"/>
      <w:r>
        <w:t xml:space="preserve"> </w:t>
      </w:r>
    </w:p>
    <w:p w:rsidR="00190FC8" w:rsidRDefault="00190FC8" w:rsidP="00190FC8">
      <w:r>
        <w:t>(нормотворческой) работы Муниципального Совета</w:t>
      </w:r>
    </w:p>
    <w:p w:rsidR="00190FC8" w:rsidRDefault="00190FC8" w:rsidP="00190FC8">
      <w:r>
        <w:t>Веретейского сельского поселения на</w:t>
      </w:r>
      <w:r w:rsidR="0098719D">
        <w:t xml:space="preserve"> </w:t>
      </w:r>
      <w:r w:rsidR="00B56190">
        <w:t>2021</w:t>
      </w:r>
      <w:r>
        <w:t xml:space="preserve"> год</w:t>
      </w:r>
    </w:p>
    <w:p w:rsidR="00190FC8" w:rsidRDefault="00190FC8" w:rsidP="00190FC8"/>
    <w:p w:rsidR="00190FC8" w:rsidRDefault="00190FC8" w:rsidP="00190FC8">
      <w:pPr>
        <w:jc w:val="both"/>
      </w:pPr>
      <w:r>
        <w:t xml:space="preserve">           </w:t>
      </w:r>
      <w:r w:rsidR="00B56190" w:rsidRPr="00B56190"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B56190">
        <w:t xml:space="preserve"> статьей 33 Устава Веретейского сельского поселения, в</w:t>
      </w:r>
      <w:r>
        <w:t xml:space="preserve"> целях повышения эффективности работы Муниципального Совета Веретейского сельского поселения Муниципальный Совет Веретейского сельского поселения</w:t>
      </w:r>
    </w:p>
    <w:p w:rsidR="00190FC8" w:rsidRDefault="00190FC8" w:rsidP="00190FC8">
      <w:pPr>
        <w:jc w:val="both"/>
      </w:pPr>
    </w:p>
    <w:p w:rsidR="00190FC8" w:rsidRDefault="00190FC8" w:rsidP="00190FC8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190FC8" w:rsidRDefault="00190FC8" w:rsidP="00190FC8">
      <w:pPr>
        <w:jc w:val="center"/>
      </w:pPr>
    </w:p>
    <w:p w:rsidR="00190FC8" w:rsidRDefault="00A878CE" w:rsidP="00A878CE">
      <w:pPr>
        <w:jc w:val="both"/>
      </w:pPr>
      <w:r>
        <w:t xml:space="preserve">1. </w:t>
      </w:r>
      <w:r w:rsidR="00190FC8">
        <w:t>Утвердить План законопроектной (нормотворческой) работы Муниципального Совета Веретейс</w:t>
      </w:r>
      <w:r w:rsidR="0098719D">
        <w:t>кого сельского поселения на 202</w:t>
      </w:r>
      <w:r w:rsidR="00B56190">
        <w:t>1</w:t>
      </w:r>
      <w:r w:rsidR="00190FC8">
        <w:t xml:space="preserve"> год (Приложение № 1).</w:t>
      </w:r>
    </w:p>
    <w:p w:rsidR="00C22A10" w:rsidRDefault="00C22A10" w:rsidP="00A878CE">
      <w:pPr>
        <w:jc w:val="both"/>
      </w:pPr>
    </w:p>
    <w:p w:rsidR="00C22A10" w:rsidRDefault="00C22A10" w:rsidP="00A878CE">
      <w:pPr>
        <w:jc w:val="both"/>
      </w:pPr>
      <w:r>
        <w:t xml:space="preserve">2. </w:t>
      </w:r>
      <w:r w:rsidRPr="00C22A10">
        <w:t>Решение вступает в силу с момента принятия.</w:t>
      </w:r>
    </w:p>
    <w:p w:rsidR="00190FC8" w:rsidRDefault="00190FC8" w:rsidP="00190FC8">
      <w:pPr>
        <w:pStyle w:val="a4"/>
        <w:ind w:left="0"/>
        <w:jc w:val="both"/>
      </w:pPr>
    </w:p>
    <w:p w:rsidR="00190FC8" w:rsidRDefault="00C22A10" w:rsidP="00A878CE">
      <w:pPr>
        <w:contextualSpacing/>
        <w:jc w:val="both"/>
      </w:pPr>
      <w:r>
        <w:t>3</w:t>
      </w:r>
      <w:r w:rsidR="00A878CE">
        <w:t xml:space="preserve">. </w:t>
      </w:r>
      <w:proofErr w:type="gramStart"/>
      <w:r w:rsidR="00190FC8">
        <w:t>Контроль за</w:t>
      </w:r>
      <w:proofErr w:type="gramEnd"/>
      <w:r w:rsidR="00190FC8">
        <w:t xml:space="preserve"> исполнением настоящего Решения оставля</w:t>
      </w:r>
      <w:r w:rsidR="0098719D">
        <w:t>ю</w:t>
      </w:r>
      <w:r w:rsidR="00190FC8">
        <w:t xml:space="preserve"> за собой.</w:t>
      </w:r>
    </w:p>
    <w:p w:rsidR="00190FC8" w:rsidRDefault="00190FC8" w:rsidP="00190FC8">
      <w:pPr>
        <w:jc w:val="both"/>
      </w:pPr>
    </w:p>
    <w:p w:rsidR="00190FC8" w:rsidRDefault="00190FC8" w:rsidP="00190FC8">
      <w:pPr>
        <w:jc w:val="both"/>
      </w:pPr>
    </w:p>
    <w:p w:rsidR="00190FC8" w:rsidRDefault="00190FC8" w:rsidP="00190FC8">
      <w:pPr>
        <w:spacing w:line="360" w:lineRule="auto"/>
        <w:jc w:val="both"/>
      </w:pPr>
      <w:r>
        <w:t xml:space="preserve">Глава </w:t>
      </w:r>
    </w:p>
    <w:p w:rsidR="00190FC8" w:rsidRDefault="00190FC8" w:rsidP="00190FC8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190FC8" w:rsidRDefault="00190FC8" w:rsidP="00190FC8">
      <w:pPr>
        <w:spacing w:line="360" w:lineRule="auto"/>
        <w:jc w:val="both"/>
      </w:pPr>
    </w:p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90FC8" w:rsidRDefault="00D0518D" w:rsidP="00190FC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от </w:t>
      </w:r>
      <w:r w:rsidR="00B56190">
        <w:rPr>
          <w:rFonts w:ascii="Times New Roman" w:hAnsi="Times New Roman"/>
          <w:sz w:val="24"/>
          <w:szCs w:val="24"/>
        </w:rPr>
        <w:t>03</w:t>
      </w:r>
      <w:r w:rsidR="000A224B">
        <w:rPr>
          <w:rFonts w:ascii="Times New Roman" w:hAnsi="Times New Roman"/>
          <w:sz w:val="24"/>
          <w:szCs w:val="24"/>
        </w:rPr>
        <w:t>.</w:t>
      </w:r>
      <w:r w:rsidR="00B56190">
        <w:rPr>
          <w:rFonts w:ascii="Times New Roman" w:hAnsi="Times New Roman"/>
          <w:sz w:val="24"/>
          <w:szCs w:val="24"/>
        </w:rPr>
        <w:t>02</w:t>
      </w:r>
      <w:r w:rsidR="000A224B">
        <w:rPr>
          <w:rFonts w:ascii="Times New Roman" w:hAnsi="Times New Roman"/>
          <w:sz w:val="24"/>
          <w:szCs w:val="24"/>
        </w:rPr>
        <w:t>.</w:t>
      </w:r>
      <w:r w:rsidR="00B56190">
        <w:rPr>
          <w:rFonts w:ascii="Times New Roman" w:hAnsi="Times New Roman"/>
          <w:sz w:val="24"/>
          <w:szCs w:val="24"/>
        </w:rPr>
        <w:t>2021</w:t>
      </w:r>
      <w:r w:rsidR="000A224B">
        <w:rPr>
          <w:rFonts w:ascii="Times New Roman" w:hAnsi="Times New Roman"/>
          <w:sz w:val="24"/>
          <w:szCs w:val="24"/>
        </w:rPr>
        <w:t xml:space="preserve">. № </w:t>
      </w:r>
      <w:r w:rsidR="009A0082">
        <w:rPr>
          <w:rFonts w:ascii="Times New Roman" w:hAnsi="Times New Roman"/>
          <w:sz w:val="24"/>
          <w:szCs w:val="24"/>
        </w:rPr>
        <w:t>55</w:t>
      </w:r>
    </w:p>
    <w:p w:rsidR="00190FC8" w:rsidRDefault="00190FC8" w:rsidP="00190FC8">
      <w:pPr>
        <w:jc w:val="center"/>
        <w:rPr>
          <w:b/>
        </w:rPr>
      </w:pPr>
    </w:p>
    <w:p w:rsidR="00190FC8" w:rsidRPr="00671875" w:rsidRDefault="00190FC8" w:rsidP="00190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1875">
        <w:rPr>
          <w:rFonts w:ascii="Times New Roman" w:hAnsi="Times New Roman"/>
          <w:sz w:val="24"/>
          <w:szCs w:val="24"/>
        </w:rPr>
        <w:t>План</w:t>
      </w:r>
    </w:p>
    <w:p w:rsidR="00190FC8" w:rsidRPr="00671875" w:rsidRDefault="00190FC8" w:rsidP="00190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1875">
        <w:rPr>
          <w:rFonts w:ascii="Times New Roman" w:hAnsi="Times New Roman"/>
          <w:sz w:val="24"/>
          <w:szCs w:val="24"/>
        </w:rPr>
        <w:t>законопроектной (нормотворческой) работы Муниципального Совета Веретейс</w:t>
      </w:r>
      <w:r w:rsidR="0098719D">
        <w:rPr>
          <w:rFonts w:ascii="Times New Roman" w:hAnsi="Times New Roman"/>
          <w:sz w:val="24"/>
          <w:szCs w:val="24"/>
        </w:rPr>
        <w:t>кого сельского поселения на 202</w:t>
      </w:r>
      <w:r w:rsidR="00B56190">
        <w:rPr>
          <w:rFonts w:ascii="Times New Roman" w:hAnsi="Times New Roman"/>
          <w:sz w:val="24"/>
          <w:szCs w:val="24"/>
        </w:rPr>
        <w:t>1</w:t>
      </w:r>
      <w:r w:rsidRPr="00671875">
        <w:rPr>
          <w:rFonts w:ascii="Times New Roman" w:hAnsi="Times New Roman"/>
          <w:sz w:val="24"/>
          <w:szCs w:val="24"/>
        </w:rPr>
        <w:t xml:space="preserve"> год</w:t>
      </w:r>
    </w:p>
    <w:p w:rsidR="00190FC8" w:rsidRDefault="00190FC8" w:rsidP="00190F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4671"/>
        <w:gridCol w:w="1843"/>
        <w:gridCol w:w="2410"/>
      </w:tblGrid>
      <w:tr w:rsidR="00671875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  <w:r w:rsidR="00671875">
              <w:rPr>
                <w:lang w:eastAsia="en-US"/>
              </w:rPr>
              <w:t xml:space="preserve"> рассмотрения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3C428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нормативного правового акта</w:t>
            </w:r>
          </w:p>
        </w:tc>
      </w:tr>
      <w:tr w:rsidR="00B56190" w:rsidTr="0022067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90" w:rsidRPr="00B56190" w:rsidRDefault="00B56190" w:rsidP="00C22A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Первый квартал</w:t>
            </w:r>
          </w:p>
        </w:tc>
      </w:tr>
      <w:tr w:rsidR="00E667E0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FF77CE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A10" w:rsidRDefault="00C22A10" w:rsidP="00C22A10">
            <w:pPr>
              <w:rPr>
                <w:lang w:eastAsia="en-US"/>
              </w:rPr>
            </w:pPr>
            <w:r>
              <w:rPr>
                <w:lang w:eastAsia="en-US"/>
              </w:rPr>
              <w:t>Отчет Главы Веретейского сельского поселения о результатах своей деятельности и результатах деятельности</w:t>
            </w:r>
          </w:p>
          <w:p w:rsidR="00E667E0" w:rsidRPr="005C1860" w:rsidRDefault="00C22A10" w:rsidP="00C22A1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администрации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711729" w:rsidP="0067187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</w:t>
            </w:r>
          </w:p>
        </w:tc>
      </w:tr>
      <w:tr w:rsidR="00711729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7117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711729">
            <w:pPr>
              <w:rPr>
                <w:lang w:eastAsia="en-US"/>
              </w:rPr>
            </w:pPr>
            <w:r w:rsidRPr="00711729">
              <w:rPr>
                <w:lang w:eastAsia="en-US"/>
              </w:rPr>
              <w:t>Об утверждении прогнозного плана (программы)  приватизации муниципального имущества Веретейского сельского поселения на 202</w:t>
            </w:r>
            <w:r>
              <w:rPr>
                <w:lang w:eastAsia="en-US"/>
              </w:rPr>
              <w:t>1</w:t>
            </w:r>
            <w:r w:rsidRPr="00711729"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190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190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711729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D2672F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Конакова Д.А., Ушакова Е.С.</w:t>
            </w:r>
          </w:p>
        </w:tc>
      </w:tr>
      <w:tr w:rsidR="00711729" w:rsidTr="003C4281">
        <w:trPr>
          <w:trHeight w:val="6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Конакова Д.А.</w:t>
            </w:r>
          </w:p>
        </w:tc>
      </w:tr>
      <w:tr w:rsidR="00711729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711729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Решение Муниципального Совета «О бюджете Веретейского сельского поселения на 2021 и на плановый период 2022-2023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711729" w:rsidTr="00711729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FF77CE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711729" w:rsidP="00C22A10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Утверждение Соглашений о передаче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P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</w:t>
            </w:r>
          </w:p>
        </w:tc>
      </w:tr>
      <w:tr w:rsidR="00711729" w:rsidTr="00711729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FF77CE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711729" w:rsidP="00097C2F">
            <w:pPr>
              <w:rPr>
                <w:lang w:eastAsia="en-US"/>
              </w:rPr>
            </w:pPr>
            <w:r w:rsidRPr="00711729">
              <w:rPr>
                <w:lang w:eastAsia="en-US"/>
              </w:rPr>
              <w:t>Утверждение проектов межевания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Pr="00711729" w:rsidRDefault="00711729" w:rsidP="00097C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711729" w:rsidP="00097C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Лебединец А.Б.</w:t>
            </w:r>
          </w:p>
        </w:tc>
      </w:tr>
      <w:tr w:rsidR="00711729" w:rsidTr="00B56190">
        <w:trPr>
          <w:trHeight w:val="32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Pr="00B56190" w:rsidRDefault="00711729" w:rsidP="00671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Второй квартал</w:t>
            </w:r>
          </w:p>
        </w:tc>
      </w:tr>
      <w:tr w:rsidR="00711729" w:rsidTr="003C4281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190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190CB7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Веретейского сельского поселения за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711729" w:rsidP="00190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190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711729" w:rsidTr="003C4281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Конакова Д.А., Ушакова Е.С.</w:t>
            </w:r>
          </w:p>
        </w:tc>
      </w:tr>
      <w:tr w:rsidR="00711729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711729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Веретейского сельского поселения за 1 квартал 2021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711729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финансово-хозяйственной деятельности МКП «</w:t>
            </w:r>
            <w:proofErr w:type="spellStart"/>
            <w:r>
              <w:rPr>
                <w:lang w:eastAsia="en-US"/>
              </w:rPr>
              <w:t>Веретея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Старцев М.Н.</w:t>
            </w:r>
          </w:p>
        </w:tc>
      </w:tr>
      <w:tr w:rsidR="00711729" w:rsidTr="003C4281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711729">
            <w:pPr>
              <w:rPr>
                <w:lang w:eastAsia="en-US"/>
              </w:rPr>
            </w:pPr>
            <w:r w:rsidRPr="00711729">
              <w:rPr>
                <w:lang w:eastAsia="en-US"/>
              </w:rPr>
              <w:t>Внесение изменений в Решение Муниципального Совета «О бюджете Веретейского сельского поселения на 2021 и на плановый период 2022-2023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711729" w:rsidTr="003C4281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711729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Присвоение звания «Почетный гражданин Веретейского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Конакова Д.А.</w:t>
            </w:r>
          </w:p>
        </w:tc>
      </w:tr>
      <w:tr w:rsidR="00711729" w:rsidTr="003C4281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Конакова Д.А., Ушакова Е.С.</w:t>
            </w:r>
          </w:p>
        </w:tc>
      </w:tr>
      <w:tr w:rsidR="00711729" w:rsidTr="003C4281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rPr>
                <w:lang w:eastAsia="en-US"/>
              </w:rPr>
            </w:pPr>
            <w:r w:rsidRPr="00711729"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Конакова Д.А.</w:t>
            </w:r>
          </w:p>
        </w:tc>
      </w:tr>
      <w:tr w:rsidR="00711729" w:rsidTr="003C4281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Pr="00C22A10" w:rsidRDefault="00711729" w:rsidP="00671875">
            <w:pPr>
              <w:rPr>
                <w:highlight w:val="yellow"/>
                <w:lang w:eastAsia="en-US"/>
              </w:rPr>
            </w:pPr>
            <w:r w:rsidRPr="00711729">
              <w:rPr>
                <w:lang w:eastAsia="en-US"/>
              </w:rPr>
              <w:t>О назначении выборов Главы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Конакова Д.А.</w:t>
            </w:r>
          </w:p>
        </w:tc>
      </w:tr>
      <w:tr w:rsidR="00711729" w:rsidTr="00005C4D">
        <w:trPr>
          <w:trHeight w:val="255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Pr="00B56190" w:rsidRDefault="00711729" w:rsidP="00B561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Третий квартал</w:t>
            </w:r>
          </w:p>
        </w:tc>
      </w:tr>
      <w:tr w:rsidR="00711729" w:rsidTr="003C4281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46019C">
            <w:pPr>
              <w:rPr>
                <w:lang w:eastAsia="en-US"/>
              </w:rPr>
            </w:pPr>
            <w:r>
              <w:rPr>
                <w:lang w:eastAsia="en-US"/>
              </w:rPr>
              <w:t>Отчет финансово-хозяйственной деятельности МКП «</w:t>
            </w:r>
            <w:proofErr w:type="spellStart"/>
            <w:r>
              <w:rPr>
                <w:lang w:eastAsia="en-US"/>
              </w:rPr>
              <w:t>Веретея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Старцев М.Н.</w:t>
            </w:r>
          </w:p>
        </w:tc>
      </w:tr>
      <w:tr w:rsidR="00711729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711729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Веретейского сельского поселения за 6 месяцев 2021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711729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rPr>
                <w:lang w:eastAsia="en-US"/>
              </w:rPr>
            </w:pPr>
            <w:r w:rsidRPr="00711729"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- 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64E7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специалист-юрист Администрации</w:t>
            </w:r>
          </w:p>
        </w:tc>
      </w:tr>
      <w:tr w:rsidR="00711729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711729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Решение Муниципального Совета «О бюджете Веретейского сельского поселения на 2021 и на плановый период 2022-2023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711729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64E7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специалист-юрист Администрации</w:t>
            </w:r>
          </w:p>
        </w:tc>
      </w:tr>
      <w:tr w:rsidR="00711729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Pr="00711729" w:rsidRDefault="00711729" w:rsidP="00D92770">
            <w:pPr>
              <w:rPr>
                <w:lang w:eastAsia="en-US"/>
              </w:rPr>
            </w:pPr>
            <w:r w:rsidRPr="00711729">
              <w:rPr>
                <w:lang w:eastAsia="en-US"/>
              </w:rPr>
              <w:t>Утверждение проектов межевания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Pr="005C1860" w:rsidRDefault="00711729" w:rsidP="00D92770">
            <w:pPr>
              <w:jc w:val="center"/>
              <w:rPr>
                <w:lang w:eastAsia="en-US"/>
              </w:rPr>
            </w:pPr>
            <w:r w:rsidRPr="005C1860">
              <w:rPr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Pr="005C1860" w:rsidRDefault="00711729" w:rsidP="00D92770">
            <w:pPr>
              <w:jc w:val="center"/>
              <w:rPr>
                <w:lang w:eastAsia="en-US"/>
              </w:rPr>
            </w:pPr>
            <w:r w:rsidRPr="005C1860">
              <w:rPr>
                <w:lang w:eastAsia="en-US"/>
              </w:rPr>
              <w:t>Лебединец А.Б.</w:t>
            </w:r>
          </w:p>
        </w:tc>
      </w:tr>
      <w:tr w:rsidR="00711729" w:rsidTr="006B24B7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Pr="00B56190" w:rsidRDefault="00711729" w:rsidP="00D927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Четвертый квартал</w:t>
            </w:r>
          </w:p>
        </w:tc>
      </w:tr>
      <w:tr w:rsidR="00711729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711729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Веретейского сельского поселения за 9 месяцев 2021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711729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Pr="00711729" w:rsidRDefault="00711729" w:rsidP="00671875">
            <w:pPr>
              <w:rPr>
                <w:lang w:eastAsia="en-US"/>
              </w:rPr>
            </w:pPr>
            <w:r w:rsidRPr="00711729">
              <w:rPr>
                <w:lang w:eastAsia="en-US"/>
              </w:rPr>
              <w:t xml:space="preserve">Установление ставок земельного налога на территории Веретейского сельского поселения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11729" w:rsidRDefault="00711729" w:rsidP="00A878CE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711729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Pr="00711729" w:rsidRDefault="00711729" w:rsidP="00671875">
            <w:pPr>
              <w:rPr>
                <w:lang w:eastAsia="en-US"/>
              </w:rPr>
            </w:pPr>
            <w:r w:rsidRPr="00711729">
              <w:rPr>
                <w:lang w:eastAsia="en-US"/>
              </w:rPr>
              <w:t xml:space="preserve">Установление ставок налога на имущество физических лиц в </w:t>
            </w:r>
            <w:proofErr w:type="spellStart"/>
            <w:r w:rsidRPr="00711729">
              <w:rPr>
                <w:lang w:eastAsia="en-US"/>
              </w:rPr>
              <w:t>Веретейском</w:t>
            </w:r>
            <w:proofErr w:type="spellEnd"/>
            <w:r w:rsidRPr="00711729">
              <w:rPr>
                <w:lang w:eastAsia="en-US"/>
              </w:rPr>
              <w:t xml:space="preserve"> сельском поселении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711729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46019C">
            <w:pPr>
              <w:rPr>
                <w:lang w:eastAsia="en-US"/>
              </w:rPr>
            </w:pPr>
            <w:r>
              <w:rPr>
                <w:lang w:eastAsia="en-US"/>
              </w:rPr>
              <w:t>Отчет финансово-хозяйственной деятельности МКП «</w:t>
            </w:r>
            <w:proofErr w:type="spellStart"/>
            <w:r>
              <w:rPr>
                <w:lang w:eastAsia="en-US"/>
              </w:rPr>
              <w:t>Веретея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AE7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Старцев М.Н.</w:t>
            </w:r>
          </w:p>
        </w:tc>
      </w:tr>
      <w:tr w:rsidR="00711729" w:rsidTr="003C4281">
        <w:trPr>
          <w:trHeight w:val="9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Утверждение Соглашений о передаче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29" w:rsidRDefault="00FF77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9A0082">
              <w:rPr>
                <w:lang w:eastAsia="en-US"/>
              </w:rPr>
              <w:t xml:space="preserve"> Администрации</w:t>
            </w:r>
          </w:p>
          <w:p w:rsidR="00711729" w:rsidRDefault="00711729" w:rsidP="00671875">
            <w:pPr>
              <w:jc w:val="center"/>
              <w:rPr>
                <w:lang w:eastAsia="en-US"/>
              </w:rPr>
            </w:pPr>
          </w:p>
        </w:tc>
      </w:tr>
      <w:tr w:rsidR="00711729" w:rsidTr="003C4281">
        <w:trPr>
          <w:trHeight w:val="137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711729" w:rsidP="00FF77CE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Решение Муниципального Совета «О бюджете Веретейского сельского поселения на 2021 и на плановый период 202</w:t>
            </w:r>
            <w:r w:rsidR="00FF77CE">
              <w:rPr>
                <w:lang w:eastAsia="en-US"/>
              </w:rPr>
              <w:t>2</w:t>
            </w:r>
            <w:r>
              <w:rPr>
                <w:lang w:eastAsia="en-US"/>
              </w:rPr>
              <w:t>-202</w:t>
            </w:r>
            <w:r w:rsidR="00FF77C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711729" w:rsidTr="003C4281">
        <w:trPr>
          <w:trHeight w:val="84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711729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F64E7E" w:rsidP="00F64E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специалист-юрист Администрации</w:t>
            </w:r>
          </w:p>
        </w:tc>
      </w:tr>
      <w:tr w:rsidR="00711729" w:rsidTr="003C4281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711729" w:rsidP="00C22A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бюджете Веретейского сельского </w:t>
            </w:r>
            <w:r>
              <w:rPr>
                <w:lang w:eastAsia="en-US"/>
              </w:rPr>
              <w:lastRenderedPageBreak/>
              <w:t>поселения на 2022 год и на плановый период 2023 и 2024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711729" w:rsidTr="003C4281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FF7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законопроектной (нормотворческой) работы Муниципального Совета Веретейского сельского поселения на 202</w:t>
            </w:r>
            <w:r w:rsidR="00FF77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711729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29" w:rsidRDefault="00FF77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9A0082">
              <w:rPr>
                <w:lang w:eastAsia="en-US"/>
              </w:rPr>
              <w:t xml:space="preserve"> Администрации</w:t>
            </w:r>
          </w:p>
        </w:tc>
      </w:tr>
    </w:tbl>
    <w:p w:rsidR="001E5382" w:rsidRDefault="001E5382" w:rsidP="00671875"/>
    <w:sectPr w:rsidR="001E5382" w:rsidSect="001E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168D"/>
    <w:multiLevelType w:val="hybridMultilevel"/>
    <w:tmpl w:val="F2EABE52"/>
    <w:lvl w:ilvl="0" w:tplc="0419000F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0FC8"/>
    <w:rsid w:val="00097C2D"/>
    <w:rsid w:val="000A224B"/>
    <w:rsid w:val="000C29D8"/>
    <w:rsid w:val="00190FC8"/>
    <w:rsid w:val="001E5382"/>
    <w:rsid w:val="002D2035"/>
    <w:rsid w:val="002E380B"/>
    <w:rsid w:val="00320287"/>
    <w:rsid w:val="003C4281"/>
    <w:rsid w:val="00481571"/>
    <w:rsid w:val="004B375E"/>
    <w:rsid w:val="005C1860"/>
    <w:rsid w:val="00637507"/>
    <w:rsid w:val="00671875"/>
    <w:rsid w:val="006802ED"/>
    <w:rsid w:val="006B43B4"/>
    <w:rsid w:val="00711729"/>
    <w:rsid w:val="007C63A3"/>
    <w:rsid w:val="007F1904"/>
    <w:rsid w:val="008C4B2F"/>
    <w:rsid w:val="0098719D"/>
    <w:rsid w:val="009A0082"/>
    <w:rsid w:val="00A5202A"/>
    <w:rsid w:val="00A668D9"/>
    <w:rsid w:val="00A8368B"/>
    <w:rsid w:val="00A878CE"/>
    <w:rsid w:val="00AC4AA8"/>
    <w:rsid w:val="00AE5C5C"/>
    <w:rsid w:val="00AE7784"/>
    <w:rsid w:val="00B56190"/>
    <w:rsid w:val="00B80D4D"/>
    <w:rsid w:val="00BD2A4C"/>
    <w:rsid w:val="00C22A10"/>
    <w:rsid w:val="00C70BF6"/>
    <w:rsid w:val="00CA2362"/>
    <w:rsid w:val="00D0518D"/>
    <w:rsid w:val="00D22984"/>
    <w:rsid w:val="00D74343"/>
    <w:rsid w:val="00DA03BA"/>
    <w:rsid w:val="00DF76CA"/>
    <w:rsid w:val="00E0687B"/>
    <w:rsid w:val="00E27996"/>
    <w:rsid w:val="00E667E0"/>
    <w:rsid w:val="00F64E7E"/>
    <w:rsid w:val="00F92AF7"/>
    <w:rsid w:val="00FC09CC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0F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0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6CD9-F77D-4370-A98C-AA0E4459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2021-01-28T11:49:00Z</cp:lastPrinted>
  <dcterms:created xsi:type="dcterms:W3CDTF">2021-01-28T11:40:00Z</dcterms:created>
  <dcterms:modified xsi:type="dcterms:W3CDTF">2021-02-05T10:36:00Z</dcterms:modified>
</cp:coreProperties>
</file>