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D6" w:rsidRDefault="00CD31D6" w:rsidP="00CD31D6">
      <w:pPr>
        <w:widowControl w:val="0"/>
        <w:jc w:val="right"/>
        <w:rPr>
          <w:b/>
          <w:sz w:val="28"/>
          <w:szCs w:val="28"/>
        </w:rPr>
      </w:pPr>
    </w:p>
    <w:p w:rsidR="003261F7" w:rsidRDefault="003261F7" w:rsidP="003261F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 СОВЕТ  </w:t>
      </w:r>
    </w:p>
    <w:p w:rsidR="003261F7" w:rsidRDefault="003261F7" w:rsidP="003261F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ВЕРЕТЕЙСКОГО  СЕЛЬСКОГО  ПОСЕЛЕНИЯ </w:t>
      </w:r>
    </w:p>
    <w:p w:rsidR="003261F7" w:rsidRDefault="003261F7" w:rsidP="003261F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НЕКОУЗСКОГО МУНИЦИПАЛЬНОГО РАЙОНА</w:t>
      </w:r>
    </w:p>
    <w:p w:rsidR="003261F7" w:rsidRDefault="003261F7" w:rsidP="003261F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3261F7" w:rsidRDefault="003261F7" w:rsidP="003261F7">
      <w:pPr>
        <w:widowControl w:val="0"/>
        <w:jc w:val="center"/>
        <w:rPr>
          <w:b/>
          <w:sz w:val="28"/>
          <w:szCs w:val="28"/>
        </w:rPr>
      </w:pPr>
    </w:p>
    <w:p w:rsidR="003261F7" w:rsidRDefault="000C290E" w:rsidP="003261F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 Е  Ш Е Н И Е  № </w:t>
      </w:r>
      <w:r w:rsidR="00C363DA">
        <w:rPr>
          <w:sz w:val="28"/>
          <w:szCs w:val="28"/>
        </w:rPr>
        <w:t>54</w:t>
      </w:r>
    </w:p>
    <w:p w:rsidR="003261F7" w:rsidRDefault="003261F7" w:rsidP="003261F7">
      <w:pPr>
        <w:widowControl w:val="0"/>
        <w:jc w:val="center"/>
        <w:rPr>
          <w:sz w:val="28"/>
          <w:szCs w:val="28"/>
        </w:rPr>
      </w:pPr>
    </w:p>
    <w:p w:rsidR="003261F7" w:rsidRPr="009933AA" w:rsidRDefault="003261F7" w:rsidP="003261F7">
      <w:pPr>
        <w:rPr>
          <w:sz w:val="28"/>
          <w:szCs w:val="28"/>
        </w:rPr>
      </w:pPr>
      <w:r w:rsidRPr="009933AA">
        <w:rPr>
          <w:sz w:val="28"/>
          <w:szCs w:val="28"/>
        </w:rPr>
        <w:t xml:space="preserve"> п. Борок                                                                   </w:t>
      </w:r>
      <w:r w:rsidR="000C290E">
        <w:rPr>
          <w:sz w:val="28"/>
          <w:szCs w:val="28"/>
        </w:rPr>
        <w:t xml:space="preserve">                           от </w:t>
      </w:r>
      <w:r w:rsidR="008F07B6">
        <w:rPr>
          <w:sz w:val="28"/>
          <w:szCs w:val="28"/>
        </w:rPr>
        <w:t>28</w:t>
      </w:r>
      <w:r w:rsidR="000C290E">
        <w:rPr>
          <w:sz w:val="28"/>
          <w:szCs w:val="28"/>
        </w:rPr>
        <w:t>.12</w:t>
      </w:r>
      <w:r w:rsidRPr="009933AA">
        <w:rPr>
          <w:sz w:val="28"/>
          <w:szCs w:val="28"/>
        </w:rPr>
        <w:t>.2020.</w:t>
      </w:r>
    </w:p>
    <w:p w:rsidR="003261F7" w:rsidRDefault="003261F7" w:rsidP="003261F7"/>
    <w:p w:rsidR="003261F7" w:rsidRDefault="003261F7" w:rsidP="003261F7"/>
    <w:p w:rsidR="003261F7" w:rsidRDefault="007061D7" w:rsidP="003261F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</w:t>
      </w:r>
      <w:r w:rsidR="008F07B6">
        <w:rPr>
          <w:rFonts w:ascii="Times New Roman" w:hAnsi="Times New Roman" w:cs="Times New Roman"/>
          <w:b w:val="0"/>
          <w:sz w:val="28"/>
          <w:szCs w:val="28"/>
        </w:rPr>
        <w:t>оложение о</w:t>
      </w:r>
    </w:p>
    <w:p w:rsidR="008F07B6" w:rsidRDefault="008F07B6" w:rsidP="003261F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 службе в Веретейском</w:t>
      </w:r>
    </w:p>
    <w:p w:rsidR="008F07B6" w:rsidRPr="009933AA" w:rsidRDefault="008F07B6" w:rsidP="003261F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сельском поселении</w:t>
      </w:r>
    </w:p>
    <w:p w:rsidR="003261F7" w:rsidRDefault="003261F7" w:rsidP="003261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1F7" w:rsidRPr="009933AA" w:rsidRDefault="008F07B6" w:rsidP="003A01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3261F7" w:rsidRPr="009933A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="003261F7" w:rsidRPr="009933AA">
        <w:rPr>
          <w:rFonts w:ascii="Times New Roman" w:hAnsi="Times New Roman" w:cs="Times New Roman"/>
          <w:sz w:val="28"/>
          <w:szCs w:val="28"/>
        </w:rPr>
        <w:t xml:space="preserve">.03.2007  №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261F7" w:rsidRPr="009933A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61F7" w:rsidRPr="009933AA">
        <w:rPr>
          <w:rFonts w:ascii="Times New Roman" w:hAnsi="Times New Roman" w:cs="Times New Roman"/>
          <w:sz w:val="28"/>
          <w:szCs w:val="28"/>
        </w:rPr>
        <w:t>,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1F7" w:rsidRPr="009933AA">
        <w:rPr>
          <w:rFonts w:ascii="Times New Roman" w:hAnsi="Times New Roman" w:cs="Times New Roman"/>
          <w:sz w:val="28"/>
          <w:szCs w:val="28"/>
        </w:rPr>
        <w:t xml:space="preserve"> законом Ярославской области от </w:t>
      </w:r>
      <w:r w:rsidR="00E92D40" w:rsidRPr="009933A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E92D40" w:rsidRPr="00993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E92D40" w:rsidRPr="009933A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92D40" w:rsidRPr="009933AA">
        <w:rPr>
          <w:rFonts w:ascii="Times New Roman" w:hAnsi="Times New Roman" w:cs="Times New Roman"/>
          <w:sz w:val="28"/>
          <w:szCs w:val="28"/>
        </w:rPr>
        <w:t xml:space="preserve"> года N </w:t>
      </w:r>
      <w:r>
        <w:rPr>
          <w:rFonts w:ascii="Times New Roman" w:hAnsi="Times New Roman" w:cs="Times New Roman"/>
          <w:sz w:val="28"/>
          <w:szCs w:val="28"/>
        </w:rPr>
        <w:t>87</w:t>
      </w:r>
      <w:r w:rsidR="00E92D40" w:rsidRPr="009933AA">
        <w:rPr>
          <w:rFonts w:ascii="Times New Roman" w:hAnsi="Times New Roman" w:cs="Times New Roman"/>
          <w:sz w:val="28"/>
          <w:szCs w:val="28"/>
        </w:rPr>
        <w:t>-з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Ярославской области в сфере государственной гражданской и муниципальной службы</w:t>
      </w:r>
      <w:r w:rsidR="003261F7" w:rsidRPr="009933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2D40" w:rsidRPr="009933AA">
        <w:rPr>
          <w:rFonts w:ascii="Times New Roman" w:hAnsi="Times New Roman" w:cs="Times New Roman"/>
          <w:sz w:val="28"/>
          <w:szCs w:val="28"/>
        </w:rPr>
        <w:t xml:space="preserve"> Уста</w:t>
      </w:r>
      <w:r w:rsidR="003261F7" w:rsidRPr="009933AA">
        <w:rPr>
          <w:rFonts w:ascii="Times New Roman" w:hAnsi="Times New Roman" w:cs="Times New Roman"/>
          <w:sz w:val="28"/>
          <w:szCs w:val="28"/>
        </w:rPr>
        <w:t>вом Веретейского  сельского поселения, Муниципальный Совет Веретейского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261F7" w:rsidRDefault="003261F7" w:rsidP="003A01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1F7" w:rsidRPr="009933AA" w:rsidRDefault="003261F7" w:rsidP="003261F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933AA">
        <w:rPr>
          <w:rFonts w:ascii="Times New Roman" w:hAnsi="Times New Roman" w:cs="Times New Roman"/>
          <w:sz w:val="28"/>
          <w:szCs w:val="28"/>
        </w:rPr>
        <w:t>Р Е Ш И Л:</w:t>
      </w:r>
    </w:p>
    <w:p w:rsidR="003261F7" w:rsidRPr="009933AA" w:rsidRDefault="003261F7" w:rsidP="003261F7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261F7" w:rsidRDefault="003261F7" w:rsidP="003A01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7A6">
        <w:rPr>
          <w:rFonts w:ascii="Times New Roman" w:hAnsi="Times New Roman" w:cs="Times New Roman"/>
          <w:sz w:val="28"/>
          <w:szCs w:val="28"/>
        </w:rPr>
        <w:t>1.</w:t>
      </w:r>
      <w:r w:rsidR="008F07B6">
        <w:rPr>
          <w:rFonts w:ascii="Times New Roman" w:hAnsi="Times New Roman" w:cs="Times New Roman"/>
          <w:sz w:val="28"/>
          <w:szCs w:val="28"/>
        </w:rPr>
        <w:t>Внести в Положение о муниципальной службе в Веретейском сельском поселении, утвержденное Решение Муниципального Совета Веретейского сельского поселения № 111 от 09.02.2017 следующие изменения и дополнения:</w:t>
      </w:r>
    </w:p>
    <w:p w:rsidR="008F07B6" w:rsidRDefault="008F07B6" w:rsidP="003A01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A1A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статье 5.3:</w:t>
      </w:r>
    </w:p>
    <w:p w:rsidR="008F07B6" w:rsidRDefault="008F07B6" w:rsidP="003A01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1:</w:t>
      </w:r>
    </w:p>
    <w:p w:rsidR="008F07B6" w:rsidRDefault="008F07B6" w:rsidP="003A01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изложить в следующей редакции:</w:t>
      </w:r>
    </w:p>
    <w:p w:rsidR="008F07B6" w:rsidRDefault="008F07B6" w:rsidP="003A01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«Классный чин присваивается приказом (распоряжением) представителя нанимателя (работодателя) на основании письменного заявления о присвоении классного чина, поданного муниципальным служащим после возникновения у него права на присвоение классного чина.</w:t>
      </w:r>
    </w:p>
    <w:p w:rsidR="008F07B6" w:rsidRDefault="008F07B6" w:rsidP="003A01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о присвоении чина вносится в личное дело муниципального служащего и его трудовую книжку (при наличии). Информация о присвоении классного чина также вносится в сведения о трудовой деятельности муниципального служащего. Со дня присвоения классного чина исчисляется срок прохождения муниципальной службы в присвоенном классном чине. </w:t>
      </w:r>
    </w:p>
    <w:p w:rsidR="008F07B6" w:rsidRDefault="008F07B6" w:rsidP="003A01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7B6" w:rsidRDefault="008F07B6" w:rsidP="003A01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четвертый изложить в следующей редакции:</w:t>
      </w:r>
    </w:p>
    <w:p w:rsidR="008F07B6" w:rsidRDefault="00EA1A3D" w:rsidP="003A01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«Первый классный чин для муниципальных служащих, замещающих иные должности муниципальной службы, определяется работодателем исходя из суммы баллом, полученных по результатам оценки профессионального уровня, но не выше классного чина, установленного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соответствием классных чинов должностям муниципальной службы для замещаемых ими должностей муниципальной службы:</w:t>
      </w:r>
    </w:p>
    <w:p w:rsidR="00EA1A3D" w:rsidRDefault="00EA1A3D" w:rsidP="003A01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EA1A3D" w:rsidTr="00EA1A3D">
        <w:tc>
          <w:tcPr>
            <w:tcW w:w="4785" w:type="dxa"/>
          </w:tcPr>
          <w:p w:rsidR="00EA1A3D" w:rsidRDefault="00EA1A3D" w:rsidP="00EA1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4785" w:type="dxa"/>
          </w:tcPr>
          <w:p w:rsidR="00EA1A3D" w:rsidRDefault="00EA1A3D" w:rsidP="00EA1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присваиваемого чина</w:t>
            </w:r>
          </w:p>
        </w:tc>
      </w:tr>
      <w:tr w:rsidR="00EA1A3D" w:rsidTr="00EA1A3D">
        <w:tc>
          <w:tcPr>
            <w:tcW w:w="4785" w:type="dxa"/>
          </w:tcPr>
          <w:p w:rsidR="00EA1A3D" w:rsidRDefault="00EA1A3D" w:rsidP="00EA1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3</w:t>
            </w:r>
          </w:p>
        </w:tc>
        <w:tc>
          <w:tcPr>
            <w:tcW w:w="4785" w:type="dxa"/>
          </w:tcPr>
          <w:p w:rsidR="00EA1A3D" w:rsidRDefault="00EA1A3D" w:rsidP="00EA1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класс</w:t>
            </w:r>
          </w:p>
        </w:tc>
      </w:tr>
      <w:tr w:rsidR="00EA1A3D" w:rsidTr="00EA1A3D">
        <w:tc>
          <w:tcPr>
            <w:tcW w:w="4785" w:type="dxa"/>
          </w:tcPr>
          <w:p w:rsidR="00EA1A3D" w:rsidRDefault="00EA1A3D" w:rsidP="00EA1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6</w:t>
            </w:r>
          </w:p>
        </w:tc>
        <w:tc>
          <w:tcPr>
            <w:tcW w:w="4785" w:type="dxa"/>
          </w:tcPr>
          <w:p w:rsidR="00EA1A3D" w:rsidRDefault="00EA1A3D" w:rsidP="00EA1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EA1A3D" w:rsidTr="00EA1A3D">
        <w:tc>
          <w:tcPr>
            <w:tcW w:w="4785" w:type="dxa"/>
          </w:tcPr>
          <w:p w:rsidR="00EA1A3D" w:rsidRDefault="00EA1A3D" w:rsidP="00EA1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 более</w:t>
            </w:r>
          </w:p>
        </w:tc>
        <w:tc>
          <w:tcPr>
            <w:tcW w:w="4785" w:type="dxa"/>
          </w:tcPr>
          <w:p w:rsidR="00EA1A3D" w:rsidRDefault="00EA1A3D" w:rsidP="00EA1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</w:tbl>
    <w:p w:rsidR="00EA1A3D" w:rsidRDefault="00EA1A3D" w:rsidP="003A01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A3D" w:rsidRDefault="00EA1A3D" w:rsidP="00C31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статью 10 изложить в следующей редакции:</w:t>
      </w:r>
    </w:p>
    <w:p w:rsidR="00EA1A3D" w:rsidRDefault="00EA1A3D" w:rsidP="00C31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10. Поощрение муниципального служащего</w:t>
      </w:r>
    </w:p>
    <w:p w:rsidR="00EA1A3D" w:rsidRDefault="00EA1A3D" w:rsidP="00C319E9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поощрения муниципального служащего за безупречную и эффективную муниципальную службу применяются следующие виды поощрения и награждения:</w:t>
      </w:r>
    </w:p>
    <w:p w:rsidR="00EA1A3D" w:rsidRDefault="00EA1A3D" w:rsidP="00C319E9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работодателя или органа местного самоуправления;</w:t>
      </w:r>
    </w:p>
    <w:p w:rsidR="00EA1A3D" w:rsidRDefault="00EA1A3D" w:rsidP="00C319E9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наградами муниципального образования или главы муниципального образования;</w:t>
      </w:r>
    </w:p>
    <w:p w:rsidR="00EA1A3D" w:rsidRDefault="00EA1A3D" w:rsidP="00C319E9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единовременного поощрения в связи с входом на пенсию за выслугу лет;</w:t>
      </w:r>
    </w:p>
    <w:p w:rsidR="00EA1A3D" w:rsidRDefault="00EA1A3D" w:rsidP="00C319E9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Губернатора Ярославской области;</w:t>
      </w:r>
    </w:p>
    <w:p w:rsidR="00EA1A3D" w:rsidRDefault="00EA1A3D" w:rsidP="00C319E9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наградами Ярославской области;</w:t>
      </w:r>
    </w:p>
    <w:p w:rsidR="00EA1A3D" w:rsidRDefault="00EA1A3D" w:rsidP="00C319E9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Правительства Ярославской области;</w:t>
      </w:r>
    </w:p>
    <w:p w:rsidR="00EA1A3D" w:rsidRDefault="00EA1A3D" w:rsidP="00C319E9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Президента Российской Федерации;</w:t>
      </w:r>
    </w:p>
    <w:p w:rsidR="00EA1A3D" w:rsidRDefault="00EA1A3D" w:rsidP="00C319E9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государственными наградами Российской Федерации.</w:t>
      </w:r>
    </w:p>
    <w:p w:rsidR="00EA1A3D" w:rsidRDefault="00EA1A3D" w:rsidP="00C319E9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Поощрения и награждения муниципального служащего в соответствии с пунктами 1 и 2 части 1 настоящей статьи и порядок их осуществления, а также размер и порядок выплат в связи с указанными поощрениями и награждениями устанавливаются решениями Муниципального Совета Веретейского сельского поселения.</w:t>
      </w:r>
    </w:p>
    <w:p w:rsidR="00EA1A3D" w:rsidRDefault="00EA1A3D" w:rsidP="00C319E9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виды поощрения и награждения устанавливаются в соответствии с требованиями действую</w:t>
      </w:r>
      <w:r w:rsidR="00C319E9">
        <w:rPr>
          <w:rFonts w:ascii="Times New Roman" w:hAnsi="Times New Roman" w:cs="Times New Roman"/>
          <w:sz w:val="28"/>
          <w:szCs w:val="28"/>
        </w:rPr>
        <w:t>щего законодательства.</w:t>
      </w:r>
    </w:p>
    <w:p w:rsidR="00C319E9" w:rsidRDefault="00C319E9" w:rsidP="00C319E9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гибели (смерти) муниципального служащего или смерти гражданина, уволенного с муниципальной службы после представления к поощрению или награждению, а также в случае награждения государственной наградой Российской Федерации посмертно выплата единовременного поощрения производится членам семей этих лиц в соответствии с решением Муниципального Совета Веретейского сельского поселения».</w:t>
      </w:r>
    </w:p>
    <w:p w:rsidR="00C319E9" w:rsidRDefault="00C319E9" w:rsidP="00C319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19E9" w:rsidRDefault="00C319E9" w:rsidP="00C319E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 момента его обнародования</w:t>
      </w:r>
    </w:p>
    <w:p w:rsidR="00C319E9" w:rsidRDefault="00C319E9" w:rsidP="003261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261F7" w:rsidRPr="006847A6" w:rsidRDefault="003261F7" w:rsidP="003A01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47A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261F7" w:rsidRPr="006847A6" w:rsidRDefault="006847A6" w:rsidP="003A01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Веретейского сельского </w:t>
      </w:r>
      <w:r w:rsidR="003261F7" w:rsidRPr="006847A6">
        <w:rPr>
          <w:rFonts w:ascii="Times New Roman" w:hAnsi="Times New Roman" w:cs="Times New Roman"/>
          <w:sz w:val="28"/>
          <w:szCs w:val="28"/>
        </w:rPr>
        <w:t xml:space="preserve">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847A6">
        <w:rPr>
          <w:rFonts w:ascii="Times New Roman" w:hAnsi="Times New Roman" w:cs="Times New Roman"/>
          <w:sz w:val="28"/>
          <w:szCs w:val="28"/>
        </w:rPr>
        <w:t>Т.Б.Гавриш</w:t>
      </w:r>
      <w:r w:rsidR="003A01D8" w:rsidRPr="006847A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261F7" w:rsidRPr="006847A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B3BD2" w:rsidRDefault="003B3BD2" w:rsidP="004932B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B3BD2" w:rsidSect="00C319E9">
      <w:pgSz w:w="11906" w:h="16838"/>
      <w:pgMar w:top="1134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C6C" w:rsidRDefault="005D5C6C" w:rsidP="00C363DA">
      <w:r>
        <w:separator/>
      </w:r>
    </w:p>
  </w:endnote>
  <w:endnote w:type="continuationSeparator" w:id="0">
    <w:p w:rsidR="005D5C6C" w:rsidRDefault="005D5C6C" w:rsidP="00C36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C6C" w:rsidRDefault="005D5C6C" w:rsidP="00C363DA">
      <w:r>
        <w:separator/>
      </w:r>
    </w:p>
  </w:footnote>
  <w:footnote w:type="continuationSeparator" w:id="0">
    <w:p w:rsidR="005D5C6C" w:rsidRDefault="005D5C6C" w:rsidP="00C363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F34CD"/>
    <w:multiLevelType w:val="hybridMultilevel"/>
    <w:tmpl w:val="2C58AA50"/>
    <w:lvl w:ilvl="0" w:tplc="D28A81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A47C9D"/>
    <w:multiLevelType w:val="hybridMultilevel"/>
    <w:tmpl w:val="8F80AB0E"/>
    <w:lvl w:ilvl="0" w:tplc="EB361D5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16A5A90"/>
    <w:multiLevelType w:val="multilevel"/>
    <w:tmpl w:val="944804AC"/>
    <w:lvl w:ilvl="0">
      <w:start w:val="1"/>
      <w:numFmt w:val="decimal"/>
      <w:lvlText w:val="%1."/>
      <w:lvlJc w:val="left"/>
      <w:pPr>
        <w:ind w:left="905" w:hanging="360"/>
      </w:pPr>
    </w:lvl>
    <w:lvl w:ilvl="1">
      <w:start w:val="1"/>
      <w:numFmt w:val="decimal"/>
      <w:isLgl/>
      <w:lvlText w:val="%1.%2."/>
      <w:lvlJc w:val="left"/>
      <w:pPr>
        <w:ind w:left="905" w:hanging="360"/>
      </w:pPr>
    </w:lvl>
    <w:lvl w:ilvl="2">
      <w:start w:val="1"/>
      <w:numFmt w:val="decimal"/>
      <w:isLgl/>
      <w:lvlText w:val="%1.%2.%3."/>
      <w:lvlJc w:val="left"/>
      <w:pPr>
        <w:ind w:left="1265" w:hanging="720"/>
      </w:pPr>
    </w:lvl>
    <w:lvl w:ilvl="3">
      <w:start w:val="1"/>
      <w:numFmt w:val="decimal"/>
      <w:isLgl/>
      <w:lvlText w:val="%1.%2.%3.%4."/>
      <w:lvlJc w:val="left"/>
      <w:pPr>
        <w:ind w:left="1265" w:hanging="720"/>
      </w:pPr>
    </w:lvl>
    <w:lvl w:ilvl="4">
      <w:start w:val="1"/>
      <w:numFmt w:val="decimal"/>
      <w:isLgl/>
      <w:lvlText w:val="%1.%2.%3.%4.%5."/>
      <w:lvlJc w:val="left"/>
      <w:pPr>
        <w:ind w:left="1625" w:hanging="1080"/>
      </w:pPr>
    </w:lvl>
    <w:lvl w:ilvl="5">
      <w:start w:val="1"/>
      <w:numFmt w:val="decimal"/>
      <w:isLgl/>
      <w:lvlText w:val="%1.%2.%3.%4.%5.%6."/>
      <w:lvlJc w:val="left"/>
      <w:pPr>
        <w:ind w:left="1625" w:hanging="1080"/>
      </w:pPr>
    </w:lvl>
    <w:lvl w:ilvl="6">
      <w:start w:val="1"/>
      <w:numFmt w:val="decimal"/>
      <w:isLgl/>
      <w:lvlText w:val="%1.%2.%3.%4.%5.%6.%7."/>
      <w:lvlJc w:val="left"/>
      <w:pPr>
        <w:ind w:left="1985" w:hanging="1440"/>
      </w:pPr>
    </w:lvl>
    <w:lvl w:ilvl="7">
      <w:start w:val="1"/>
      <w:numFmt w:val="decimal"/>
      <w:isLgl/>
      <w:lvlText w:val="%1.%2.%3.%4.%5.%6.%7.%8."/>
      <w:lvlJc w:val="left"/>
      <w:pPr>
        <w:ind w:left="1985" w:hanging="1440"/>
      </w:pPr>
    </w:lvl>
    <w:lvl w:ilvl="8">
      <w:start w:val="1"/>
      <w:numFmt w:val="decimal"/>
      <w:isLgl/>
      <w:lvlText w:val="%1.%2.%3.%4.%5.%6.%7.%8.%9."/>
      <w:lvlJc w:val="left"/>
      <w:pPr>
        <w:ind w:left="2345" w:hanging="1800"/>
      </w:pPr>
    </w:lvl>
  </w:abstractNum>
  <w:abstractNum w:abstractNumId="3">
    <w:nsid w:val="780104CB"/>
    <w:multiLevelType w:val="hybridMultilevel"/>
    <w:tmpl w:val="D8A021F4"/>
    <w:lvl w:ilvl="0" w:tplc="AB1CF69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AB24FF0"/>
    <w:multiLevelType w:val="hybridMultilevel"/>
    <w:tmpl w:val="1EAC1F8E"/>
    <w:lvl w:ilvl="0" w:tplc="31248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4A3"/>
    <w:rsid w:val="00025F62"/>
    <w:rsid w:val="000C290E"/>
    <w:rsid w:val="000E1540"/>
    <w:rsid w:val="000E7091"/>
    <w:rsid w:val="00114A54"/>
    <w:rsid w:val="00122273"/>
    <w:rsid w:val="00144303"/>
    <w:rsid w:val="001831B4"/>
    <w:rsid w:val="0019066D"/>
    <w:rsid w:val="001A69F7"/>
    <w:rsid w:val="001F179D"/>
    <w:rsid w:val="002127C3"/>
    <w:rsid w:val="002516ED"/>
    <w:rsid w:val="00290CA3"/>
    <w:rsid w:val="002919C3"/>
    <w:rsid w:val="002B5684"/>
    <w:rsid w:val="002F1897"/>
    <w:rsid w:val="00306402"/>
    <w:rsid w:val="00313B83"/>
    <w:rsid w:val="003178B2"/>
    <w:rsid w:val="003249A6"/>
    <w:rsid w:val="003261F7"/>
    <w:rsid w:val="00326BDC"/>
    <w:rsid w:val="003712E8"/>
    <w:rsid w:val="00375A6E"/>
    <w:rsid w:val="003A01D8"/>
    <w:rsid w:val="003B3BD2"/>
    <w:rsid w:val="003E4A40"/>
    <w:rsid w:val="003F04A3"/>
    <w:rsid w:val="004707D0"/>
    <w:rsid w:val="004932B7"/>
    <w:rsid w:val="005774D6"/>
    <w:rsid w:val="00591CA7"/>
    <w:rsid w:val="00597DA1"/>
    <w:rsid w:val="005B0B13"/>
    <w:rsid w:val="005B3265"/>
    <w:rsid w:val="005C1021"/>
    <w:rsid w:val="005D5C6C"/>
    <w:rsid w:val="00616A51"/>
    <w:rsid w:val="00630A0E"/>
    <w:rsid w:val="006847A6"/>
    <w:rsid w:val="00695B59"/>
    <w:rsid w:val="006B2861"/>
    <w:rsid w:val="007015D5"/>
    <w:rsid w:val="007061D7"/>
    <w:rsid w:val="007C6E1C"/>
    <w:rsid w:val="008212EA"/>
    <w:rsid w:val="00846473"/>
    <w:rsid w:val="00896E2F"/>
    <w:rsid w:val="008A2D68"/>
    <w:rsid w:val="008F07B6"/>
    <w:rsid w:val="00910A1F"/>
    <w:rsid w:val="00921575"/>
    <w:rsid w:val="00930DF3"/>
    <w:rsid w:val="00947CD0"/>
    <w:rsid w:val="009933AA"/>
    <w:rsid w:val="00A20094"/>
    <w:rsid w:val="00A3119D"/>
    <w:rsid w:val="00A57870"/>
    <w:rsid w:val="00AD41E9"/>
    <w:rsid w:val="00AF6BC6"/>
    <w:rsid w:val="00B14C2A"/>
    <w:rsid w:val="00B4031B"/>
    <w:rsid w:val="00BB102C"/>
    <w:rsid w:val="00C319E9"/>
    <w:rsid w:val="00C356F7"/>
    <w:rsid w:val="00C363DA"/>
    <w:rsid w:val="00C37E58"/>
    <w:rsid w:val="00C92BDE"/>
    <w:rsid w:val="00C93EC1"/>
    <w:rsid w:val="00CC28D9"/>
    <w:rsid w:val="00CD31D6"/>
    <w:rsid w:val="00DD0191"/>
    <w:rsid w:val="00E06D21"/>
    <w:rsid w:val="00E77A78"/>
    <w:rsid w:val="00E80EE2"/>
    <w:rsid w:val="00E84F5A"/>
    <w:rsid w:val="00E90C03"/>
    <w:rsid w:val="00E92D40"/>
    <w:rsid w:val="00EA1A3D"/>
    <w:rsid w:val="00EF246E"/>
    <w:rsid w:val="00F00B07"/>
    <w:rsid w:val="00FA6DF0"/>
    <w:rsid w:val="00FE623D"/>
    <w:rsid w:val="00FF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20094"/>
    <w:pPr>
      <w:spacing w:before="100" w:beforeAutospacing="1" w:after="100" w:afterAutospacing="1"/>
    </w:pPr>
  </w:style>
  <w:style w:type="paragraph" w:customStyle="1" w:styleId="4">
    <w:name w:val="Знак4"/>
    <w:basedOn w:val="a"/>
    <w:rsid w:val="00591CA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261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61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3261F7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3261F7"/>
  </w:style>
  <w:style w:type="character" w:styleId="a5">
    <w:name w:val="Hyperlink"/>
    <w:basedOn w:val="a0"/>
    <w:uiPriority w:val="99"/>
    <w:semiHidden/>
    <w:unhideWhenUsed/>
    <w:rsid w:val="003261F7"/>
    <w:rPr>
      <w:color w:val="0000FF"/>
      <w:u w:val="single"/>
    </w:rPr>
  </w:style>
  <w:style w:type="character" w:customStyle="1" w:styleId="blk">
    <w:name w:val="blk"/>
    <w:basedOn w:val="a0"/>
    <w:rsid w:val="00AF6BC6"/>
  </w:style>
  <w:style w:type="paragraph" w:styleId="a6">
    <w:name w:val="header"/>
    <w:basedOn w:val="a"/>
    <w:link w:val="a7"/>
    <w:uiPriority w:val="99"/>
    <w:semiHidden/>
    <w:unhideWhenUsed/>
    <w:rsid w:val="00C363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6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363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63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2020-12-26T06:41:00Z</cp:lastPrinted>
  <dcterms:created xsi:type="dcterms:W3CDTF">2020-12-25T08:50:00Z</dcterms:created>
  <dcterms:modified xsi:type="dcterms:W3CDTF">2020-12-29T12:21:00Z</dcterms:modified>
</cp:coreProperties>
</file>