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F7" w:rsidRDefault="003261F7" w:rsidP="003261F7">
      <w:pPr>
        <w:widowControl w:val="0"/>
        <w:jc w:val="center"/>
        <w:rPr>
          <w:b/>
          <w:sz w:val="28"/>
          <w:szCs w:val="28"/>
        </w:rPr>
      </w:pPr>
      <w:r>
        <w:rPr>
          <w:b/>
          <w:sz w:val="28"/>
          <w:szCs w:val="28"/>
        </w:rPr>
        <w:t xml:space="preserve">МУНИЦИПАЛЬНЫЙ  СОВЕТ  </w:t>
      </w:r>
    </w:p>
    <w:p w:rsidR="003261F7" w:rsidRDefault="003261F7" w:rsidP="003261F7">
      <w:pPr>
        <w:widowControl w:val="0"/>
        <w:jc w:val="center"/>
        <w:rPr>
          <w:b/>
          <w:sz w:val="28"/>
          <w:szCs w:val="28"/>
        </w:rPr>
      </w:pPr>
      <w:r>
        <w:rPr>
          <w:b/>
          <w:sz w:val="28"/>
          <w:szCs w:val="28"/>
        </w:rPr>
        <w:t xml:space="preserve">ВЕРЕТЕЙСКОГО  СЕЛЬСКОГО  ПОСЕЛЕНИЯ </w:t>
      </w:r>
    </w:p>
    <w:p w:rsidR="003261F7" w:rsidRDefault="003261F7" w:rsidP="003261F7">
      <w:pPr>
        <w:widowControl w:val="0"/>
        <w:jc w:val="center"/>
        <w:rPr>
          <w:b/>
          <w:sz w:val="28"/>
          <w:szCs w:val="28"/>
        </w:rPr>
      </w:pPr>
      <w:r>
        <w:rPr>
          <w:b/>
          <w:sz w:val="28"/>
          <w:szCs w:val="28"/>
        </w:rPr>
        <w:t xml:space="preserve"> НЕКОУЗСКОГО МУНИЦИПАЛЬНОГО РАЙОНА</w:t>
      </w:r>
    </w:p>
    <w:p w:rsidR="003261F7" w:rsidRDefault="003261F7" w:rsidP="003261F7">
      <w:pPr>
        <w:widowControl w:val="0"/>
        <w:jc w:val="center"/>
        <w:rPr>
          <w:b/>
          <w:sz w:val="28"/>
          <w:szCs w:val="28"/>
        </w:rPr>
      </w:pPr>
      <w:r>
        <w:rPr>
          <w:b/>
          <w:sz w:val="28"/>
          <w:szCs w:val="28"/>
        </w:rPr>
        <w:t>__________________________________________________________________</w:t>
      </w:r>
    </w:p>
    <w:p w:rsidR="003261F7" w:rsidRDefault="003261F7" w:rsidP="003261F7">
      <w:pPr>
        <w:widowControl w:val="0"/>
        <w:jc w:val="center"/>
        <w:rPr>
          <w:b/>
          <w:sz w:val="28"/>
          <w:szCs w:val="28"/>
        </w:rPr>
      </w:pPr>
    </w:p>
    <w:p w:rsidR="003261F7" w:rsidRDefault="000C290E" w:rsidP="003261F7">
      <w:pPr>
        <w:widowControl w:val="0"/>
        <w:jc w:val="center"/>
        <w:rPr>
          <w:sz w:val="28"/>
          <w:szCs w:val="28"/>
        </w:rPr>
      </w:pPr>
      <w:proofErr w:type="gramStart"/>
      <w:r>
        <w:rPr>
          <w:sz w:val="28"/>
          <w:szCs w:val="28"/>
        </w:rPr>
        <w:t>Р</w:t>
      </w:r>
      <w:proofErr w:type="gramEnd"/>
      <w:r>
        <w:rPr>
          <w:sz w:val="28"/>
          <w:szCs w:val="28"/>
        </w:rPr>
        <w:t xml:space="preserve">  Е  Ш Е Н И Е  № 51</w:t>
      </w:r>
    </w:p>
    <w:p w:rsidR="003261F7" w:rsidRDefault="003261F7" w:rsidP="003261F7">
      <w:pPr>
        <w:widowControl w:val="0"/>
        <w:jc w:val="center"/>
        <w:rPr>
          <w:sz w:val="28"/>
          <w:szCs w:val="28"/>
        </w:rPr>
      </w:pPr>
    </w:p>
    <w:p w:rsidR="003261F7" w:rsidRDefault="003261F7" w:rsidP="003261F7">
      <w:pPr>
        <w:widowControl w:val="0"/>
        <w:jc w:val="center"/>
        <w:rPr>
          <w:sz w:val="28"/>
          <w:szCs w:val="28"/>
        </w:rPr>
      </w:pPr>
    </w:p>
    <w:p w:rsidR="003261F7" w:rsidRPr="009933AA" w:rsidRDefault="003261F7" w:rsidP="003261F7">
      <w:pPr>
        <w:rPr>
          <w:sz w:val="28"/>
          <w:szCs w:val="28"/>
        </w:rPr>
      </w:pPr>
      <w:r w:rsidRPr="009933AA">
        <w:rPr>
          <w:sz w:val="28"/>
          <w:szCs w:val="28"/>
        </w:rPr>
        <w:t xml:space="preserve"> п. Борок                                                                   </w:t>
      </w:r>
      <w:r w:rsidR="000C290E">
        <w:rPr>
          <w:sz w:val="28"/>
          <w:szCs w:val="28"/>
        </w:rPr>
        <w:t xml:space="preserve">                           от 17.12</w:t>
      </w:r>
      <w:r w:rsidRPr="009933AA">
        <w:rPr>
          <w:sz w:val="28"/>
          <w:szCs w:val="28"/>
        </w:rPr>
        <w:t>.2020.</w:t>
      </w:r>
    </w:p>
    <w:p w:rsidR="003261F7" w:rsidRDefault="003261F7" w:rsidP="003261F7"/>
    <w:p w:rsidR="003261F7" w:rsidRDefault="003261F7" w:rsidP="003261F7"/>
    <w:p w:rsidR="003261F7" w:rsidRPr="009933AA" w:rsidRDefault="003261F7" w:rsidP="003261F7">
      <w:pPr>
        <w:pStyle w:val="ConsPlusTitle"/>
        <w:widowControl/>
        <w:rPr>
          <w:rFonts w:ascii="Times New Roman" w:hAnsi="Times New Roman" w:cs="Times New Roman"/>
          <w:b w:val="0"/>
          <w:sz w:val="28"/>
          <w:szCs w:val="28"/>
        </w:rPr>
      </w:pPr>
      <w:bookmarkStart w:id="0" w:name="_Hlk47973656"/>
      <w:r w:rsidRPr="009933AA">
        <w:rPr>
          <w:rFonts w:ascii="Times New Roman" w:hAnsi="Times New Roman" w:cs="Times New Roman"/>
          <w:b w:val="0"/>
          <w:sz w:val="28"/>
          <w:szCs w:val="28"/>
        </w:rPr>
        <w:t xml:space="preserve">Об утверждении Положения о порядке </w:t>
      </w:r>
    </w:p>
    <w:p w:rsidR="003261F7" w:rsidRPr="009933AA" w:rsidRDefault="003261F7" w:rsidP="003261F7">
      <w:pPr>
        <w:pStyle w:val="ConsPlusTitle"/>
        <w:widowControl/>
        <w:rPr>
          <w:rFonts w:ascii="Times New Roman" w:hAnsi="Times New Roman" w:cs="Times New Roman"/>
          <w:b w:val="0"/>
          <w:sz w:val="28"/>
          <w:szCs w:val="28"/>
        </w:rPr>
      </w:pPr>
      <w:r w:rsidRPr="009933AA">
        <w:rPr>
          <w:rFonts w:ascii="Times New Roman" w:hAnsi="Times New Roman" w:cs="Times New Roman"/>
          <w:b w:val="0"/>
          <w:sz w:val="28"/>
          <w:szCs w:val="28"/>
        </w:rPr>
        <w:t xml:space="preserve">проведения конкурса на замещение </w:t>
      </w:r>
    </w:p>
    <w:p w:rsidR="003261F7" w:rsidRPr="009933AA" w:rsidRDefault="003261F7" w:rsidP="003261F7">
      <w:pPr>
        <w:pStyle w:val="ConsPlusTitle"/>
        <w:widowControl/>
        <w:rPr>
          <w:rFonts w:ascii="Times New Roman" w:hAnsi="Times New Roman" w:cs="Times New Roman"/>
          <w:b w:val="0"/>
          <w:sz w:val="28"/>
          <w:szCs w:val="28"/>
        </w:rPr>
      </w:pPr>
      <w:r w:rsidRPr="009933AA">
        <w:rPr>
          <w:rFonts w:ascii="Times New Roman" w:hAnsi="Times New Roman" w:cs="Times New Roman"/>
          <w:b w:val="0"/>
          <w:sz w:val="28"/>
          <w:szCs w:val="28"/>
        </w:rPr>
        <w:t xml:space="preserve">вакантной должности муниципальной </w:t>
      </w:r>
    </w:p>
    <w:p w:rsidR="003261F7" w:rsidRPr="009933AA" w:rsidRDefault="003261F7" w:rsidP="003261F7">
      <w:pPr>
        <w:pStyle w:val="ConsPlusTitle"/>
        <w:widowControl/>
        <w:rPr>
          <w:rFonts w:ascii="Times New Roman" w:hAnsi="Times New Roman" w:cs="Times New Roman"/>
          <w:b w:val="0"/>
          <w:sz w:val="28"/>
          <w:szCs w:val="28"/>
        </w:rPr>
      </w:pPr>
      <w:r w:rsidRPr="009933AA">
        <w:rPr>
          <w:rFonts w:ascii="Times New Roman" w:hAnsi="Times New Roman" w:cs="Times New Roman"/>
          <w:b w:val="0"/>
          <w:sz w:val="28"/>
          <w:szCs w:val="28"/>
        </w:rPr>
        <w:t xml:space="preserve">службы в Администрации </w:t>
      </w:r>
    </w:p>
    <w:p w:rsidR="003261F7" w:rsidRPr="009933AA" w:rsidRDefault="003261F7" w:rsidP="003261F7">
      <w:pPr>
        <w:pStyle w:val="ConsPlusTitle"/>
        <w:widowControl/>
        <w:rPr>
          <w:rFonts w:ascii="Times New Roman" w:hAnsi="Times New Roman" w:cs="Times New Roman"/>
          <w:b w:val="0"/>
          <w:sz w:val="28"/>
          <w:szCs w:val="28"/>
        </w:rPr>
      </w:pPr>
      <w:r w:rsidRPr="009933AA">
        <w:rPr>
          <w:rFonts w:ascii="Times New Roman" w:hAnsi="Times New Roman" w:cs="Times New Roman"/>
          <w:b w:val="0"/>
          <w:sz w:val="28"/>
          <w:szCs w:val="28"/>
        </w:rPr>
        <w:t>Веретейского сельского поселения</w:t>
      </w:r>
      <w:bookmarkEnd w:id="0"/>
    </w:p>
    <w:p w:rsidR="003261F7" w:rsidRDefault="003261F7" w:rsidP="003261F7">
      <w:pPr>
        <w:pStyle w:val="ConsPlusNormal"/>
        <w:widowControl/>
        <w:ind w:firstLine="540"/>
        <w:jc w:val="both"/>
        <w:rPr>
          <w:rFonts w:ascii="Times New Roman" w:hAnsi="Times New Roman" w:cs="Times New Roman"/>
          <w:sz w:val="28"/>
          <w:szCs w:val="28"/>
        </w:rPr>
      </w:pPr>
    </w:p>
    <w:p w:rsidR="003261F7" w:rsidRPr="009933AA" w:rsidRDefault="003261F7" w:rsidP="003A01D8">
      <w:pPr>
        <w:pStyle w:val="ConsPlusNormal"/>
        <w:widowControl/>
        <w:ind w:firstLine="709"/>
        <w:jc w:val="both"/>
        <w:rPr>
          <w:rFonts w:ascii="Times New Roman" w:hAnsi="Times New Roman" w:cs="Times New Roman"/>
          <w:sz w:val="28"/>
          <w:szCs w:val="28"/>
        </w:rPr>
      </w:pPr>
      <w:proofErr w:type="gramStart"/>
      <w:r w:rsidRPr="009933AA">
        <w:rPr>
          <w:rFonts w:ascii="Times New Roman" w:hAnsi="Times New Roman" w:cs="Times New Roman"/>
          <w:sz w:val="28"/>
          <w:szCs w:val="28"/>
        </w:rPr>
        <w:t>В соответствии с Федеральными законами от 02.03.2007  № 25-ФЗ "О муниципальной службе в Российской Федерации", от 25.12.2008 № 273</w:t>
      </w:r>
      <w:r w:rsidR="00E92D40" w:rsidRPr="009933AA">
        <w:rPr>
          <w:rFonts w:ascii="Times New Roman" w:hAnsi="Times New Roman" w:cs="Times New Roman"/>
          <w:sz w:val="28"/>
          <w:szCs w:val="28"/>
        </w:rPr>
        <w:t>-</w:t>
      </w:r>
      <w:r w:rsidRPr="009933AA">
        <w:rPr>
          <w:rFonts w:ascii="Times New Roman" w:hAnsi="Times New Roman" w:cs="Times New Roman"/>
          <w:sz w:val="28"/>
          <w:szCs w:val="28"/>
        </w:rPr>
        <w:t xml:space="preserve">ФЗ «О противодействии коррупции», от 06.10.2003 № 131-ФЗ «Об общих принципах организации местного самоуправления в Российской Федерации», законом Ярославской области от </w:t>
      </w:r>
      <w:r w:rsidR="00E92D40" w:rsidRPr="009933AA">
        <w:rPr>
          <w:sz w:val="28"/>
          <w:szCs w:val="28"/>
        </w:rPr>
        <w:t xml:space="preserve"> </w:t>
      </w:r>
      <w:r w:rsidR="00E92D40" w:rsidRPr="009933AA">
        <w:rPr>
          <w:rFonts w:ascii="Times New Roman" w:hAnsi="Times New Roman" w:cs="Times New Roman"/>
          <w:sz w:val="28"/>
          <w:szCs w:val="28"/>
        </w:rPr>
        <w:t>27 июня 2007 года N 46-з «О муниципальной службе в Ярославской области</w:t>
      </w:r>
      <w:r w:rsidRPr="009933AA">
        <w:rPr>
          <w:rFonts w:ascii="Times New Roman" w:hAnsi="Times New Roman" w:cs="Times New Roman"/>
          <w:sz w:val="28"/>
          <w:szCs w:val="28"/>
        </w:rPr>
        <w:t>»</w:t>
      </w:r>
      <w:r w:rsidR="00E92D40" w:rsidRPr="009933AA">
        <w:rPr>
          <w:rFonts w:ascii="Times New Roman" w:hAnsi="Times New Roman" w:cs="Times New Roman"/>
          <w:sz w:val="28"/>
          <w:szCs w:val="28"/>
        </w:rPr>
        <w:t xml:space="preserve"> Уста</w:t>
      </w:r>
      <w:r w:rsidRPr="009933AA">
        <w:rPr>
          <w:rFonts w:ascii="Times New Roman" w:hAnsi="Times New Roman" w:cs="Times New Roman"/>
          <w:sz w:val="28"/>
          <w:szCs w:val="28"/>
        </w:rPr>
        <w:t>вом Веретейского  сельского поселения, Муниципальный Совет Веретейского сельского поселения</w:t>
      </w:r>
      <w:proofErr w:type="gramEnd"/>
    </w:p>
    <w:p w:rsidR="003261F7" w:rsidRDefault="003261F7" w:rsidP="003A01D8">
      <w:pPr>
        <w:pStyle w:val="ConsPlusNormal"/>
        <w:widowControl/>
        <w:ind w:firstLine="709"/>
        <w:jc w:val="both"/>
        <w:rPr>
          <w:rFonts w:ascii="Times New Roman" w:hAnsi="Times New Roman" w:cs="Times New Roman"/>
          <w:sz w:val="24"/>
          <w:szCs w:val="24"/>
        </w:rPr>
      </w:pPr>
    </w:p>
    <w:p w:rsidR="003261F7" w:rsidRPr="009933AA" w:rsidRDefault="003261F7" w:rsidP="003261F7">
      <w:pPr>
        <w:pStyle w:val="ConsPlusNormal"/>
        <w:widowControl/>
        <w:ind w:firstLine="540"/>
        <w:jc w:val="center"/>
        <w:rPr>
          <w:rFonts w:ascii="Times New Roman" w:hAnsi="Times New Roman" w:cs="Times New Roman"/>
          <w:sz w:val="28"/>
          <w:szCs w:val="28"/>
        </w:rPr>
      </w:pPr>
      <w:proofErr w:type="gramStart"/>
      <w:r w:rsidRPr="009933AA">
        <w:rPr>
          <w:rFonts w:ascii="Times New Roman" w:hAnsi="Times New Roman" w:cs="Times New Roman"/>
          <w:sz w:val="28"/>
          <w:szCs w:val="28"/>
        </w:rPr>
        <w:t>Р</w:t>
      </w:r>
      <w:proofErr w:type="gramEnd"/>
      <w:r w:rsidRPr="009933AA">
        <w:rPr>
          <w:rFonts w:ascii="Times New Roman" w:hAnsi="Times New Roman" w:cs="Times New Roman"/>
          <w:sz w:val="28"/>
          <w:szCs w:val="28"/>
        </w:rPr>
        <w:t xml:space="preserve"> Е Ш И Л:</w:t>
      </w:r>
    </w:p>
    <w:p w:rsidR="003261F7" w:rsidRPr="009933AA" w:rsidRDefault="003261F7" w:rsidP="003261F7">
      <w:pPr>
        <w:pStyle w:val="ConsPlusNormal"/>
        <w:widowControl/>
        <w:ind w:firstLine="540"/>
        <w:rPr>
          <w:rFonts w:ascii="Times New Roman" w:hAnsi="Times New Roman" w:cs="Times New Roman"/>
          <w:sz w:val="28"/>
          <w:szCs w:val="28"/>
        </w:rPr>
      </w:pPr>
    </w:p>
    <w:p w:rsidR="003261F7" w:rsidRPr="006847A6" w:rsidRDefault="003261F7" w:rsidP="003A01D8">
      <w:pPr>
        <w:pStyle w:val="ConsPlusNormal"/>
        <w:widowControl/>
        <w:ind w:firstLine="709"/>
        <w:jc w:val="both"/>
        <w:rPr>
          <w:rFonts w:ascii="Times New Roman" w:hAnsi="Times New Roman" w:cs="Times New Roman"/>
          <w:sz w:val="28"/>
          <w:szCs w:val="28"/>
        </w:rPr>
      </w:pPr>
      <w:r w:rsidRPr="006847A6">
        <w:rPr>
          <w:rFonts w:ascii="Times New Roman" w:hAnsi="Times New Roman" w:cs="Times New Roman"/>
          <w:sz w:val="28"/>
          <w:szCs w:val="28"/>
        </w:rPr>
        <w:t>1.Утвердить Положение о порядке проведения конкурса на замещение вакантной должности муниципальной службы в Администрации Веретейского сельского поселения (Приложение №</w:t>
      </w:r>
      <w:r w:rsidR="003A01D8" w:rsidRPr="006847A6">
        <w:rPr>
          <w:rFonts w:ascii="Times New Roman" w:hAnsi="Times New Roman" w:cs="Times New Roman"/>
          <w:sz w:val="28"/>
          <w:szCs w:val="28"/>
        </w:rPr>
        <w:t xml:space="preserve"> 1</w:t>
      </w:r>
      <w:r w:rsidRPr="006847A6">
        <w:rPr>
          <w:rFonts w:ascii="Times New Roman" w:hAnsi="Times New Roman" w:cs="Times New Roman"/>
          <w:sz w:val="28"/>
          <w:szCs w:val="28"/>
        </w:rPr>
        <w:t>).</w:t>
      </w:r>
    </w:p>
    <w:p w:rsidR="003261F7" w:rsidRPr="006847A6" w:rsidRDefault="003261F7" w:rsidP="004707D0">
      <w:pPr>
        <w:pStyle w:val="ConsPlusTitle"/>
        <w:widowControl/>
        <w:ind w:firstLine="709"/>
        <w:jc w:val="both"/>
        <w:rPr>
          <w:rFonts w:ascii="Times New Roman" w:hAnsi="Times New Roman" w:cs="Times New Roman"/>
          <w:b w:val="0"/>
          <w:bCs w:val="0"/>
          <w:sz w:val="28"/>
          <w:szCs w:val="28"/>
        </w:rPr>
      </w:pPr>
      <w:r w:rsidRPr="006847A6">
        <w:rPr>
          <w:rFonts w:ascii="Times New Roman" w:hAnsi="Times New Roman" w:cs="Times New Roman"/>
          <w:b w:val="0"/>
          <w:bCs w:val="0"/>
          <w:sz w:val="28"/>
          <w:szCs w:val="28"/>
        </w:rPr>
        <w:t xml:space="preserve">2.Отменить Решение Муниципального Совета ВСП от  28.04.2009 </w:t>
      </w:r>
      <w:r w:rsidR="004707D0">
        <w:rPr>
          <w:rFonts w:ascii="Times New Roman" w:hAnsi="Times New Roman" w:cs="Times New Roman"/>
          <w:b w:val="0"/>
          <w:bCs w:val="0"/>
          <w:sz w:val="28"/>
          <w:szCs w:val="28"/>
        </w:rPr>
        <w:t xml:space="preserve">              </w:t>
      </w:r>
      <w:r w:rsidRPr="006847A6">
        <w:rPr>
          <w:rFonts w:ascii="Times New Roman" w:hAnsi="Times New Roman" w:cs="Times New Roman"/>
          <w:b w:val="0"/>
          <w:bCs w:val="0"/>
          <w:sz w:val="28"/>
          <w:szCs w:val="28"/>
        </w:rPr>
        <w:t>№ 128 № «Об утверждении Положения о порядке проведения конкурса на замещение должности муниципальной службы в Администрации Веретейского сельского  поселения».</w:t>
      </w:r>
    </w:p>
    <w:p w:rsidR="003261F7" w:rsidRPr="006847A6" w:rsidRDefault="003261F7" w:rsidP="003A01D8">
      <w:pPr>
        <w:pStyle w:val="ConsPlusTitle"/>
        <w:widowControl/>
        <w:ind w:firstLine="709"/>
        <w:jc w:val="both"/>
        <w:rPr>
          <w:rFonts w:ascii="Times New Roman" w:hAnsi="Times New Roman" w:cs="Times New Roman"/>
          <w:b w:val="0"/>
          <w:bCs w:val="0"/>
          <w:sz w:val="28"/>
          <w:szCs w:val="28"/>
        </w:rPr>
      </w:pPr>
      <w:r w:rsidRPr="006847A6">
        <w:rPr>
          <w:rFonts w:ascii="Times New Roman" w:hAnsi="Times New Roman" w:cs="Times New Roman"/>
          <w:b w:val="0"/>
          <w:bCs w:val="0"/>
          <w:sz w:val="28"/>
          <w:szCs w:val="28"/>
        </w:rPr>
        <w:t>3. Опубликовать Решение в газете «Наш Вестник» и на официальном сайте Администрации в сети Интернет.</w:t>
      </w:r>
    </w:p>
    <w:p w:rsidR="003261F7" w:rsidRPr="006847A6" w:rsidRDefault="003261F7" w:rsidP="003A01D8">
      <w:pPr>
        <w:pStyle w:val="ConsPlusTitle"/>
        <w:widowControl/>
        <w:ind w:firstLine="709"/>
        <w:jc w:val="both"/>
        <w:rPr>
          <w:rFonts w:ascii="Times New Roman" w:hAnsi="Times New Roman" w:cs="Times New Roman"/>
          <w:b w:val="0"/>
          <w:bCs w:val="0"/>
          <w:sz w:val="28"/>
          <w:szCs w:val="28"/>
        </w:rPr>
      </w:pPr>
      <w:r w:rsidRPr="006847A6">
        <w:rPr>
          <w:rFonts w:ascii="Times New Roman" w:hAnsi="Times New Roman" w:cs="Times New Roman"/>
          <w:b w:val="0"/>
          <w:bCs w:val="0"/>
          <w:sz w:val="28"/>
          <w:szCs w:val="28"/>
        </w:rPr>
        <w:t>4. Настоящее Решение вступ</w:t>
      </w:r>
      <w:r w:rsidR="000C290E">
        <w:rPr>
          <w:rFonts w:ascii="Times New Roman" w:hAnsi="Times New Roman" w:cs="Times New Roman"/>
          <w:b w:val="0"/>
          <w:bCs w:val="0"/>
          <w:sz w:val="28"/>
          <w:szCs w:val="28"/>
        </w:rPr>
        <w:t>ает в силу с момента подписания.</w:t>
      </w:r>
    </w:p>
    <w:p w:rsidR="003261F7" w:rsidRPr="006847A6" w:rsidRDefault="003261F7" w:rsidP="003261F7">
      <w:pPr>
        <w:pStyle w:val="ConsPlusNormal"/>
        <w:widowControl/>
        <w:ind w:firstLine="0"/>
        <w:rPr>
          <w:rFonts w:ascii="Times New Roman" w:hAnsi="Times New Roman" w:cs="Times New Roman"/>
          <w:sz w:val="28"/>
          <w:szCs w:val="28"/>
        </w:rPr>
      </w:pPr>
    </w:p>
    <w:p w:rsidR="003261F7" w:rsidRPr="006847A6" w:rsidRDefault="003261F7" w:rsidP="003261F7">
      <w:pPr>
        <w:pStyle w:val="ConsPlusNormal"/>
        <w:widowControl/>
        <w:ind w:firstLine="0"/>
        <w:rPr>
          <w:rFonts w:ascii="Times New Roman" w:hAnsi="Times New Roman" w:cs="Times New Roman"/>
          <w:sz w:val="28"/>
          <w:szCs w:val="28"/>
        </w:rPr>
      </w:pPr>
    </w:p>
    <w:p w:rsidR="003261F7" w:rsidRDefault="003261F7" w:rsidP="003261F7">
      <w:pPr>
        <w:pStyle w:val="ConsPlusNormal"/>
        <w:widowControl/>
        <w:ind w:firstLine="0"/>
        <w:rPr>
          <w:rFonts w:ascii="Times New Roman" w:hAnsi="Times New Roman" w:cs="Times New Roman"/>
          <w:sz w:val="24"/>
          <w:szCs w:val="24"/>
        </w:rPr>
      </w:pPr>
    </w:p>
    <w:p w:rsidR="00FE623D" w:rsidRDefault="00FE623D" w:rsidP="003261F7">
      <w:pPr>
        <w:pStyle w:val="ConsPlusNormal"/>
        <w:widowControl/>
        <w:ind w:firstLine="0"/>
        <w:rPr>
          <w:rFonts w:ascii="Times New Roman" w:hAnsi="Times New Roman" w:cs="Times New Roman"/>
          <w:sz w:val="24"/>
          <w:szCs w:val="24"/>
        </w:rPr>
      </w:pPr>
    </w:p>
    <w:p w:rsidR="003261F7" w:rsidRPr="006847A6" w:rsidRDefault="003261F7" w:rsidP="003A01D8">
      <w:pPr>
        <w:pStyle w:val="ConsPlusNormal"/>
        <w:widowControl/>
        <w:ind w:firstLine="0"/>
        <w:jc w:val="both"/>
        <w:rPr>
          <w:rFonts w:ascii="Times New Roman" w:hAnsi="Times New Roman" w:cs="Times New Roman"/>
          <w:sz w:val="28"/>
          <w:szCs w:val="28"/>
        </w:rPr>
      </w:pPr>
      <w:r w:rsidRPr="006847A6">
        <w:rPr>
          <w:rFonts w:ascii="Times New Roman" w:hAnsi="Times New Roman" w:cs="Times New Roman"/>
          <w:sz w:val="28"/>
          <w:szCs w:val="28"/>
        </w:rPr>
        <w:t xml:space="preserve">Глава </w:t>
      </w:r>
    </w:p>
    <w:p w:rsidR="003261F7" w:rsidRPr="006847A6" w:rsidRDefault="006847A6" w:rsidP="003A01D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Веретейского сельского </w:t>
      </w:r>
      <w:r w:rsidR="003261F7" w:rsidRPr="006847A6">
        <w:rPr>
          <w:rFonts w:ascii="Times New Roman" w:hAnsi="Times New Roman" w:cs="Times New Roman"/>
          <w:sz w:val="28"/>
          <w:szCs w:val="28"/>
        </w:rPr>
        <w:t xml:space="preserve">поселения   </w:t>
      </w:r>
      <w:r>
        <w:rPr>
          <w:rFonts w:ascii="Times New Roman" w:hAnsi="Times New Roman" w:cs="Times New Roman"/>
          <w:sz w:val="28"/>
          <w:szCs w:val="28"/>
        </w:rPr>
        <w:t xml:space="preserve">                                               </w:t>
      </w:r>
      <w:proofErr w:type="spellStart"/>
      <w:r w:rsidRPr="006847A6">
        <w:rPr>
          <w:rFonts w:ascii="Times New Roman" w:hAnsi="Times New Roman" w:cs="Times New Roman"/>
          <w:sz w:val="28"/>
          <w:szCs w:val="28"/>
        </w:rPr>
        <w:t>Т.Б.Гавриш</w:t>
      </w:r>
      <w:proofErr w:type="spellEnd"/>
      <w:r w:rsidR="003A01D8" w:rsidRPr="006847A6">
        <w:rPr>
          <w:rFonts w:ascii="Times New Roman" w:hAnsi="Times New Roman" w:cs="Times New Roman"/>
          <w:sz w:val="28"/>
          <w:szCs w:val="28"/>
        </w:rPr>
        <w:t xml:space="preserve">                        </w:t>
      </w:r>
      <w:r w:rsidR="003261F7" w:rsidRPr="006847A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261F7" w:rsidRDefault="003261F7" w:rsidP="003261F7">
      <w:pPr>
        <w:pStyle w:val="ConsPlusNormal"/>
        <w:widowControl/>
        <w:ind w:firstLine="0"/>
        <w:rPr>
          <w:rFonts w:ascii="Times New Roman" w:hAnsi="Times New Roman" w:cs="Times New Roman"/>
          <w:sz w:val="24"/>
          <w:szCs w:val="24"/>
        </w:rPr>
      </w:pPr>
    </w:p>
    <w:p w:rsidR="003261F7" w:rsidRDefault="003261F7" w:rsidP="006847A6">
      <w:pPr>
        <w:pStyle w:val="ConsPlusNormal"/>
        <w:widowControl/>
        <w:ind w:firstLine="0"/>
        <w:rPr>
          <w:rFonts w:ascii="Times New Roman" w:hAnsi="Times New Roman" w:cs="Times New Roman"/>
          <w:sz w:val="28"/>
          <w:szCs w:val="28"/>
        </w:rPr>
      </w:pPr>
    </w:p>
    <w:p w:rsidR="006847A6" w:rsidRDefault="006847A6" w:rsidP="003A01D8">
      <w:pPr>
        <w:pStyle w:val="ConsPlusNormal"/>
        <w:widowControl/>
        <w:ind w:firstLine="0"/>
        <w:jc w:val="right"/>
        <w:outlineLvl w:val="0"/>
        <w:rPr>
          <w:rFonts w:ascii="Times New Roman" w:hAnsi="Times New Roman" w:cs="Times New Roman"/>
          <w:sz w:val="28"/>
          <w:szCs w:val="28"/>
        </w:rPr>
      </w:pPr>
    </w:p>
    <w:p w:rsidR="003B3BD2" w:rsidRDefault="003B3BD2" w:rsidP="003A01D8">
      <w:pPr>
        <w:pStyle w:val="ConsPlusNormal"/>
        <w:widowControl/>
        <w:ind w:firstLine="0"/>
        <w:jc w:val="right"/>
        <w:outlineLvl w:val="0"/>
        <w:rPr>
          <w:rFonts w:ascii="Times New Roman" w:hAnsi="Times New Roman" w:cs="Times New Roman"/>
          <w:sz w:val="28"/>
          <w:szCs w:val="28"/>
        </w:rPr>
      </w:pPr>
    </w:p>
    <w:p w:rsidR="003261F7" w:rsidRPr="00FE623D" w:rsidRDefault="003261F7" w:rsidP="003A01D8">
      <w:pPr>
        <w:pStyle w:val="ConsPlusNormal"/>
        <w:widowControl/>
        <w:ind w:firstLine="0"/>
        <w:jc w:val="right"/>
        <w:outlineLvl w:val="0"/>
        <w:rPr>
          <w:rFonts w:ascii="Times New Roman" w:hAnsi="Times New Roman" w:cs="Times New Roman"/>
          <w:sz w:val="28"/>
          <w:szCs w:val="28"/>
        </w:rPr>
      </w:pPr>
      <w:r w:rsidRPr="00FE623D">
        <w:rPr>
          <w:rFonts w:ascii="Times New Roman" w:hAnsi="Times New Roman" w:cs="Times New Roman"/>
          <w:sz w:val="28"/>
          <w:szCs w:val="28"/>
        </w:rPr>
        <w:lastRenderedPageBreak/>
        <w:t xml:space="preserve">Приложение </w:t>
      </w:r>
      <w:r w:rsidR="00E92D40" w:rsidRPr="00FE623D">
        <w:rPr>
          <w:rFonts w:ascii="Times New Roman" w:hAnsi="Times New Roman" w:cs="Times New Roman"/>
          <w:sz w:val="28"/>
          <w:szCs w:val="28"/>
        </w:rPr>
        <w:t xml:space="preserve">№ 1 </w:t>
      </w:r>
      <w:r w:rsidRPr="00FE623D">
        <w:rPr>
          <w:rFonts w:ascii="Times New Roman" w:hAnsi="Times New Roman" w:cs="Times New Roman"/>
          <w:sz w:val="28"/>
          <w:szCs w:val="28"/>
        </w:rPr>
        <w:t>к Решению</w:t>
      </w:r>
    </w:p>
    <w:p w:rsidR="003261F7" w:rsidRPr="00FE623D" w:rsidRDefault="00FE623D" w:rsidP="003A01D8">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3261F7" w:rsidRPr="00FE623D">
        <w:rPr>
          <w:rFonts w:ascii="Times New Roman" w:hAnsi="Times New Roman" w:cs="Times New Roman"/>
          <w:sz w:val="28"/>
          <w:szCs w:val="28"/>
        </w:rPr>
        <w:t>Муниц</w:t>
      </w:r>
      <w:r>
        <w:rPr>
          <w:rFonts w:ascii="Times New Roman" w:hAnsi="Times New Roman" w:cs="Times New Roman"/>
          <w:sz w:val="28"/>
          <w:szCs w:val="28"/>
        </w:rPr>
        <w:t xml:space="preserve">ипального </w:t>
      </w:r>
      <w:r w:rsidR="003261F7" w:rsidRPr="00FE623D">
        <w:rPr>
          <w:rFonts w:ascii="Times New Roman" w:hAnsi="Times New Roman" w:cs="Times New Roman"/>
          <w:sz w:val="28"/>
          <w:szCs w:val="28"/>
        </w:rPr>
        <w:t>Совета</w:t>
      </w:r>
    </w:p>
    <w:p w:rsidR="003261F7" w:rsidRPr="00FE623D" w:rsidRDefault="000C290E" w:rsidP="003A01D8">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 17.12.2020 г. № 51</w:t>
      </w:r>
    </w:p>
    <w:p w:rsidR="003261F7" w:rsidRPr="00FE623D" w:rsidRDefault="003261F7" w:rsidP="003A01D8">
      <w:pPr>
        <w:pStyle w:val="ConsPlusTitle"/>
        <w:widowControl/>
        <w:jc w:val="center"/>
        <w:rPr>
          <w:rFonts w:ascii="Times New Roman" w:hAnsi="Times New Roman" w:cs="Times New Roman"/>
          <w:sz w:val="28"/>
          <w:szCs w:val="28"/>
        </w:rPr>
      </w:pPr>
    </w:p>
    <w:p w:rsidR="003261F7" w:rsidRPr="00FE623D" w:rsidRDefault="003261F7" w:rsidP="003A01D8">
      <w:pPr>
        <w:pStyle w:val="ConsPlusTitle"/>
        <w:widowControl/>
        <w:jc w:val="center"/>
        <w:rPr>
          <w:rFonts w:ascii="Times New Roman" w:hAnsi="Times New Roman" w:cs="Times New Roman"/>
          <w:sz w:val="28"/>
          <w:szCs w:val="28"/>
        </w:rPr>
      </w:pPr>
      <w:r w:rsidRPr="00FE623D">
        <w:rPr>
          <w:rFonts w:ascii="Times New Roman" w:hAnsi="Times New Roman" w:cs="Times New Roman"/>
          <w:sz w:val="28"/>
          <w:szCs w:val="28"/>
        </w:rPr>
        <w:t>ПОЛОЖЕНИЕ</w:t>
      </w:r>
    </w:p>
    <w:p w:rsidR="003261F7" w:rsidRPr="00FE623D" w:rsidRDefault="003261F7" w:rsidP="003A01D8">
      <w:pPr>
        <w:pStyle w:val="ConsPlusTitle"/>
        <w:widowControl/>
        <w:jc w:val="center"/>
        <w:rPr>
          <w:rFonts w:ascii="Times New Roman" w:hAnsi="Times New Roman" w:cs="Times New Roman"/>
          <w:sz w:val="28"/>
          <w:szCs w:val="28"/>
        </w:rPr>
      </w:pPr>
      <w:r w:rsidRPr="00FE623D">
        <w:rPr>
          <w:rFonts w:ascii="Times New Roman" w:hAnsi="Times New Roman" w:cs="Times New Roman"/>
          <w:sz w:val="28"/>
          <w:szCs w:val="28"/>
        </w:rPr>
        <w:t>о порядке проведения конкурса на замещение вакантной должности муниципальной службы  в Администрации Веретейского сельского поселения</w:t>
      </w:r>
    </w:p>
    <w:p w:rsidR="003261F7" w:rsidRPr="00FE623D" w:rsidRDefault="003261F7" w:rsidP="003A01D8">
      <w:pPr>
        <w:pStyle w:val="ConsPlusTitle"/>
        <w:widowControl/>
        <w:jc w:val="center"/>
        <w:rPr>
          <w:rFonts w:ascii="Times New Roman" w:hAnsi="Times New Roman" w:cs="Times New Roman"/>
          <w:sz w:val="28"/>
          <w:szCs w:val="28"/>
        </w:rPr>
      </w:pPr>
    </w:p>
    <w:p w:rsidR="003261F7" w:rsidRPr="00FE623D" w:rsidRDefault="003261F7" w:rsidP="003A01D8">
      <w:pPr>
        <w:pStyle w:val="ConsPlusNormal"/>
        <w:widowControl/>
        <w:ind w:firstLine="0"/>
        <w:jc w:val="center"/>
        <w:outlineLvl w:val="1"/>
        <w:rPr>
          <w:rFonts w:ascii="Times New Roman" w:hAnsi="Times New Roman" w:cs="Times New Roman"/>
          <w:b/>
          <w:bCs/>
          <w:sz w:val="28"/>
          <w:szCs w:val="28"/>
        </w:rPr>
      </w:pPr>
      <w:r w:rsidRPr="00FE623D">
        <w:rPr>
          <w:rFonts w:ascii="Times New Roman" w:hAnsi="Times New Roman" w:cs="Times New Roman"/>
          <w:b/>
          <w:bCs/>
          <w:sz w:val="28"/>
          <w:szCs w:val="28"/>
        </w:rPr>
        <w:t>1. Общие положения</w:t>
      </w:r>
    </w:p>
    <w:p w:rsidR="003261F7" w:rsidRPr="00FE623D" w:rsidRDefault="003261F7" w:rsidP="003A01D8">
      <w:pPr>
        <w:pStyle w:val="ConsPlusNormal"/>
        <w:widowControl/>
        <w:ind w:firstLine="540"/>
        <w:jc w:val="both"/>
        <w:rPr>
          <w:rFonts w:ascii="Times New Roman" w:hAnsi="Times New Roman" w:cs="Times New Roman"/>
          <w:b/>
          <w:bCs/>
          <w:sz w:val="28"/>
          <w:szCs w:val="28"/>
        </w:rPr>
      </w:pPr>
    </w:p>
    <w:p w:rsidR="00E90C03" w:rsidRPr="00FE623D" w:rsidRDefault="003261F7" w:rsidP="00E90C03">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 xml:space="preserve">1.1. </w:t>
      </w:r>
      <w:proofErr w:type="gramStart"/>
      <w:r w:rsidRPr="00FE623D">
        <w:rPr>
          <w:rFonts w:ascii="Times New Roman" w:hAnsi="Times New Roman" w:cs="Times New Roman"/>
          <w:sz w:val="28"/>
          <w:szCs w:val="28"/>
        </w:rPr>
        <w:t xml:space="preserve">Положение о порядке проведения конкурса на замещение вакантной должности муниципальной службы в Администрации Веретейского сельского поселения (далее - Положение) разработано в соответствии с Конституцией Российской Федерации, </w:t>
      </w:r>
      <w:r w:rsidR="00E90C03" w:rsidRPr="00FE623D">
        <w:rPr>
          <w:rFonts w:ascii="Times New Roman" w:hAnsi="Times New Roman" w:cs="Times New Roman"/>
          <w:sz w:val="28"/>
          <w:szCs w:val="28"/>
        </w:rPr>
        <w:t xml:space="preserve">Федеральным законам от 02.03.2007  № 25-ФЗ "О муниципальной службе в Российской Федерации", от 25.12.2008 № 273-ФЗ «О противодействии коррупции», от 06.10.2003 № 131-ФЗ «Об общих принципах организации местного самоуправления в Российской Федерации», законом Ярославской области от </w:t>
      </w:r>
      <w:r w:rsidR="00E90C03" w:rsidRPr="00FE623D">
        <w:rPr>
          <w:sz w:val="28"/>
          <w:szCs w:val="28"/>
        </w:rPr>
        <w:t xml:space="preserve"> </w:t>
      </w:r>
      <w:r w:rsidR="00E90C03" w:rsidRPr="00FE623D">
        <w:rPr>
          <w:rFonts w:ascii="Times New Roman" w:hAnsi="Times New Roman" w:cs="Times New Roman"/>
          <w:sz w:val="28"/>
          <w:szCs w:val="28"/>
        </w:rPr>
        <w:t>27 июня</w:t>
      </w:r>
      <w:proofErr w:type="gramEnd"/>
      <w:r w:rsidR="00E90C03" w:rsidRPr="00FE623D">
        <w:rPr>
          <w:rFonts w:ascii="Times New Roman" w:hAnsi="Times New Roman" w:cs="Times New Roman"/>
          <w:sz w:val="28"/>
          <w:szCs w:val="28"/>
        </w:rPr>
        <w:t xml:space="preserve"> 2007 года N 46-з «О муниципальной службе в Ярославской области»</w:t>
      </w:r>
      <w:r w:rsidR="00695B59">
        <w:rPr>
          <w:rFonts w:ascii="Times New Roman" w:hAnsi="Times New Roman" w:cs="Times New Roman"/>
          <w:sz w:val="28"/>
          <w:szCs w:val="28"/>
        </w:rPr>
        <w:t>,</w:t>
      </w:r>
      <w:r w:rsidR="00E90C03" w:rsidRPr="00FE623D">
        <w:rPr>
          <w:rFonts w:ascii="Times New Roman" w:hAnsi="Times New Roman" w:cs="Times New Roman"/>
          <w:sz w:val="28"/>
          <w:szCs w:val="28"/>
        </w:rPr>
        <w:t xml:space="preserve"> Уставом Веретейского  сельского поселения</w:t>
      </w:r>
      <w:r w:rsidR="000C290E">
        <w:rPr>
          <w:rFonts w:ascii="Times New Roman" w:hAnsi="Times New Roman" w:cs="Times New Roman"/>
          <w:sz w:val="28"/>
          <w:szCs w:val="28"/>
        </w:rPr>
        <w:t>.</w:t>
      </w:r>
    </w:p>
    <w:p w:rsidR="003261F7" w:rsidRPr="00FE623D" w:rsidRDefault="003261F7" w:rsidP="003A01D8">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Конкурс на замещение вакантной должности муниципальной службы обеспечивает право равного доступа граждан к муниципальной службе, а также право муниципальных служащих на должностной рост на конкурсной основе.</w:t>
      </w:r>
    </w:p>
    <w:p w:rsidR="003261F7" w:rsidRPr="00FE623D" w:rsidRDefault="003261F7" w:rsidP="003A01D8">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 xml:space="preserve">1.2.Вакантной должностью муниципальной службы признается не замещенная муниципальным служащим должность, предусмотренная штатным расписанием. </w:t>
      </w:r>
    </w:p>
    <w:p w:rsidR="003261F7" w:rsidRPr="00FE623D" w:rsidRDefault="003261F7" w:rsidP="003A01D8">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1.3. При замещении вакантной должности муниципальной службы в Администрации Веретейского сельского поселения заключению трудового договора по решению руководителя орга</w:t>
      </w:r>
      <w:r w:rsidR="003E4A40">
        <w:rPr>
          <w:rFonts w:ascii="Times New Roman" w:hAnsi="Times New Roman" w:cs="Times New Roman"/>
          <w:sz w:val="28"/>
          <w:szCs w:val="28"/>
        </w:rPr>
        <w:t xml:space="preserve">на местного самоуправления </w:t>
      </w:r>
      <w:r w:rsidR="00896E2F">
        <w:rPr>
          <w:rFonts w:ascii="Times New Roman" w:hAnsi="Times New Roman" w:cs="Times New Roman"/>
          <w:sz w:val="28"/>
          <w:szCs w:val="28"/>
        </w:rPr>
        <w:t xml:space="preserve"> предшествует </w:t>
      </w:r>
      <w:r w:rsidRPr="00FE623D">
        <w:rPr>
          <w:rFonts w:ascii="Times New Roman" w:hAnsi="Times New Roman" w:cs="Times New Roman"/>
          <w:sz w:val="28"/>
          <w:szCs w:val="28"/>
        </w:rPr>
        <w:t xml:space="preserve">конкурс, в ходе которого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к должности муниципальной службы. </w:t>
      </w:r>
    </w:p>
    <w:p w:rsidR="003261F7" w:rsidRPr="00FE623D" w:rsidRDefault="003261F7" w:rsidP="003A01D8">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1.4. Настоящее Положение определяет порядок и условия проведения конкурса на замещение вакантной должности муниципальной службы (далее Конкурс), порядок формирования и полномочия конкурсной комиссии.</w:t>
      </w:r>
    </w:p>
    <w:p w:rsidR="003261F7" w:rsidRPr="00FE623D" w:rsidRDefault="003261F7" w:rsidP="003A01D8">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 xml:space="preserve">1.5. Целью проведения Конкурса является: </w:t>
      </w:r>
    </w:p>
    <w:p w:rsidR="003261F7" w:rsidRPr="00FE623D" w:rsidRDefault="00FE623D" w:rsidP="00FA6D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3261F7" w:rsidRPr="00FE623D">
        <w:rPr>
          <w:rFonts w:ascii="Times New Roman" w:hAnsi="Times New Roman" w:cs="Times New Roman"/>
          <w:sz w:val="28"/>
          <w:szCs w:val="28"/>
        </w:rPr>
        <w:t xml:space="preserve"> обеспечение равного права граждан к муниципальной службе;</w:t>
      </w:r>
    </w:p>
    <w:p w:rsidR="003261F7" w:rsidRPr="00FE623D" w:rsidRDefault="003261F7" w:rsidP="00FA6DF0">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 xml:space="preserve">- отбор и формирование на конкурсной основе высокопрофессионального кадрового состава; </w:t>
      </w:r>
    </w:p>
    <w:p w:rsidR="003261F7" w:rsidRPr="00FE623D" w:rsidRDefault="003261F7" w:rsidP="00FA6DF0">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 xml:space="preserve">- стимулирование профессионального и карьерного роста муниципальных служащих; </w:t>
      </w:r>
    </w:p>
    <w:p w:rsidR="003261F7" w:rsidRPr="00FE623D" w:rsidRDefault="003261F7" w:rsidP="00FA6DF0">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 xml:space="preserve">- совершенствование деятельности органов местного самоуправления по подбору, закреплению, повышению квалификации и воспитанию кадров муниципальных служащих. </w:t>
      </w:r>
    </w:p>
    <w:p w:rsidR="003261F7" w:rsidRPr="00FE623D" w:rsidRDefault="003261F7" w:rsidP="003A01D8">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lastRenderedPageBreak/>
        <w:t xml:space="preserve">1.6. Конкурс проводится на замещение вакантных главных, ведущих и старших должностей муниципальной службы. </w:t>
      </w:r>
    </w:p>
    <w:p w:rsidR="003261F7" w:rsidRPr="00FE623D" w:rsidRDefault="00FA6DF0" w:rsidP="003A01D8">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 xml:space="preserve">1.7. </w:t>
      </w:r>
      <w:r w:rsidR="003261F7" w:rsidRPr="00FE623D">
        <w:rPr>
          <w:rFonts w:ascii="Times New Roman" w:hAnsi="Times New Roman" w:cs="Times New Roman"/>
          <w:sz w:val="28"/>
          <w:szCs w:val="28"/>
        </w:rPr>
        <w:t xml:space="preserve">Муниципальный служащий вправе на общих основаниях участвовать в конкурсе независимо от того, какую должность он замещает в период его проведения. </w:t>
      </w:r>
    </w:p>
    <w:p w:rsidR="00FA6DF0" w:rsidRPr="00FE623D" w:rsidRDefault="00FA6DF0" w:rsidP="00FA6DF0">
      <w:pPr>
        <w:pStyle w:val="ConsPlusNormal"/>
        <w:widowControl/>
        <w:ind w:firstLine="709"/>
        <w:jc w:val="center"/>
        <w:rPr>
          <w:rFonts w:ascii="Times New Roman" w:hAnsi="Times New Roman" w:cs="Times New Roman"/>
          <w:sz w:val="28"/>
          <w:szCs w:val="28"/>
        </w:rPr>
      </w:pPr>
    </w:p>
    <w:p w:rsidR="003261F7" w:rsidRPr="00FE623D" w:rsidRDefault="003261F7" w:rsidP="00FA6DF0">
      <w:pPr>
        <w:pStyle w:val="ConsPlusNormal"/>
        <w:widowControl/>
        <w:ind w:firstLine="0"/>
        <w:jc w:val="center"/>
        <w:rPr>
          <w:rFonts w:ascii="Times New Roman" w:hAnsi="Times New Roman" w:cs="Times New Roman"/>
          <w:b/>
          <w:bCs/>
          <w:sz w:val="28"/>
          <w:szCs w:val="28"/>
        </w:rPr>
      </w:pPr>
      <w:r w:rsidRPr="00FE623D">
        <w:rPr>
          <w:rFonts w:ascii="Times New Roman" w:hAnsi="Times New Roman" w:cs="Times New Roman"/>
          <w:b/>
          <w:bCs/>
          <w:sz w:val="28"/>
          <w:szCs w:val="28"/>
        </w:rPr>
        <w:t>2. Требования к участникам конкурса на замещение вакантных должностей муниципальной службы.</w:t>
      </w:r>
    </w:p>
    <w:p w:rsidR="003261F7" w:rsidRPr="00E92D40" w:rsidRDefault="003261F7" w:rsidP="003A01D8">
      <w:pPr>
        <w:pStyle w:val="ConsPlusNormal"/>
        <w:widowControl/>
        <w:ind w:firstLine="0"/>
        <w:jc w:val="both"/>
        <w:rPr>
          <w:rFonts w:ascii="Times New Roman" w:hAnsi="Times New Roman" w:cs="Times New Roman"/>
          <w:sz w:val="24"/>
          <w:szCs w:val="24"/>
        </w:rPr>
      </w:pPr>
    </w:p>
    <w:p w:rsidR="003261F7" w:rsidRPr="00FE623D" w:rsidRDefault="003261F7" w:rsidP="00FA6DF0">
      <w:pPr>
        <w:pStyle w:val="ConsPlusNormal"/>
        <w:widowControl/>
        <w:ind w:firstLine="709"/>
        <w:jc w:val="both"/>
        <w:rPr>
          <w:rFonts w:ascii="Times New Roman" w:hAnsi="Times New Roman" w:cs="Times New Roman"/>
          <w:color w:val="FF0000"/>
          <w:sz w:val="28"/>
          <w:szCs w:val="28"/>
        </w:rPr>
      </w:pPr>
      <w:r w:rsidRPr="00FE623D">
        <w:rPr>
          <w:rFonts w:ascii="Times New Roman" w:hAnsi="Times New Roman" w:cs="Times New Roman"/>
          <w:sz w:val="28"/>
          <w:szCs w:val="28"/>
        </w:rPr>
        <w:t xml:space="preserve">2.1. </w:t>
      </w:r>
      <w:proofErr w:type="gramStart"/>
      <w:r w:rsidRPr="00FE623D">
        <w:rPr>
          <w:rFonts w:ascii="Times New Roman" w:hAnsi="Times New Roman" w:cs="Times New Roman"/>
          <w:color w:val="000000" w:themeColor="text1"/>
          <w:sz w:val="28"/>
          <w:szCs w:val="28"/>
        </w:rPr>
        <w:t>Право на участие в конкурсе имеют граждане, достигшие возраста 18 лет, владеющие государственным языком Российской Федерации, имеющие профессиональное образование, отвечающие квалификационным требованиям, установленным законом Ярославской области</w:t>
      </w:r>
      <w:r w:rsidR="00FA6DF0" w:rsidRPr="00FE623D">
        <w:rPr>
          <w:rFonts w:ascii="Times New Roman" w:hAnsi="Times New Roman" w:cs="Times New Roman"/>
          <w:color w:val="000000" w:themeColor="text1"/>
          <w:sz w:val="28"/>
          <w:szCs w:val="28"/>
        </w:rPr>
        <w:t xml:space="preserve"> «О муниципальной службе в Ярославской области»</w:t>
      </w:r>
      <w:r w:rsidRPr="00FE623D">
        <w:rPr>
          <w:rFonts w:ascii="Times New Roman" w:hAnsi="Times New Roman" w:cs="Times New Roman"/>
          <w:color w:val="000000" w:themeColor="text1"/>
          <w:sz w:val="28"/>
          <w:szCs w:val="28"/>
        </w:rPr>
        <w:t xml:space="preserve"> от </w:t>
      </w:r>
      <w:r w:rsidR="00FA6DF0" w:rsidRPr="00FE623D">
        <w:rPr>
          <w:rFonts w:ascii="Times New Roman" w:hAnsi="Times New Roman" w:cs="Times New Roman"/>
          <w:color w:val="000000" w:themeColor="text1"/>
          <w:sz w:val="28"/>
          <w:szCs w:val="28"/>
        </w:rPr>
        <w:t>27.06.2007г.№ 46 –</w:t>
      </w:r>
      <w:proofErr w:type="spellStart"/>
      <w:r w:rsidR="00FA6DF0" w:rsidRPr="00FE623D">
        <w:rPr>
          <w:rFonts w:ascii="Times New Roman" w:hAnsi="Times New Roman" w:cs="Times New Roman"/>
          <w:color w:val="000000" w:themeColor="text1"/>
          <w:sz w:val="28"/>
          <w:szCs w:val="28"/>
        </w:rPr>
        <w:t>з</w:t>
      </w:r>
      <w:proofErr w:type="spellEnd"/>
      <w:r w:rsidR="00695B59">
        <w:rPr>
          <w:rFonts w:ascii="Times New Roman" w:hAnsi="Times New Roman" w:cs="Times New Roman"/>
          <w:color w:val="000000" w:themeColor="text1"/>
          <w:sz w:val="28"/>
          <w:szCs w:val="28"/>
        </w:rPr>
        <w:t>.</w:t>
      </w:r>
      <w:r w:rsidR="00FA6DF0" w:rsidRPr="00FE623D">
        <w:rPr>
          <w:rFonts w:ascii="Times New Roman" w:hAnsi="Times New Roman" w:cs="Times New Roman"/>
          <w:color w:val="000000" w:themeColor="text1"/>
          <w:sz w:val="28"/>
          <w:szCs w:val="28"/>
        </w:rPr>
        <w:t xml:space="preserve"> </w:t>
      </w:r>
      <w:proofErr w:type="gramEnd"/>
    </w:p>
    <w:p w:rsidR="003261F7" w:rsidRPr="00FE623D" w:rsidRDefault="003261F7" w:rsidP="00FA6DF0">
      <w:pPr>
        <w:pStyle w:val="ConsPlusNormal"/>
        <w:widowControl/>
        <w:spacing w:line="240" w:lineRule="atLeast"/>
        <w:ind w:firstLine="709"/>
        <w:jc w:val="both"/>
        <w:rPr>
          <w:rFonts w:ascii="Times New Roman" w:hAnsi="Times New Roman" w:cs="Times New Roman"/>
          <w:color w:val="000000" w:themeColor="text1"/>
          <w:sz w:val="28"/>
          <w:szCs w:val="28"/>
        </w:rPr>
      </w:pPr>
      <w:r w:rsidRPr="00FE623D">
        <w:rPr>
          <w:rFonts w:ascii="Times New Roman" w:hAnsi="Times New Roman" w:cs="Times New Roman"/>
          <w:color w:val="000000" w:themeColor="text1"/>
          <w:sz w:val="28"/>
          <w:szCs w:val="28"/>
        </w:rPr>
        <w:t xml:space="preserve">При проведении конкурса кандидаты имеют равные права. Кандидат не допускается к участию в конкурсе в случае: </w:t>
      </w:r>
    </w:p>
    <w:p w:rsidR="003261F7" w:rsidRPr="00FE623D" w:rsidRDefault="003261F7" w:rsidP="00FA6DF0">
      <w:pPr>
        <w:pStyle w:val="formattext"/>
        <w:spacing w:before="0" w:beforeAutospacing="0" w:after="0" w:afterAutospacing="0" w:line="240" w:lineRule="atLeast"/>
        <w:ind w:firstLine="709"/>
        <w:jc w:val="both"/>
        <w:rPr>
          <w:sz w:val="28"/>
          <w:szCs w:val="28"/>
        </w:rPr>
      </w:pPr>
      <w:r w:rsidRPr="00FE623D">
        <w:rPr>
          <w:color w:val="000000" w:themeColor="text1"/>
          <w:sz w:val="28"/>
          <w:szCs w:val="28"/>
        </w:rPr>
        <w:t xml:space="preserve">- </w:t>
      </w:r>
      <w:r w:rsidRPr="00FE623D">
        <w:rPr>
          <w:sz w:val="28"/>
          <w:szCs w:val="28"/>
        </w:rPr>
        <w:t>признания его недееспособным или ограниченно дееспособным решением суда, вступившим в законную силу;</w:t>
      </w:r>
    </w:p>
    <w:p w:rsidR="003261F7" w:rsidRPr="00FE623D" w:rsidRDefault="003249A6" w:rsidP="00FA6DF0">
      <w:pPr>
        <w:pStyle w:val="formattext"/>
        <w:spacing w:before="0" w:beforeAutospacing="0" w:after="0" w:afterAutospacing="0" w:line="240" w:lineRule="atLeast"/>
        <w:ind w:firstLine="709"/>
        <w:jc w:val="both"/>
        <w:rPr>
          <w:sz w:val="28"/>
          <w:szCs w:val="28"/>
        </w:rPr>
      </w:pPr>
      <w:r w:rsidRPr="00FE623D">
        <w:rPr>
          <w:sz w:val="28"/>
          <w:szCs w:val="28"/>
        </w:rPr>
        <w:t xml:space="preserve">- </w:t>
      </w:r>
      <w:r w:rsidR="003261F7" w:rsidRPr="00FE623D">
        <w:rPr>
          <w:sz w:val="28"/>
          <w:szCs w:val="28"/>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261F7" w:rsidRPr="00FE623D" w:rsidRDefault="003261F7" w:rsidP="00FA6DF0">
      <w:pPr>
        <w:pStyle w:val="formattext"/>
        <w:spacing w:before="0" w:beforeAutospacing="0" w:after="0" w:afterAutospacing="0" w:line="240" w:lineRule="atLeast"/>
        <w:ind w:firstLine="709"/>
        <w:jc w:val="both"/>
        <w:rPr>
          <w:sz w:val="28"/>
          <w:szCs w:val="28"/>
        </w:rPr>
      </w:pPr>
      <w:proofErr w:type="gramStart"/>
      <w:r w:rsidRPr="00FE623D">
        <w:rPr>
          <w:sz w:val="28"/>
          <w:szCs w:val="28"/>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3261F7" w:rsidRPr="00FE623D" w:rsidRDefault="003249A6" w:rsidP="00FA6DF0">
      <w:pPr>
        <w:pStyle w:val="formattext"/>
        <w:spacing w:before="0" w:beforeAutospacing="0" w:after="0" w:afterAutospacing="0" w:line="240" w:lineRule="atLeast"/>
        <w:ind w:firstLine="709"/>
        <w:jc w:val="both"/>
        <w:rPr>
          <w:sz w:val="28"/>
          <w:szCs w:val="28"/>
        </w:rPr>
      </w:pPr>
      <w:r w:rsidRPr="00FE623D">
        <w:rPr>
          <w:sz w:val="28"/>
          <w:szCs w:val="28"/>
        </w:rPr>
        <w:t xml:space="preserve">- </w:t>
      </w:r>
      <w:r w:rsidR="003261F7" w:rsidRPr="00FE623D">
        <w:rPr>
          <w:sz w:val="28"/>
          <w:szCs w:val="28"/>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249A6" w:rsidRPr="00FE623D" w:rsidRDefault="003249A6" w:rsidP="00FA6DF0">
      <w:pPr>
        <w:pStyle w:val="formattext"/>
        <w:spacing w:before="0" w:beforeAutospacing="0" w:after="0" w:afterAutospacing="0" w:line="240" w:lineRule="atLeast"/>
        <w:ind w:firstLine="709"/>
        <w:jc w:val="both"/>
        <w:rPr>
          <w:sz w:val="28"/>
          <w:szCs w:val="28"/>
        </w:rPr>
      </w:pPr>
      <w:proofErr w:type="gramStart"/>
      <w:r w:rsidRPr="00FE623D">
        <w:rPr>
          <w:sz w:val="28"/>
          <w:szCs w:val="28"/>
        </w:rPr>
        <w:t>-</w:t>
      </w:r>
      <w:r w:rsidR="003261F7" w:rsidRPr="00FE623D">
        <w:rPr>
          <w:sz w:val="28"/>
          <w:szCs w:val="28"/>
        </w:rPr>
        <w:t xml:space="preserve">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w:t>
      </w:r>
      <w:r w:rsidRPr="00FE623D">
        <w:rPr>
          <w:sz w:val="28"/>
          <w:szCs w:val="28"/>
        </w:rPr>
        <w:t>льностью одного из них другому;</w:t>
      </w:r>
      <w:proofErr w:type="gramEnd"/>
    </w:p>
    <w:p w:rsidR="003261F7" w:rsidRPr="00FE623D" w:rsidRDefault="003261F7" w:rsidP="00FA6DF0">
      <w:pPr>
        <w:pStyle w:val="formattext"/>
        <w:spacing w:before="0" w:beforeAutospacing="0" w:after="0" w:afterAutospacing="0" w:line="240" w:lineRule="atLeast"/>
        <w:ind w:firstLine="709"/>
        <w:jc w:val="both"/>
        <w:rPr>
          <w:sz w:val="28"/>
          <w:szCs w:val="28"/>
        </w:rPr>
      </w:pPr>
      <w:proofErr w:type="gramStart"/>
      <w:r w:rsidRPr="00FE623D">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w:t>
      </w:r>
      <w:r w:rsidRPr="00FE623D">
        <w:rPr>
          <w:sz w:val="28"/>
          <w:szCs w:val="28"/>
        </w:rP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FE623D">
        <w:rPr>
          <w:sz w:val="28"/>
          <w:szCs w:val="28"/>
        </w:rPr>
        <w:t xml:space="preserve"> с </w:t>
      </w:r>
      <w:proofErr w:type="gramStart"/>
      <w:r w:rsidRPr="00FE623D">
        <w:rPr>
          <w:sz w:val="28"/>
          <w:szCs w:val="28"/>
        </w:rPr>
        <w:t>которым</w:t>
      </w:r>
      <w:proofErr w:type="gramEnd"/>
      <w:r w:rsidRPr="00FE623D">
        <w:rPr>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3261F7" w:rsidRPr="00FE623D" w:rsidRDefault="003249A6" w:rsidP="00FA6DF0">
      <w:pPr>
        <w:pStyle w:val="formattext"/>
        <w:spacing w:before="0" w:beforeAutospacing="0" w:after="0" w:afterAutospacing="0" w:line="240" w:lineRule="atLeast"/>
        <w:ind w:firstLine="709"/>
        <w:jc w:val="both"/>
        <w:rPr>
          <w:sz w:val="28"/>
          <w:szCs w:val="28"/>
        </w:rPr>
      </w:pPr>
      <w:r>
        <w:t xml:space="preserve">- </w:t>
      </w:r>
      <w:r w:rsidR="003261F7" w:rsidRPr="00FE623D">
        <w:rPr>
          <w:sz w:val="28"/>
          <w:szCs w:val="28"/>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261F7" w:rsidRPr="00FE623D" w:rsidRDefault="003249A6" w:rsidP="00FA6DF0">
      <w:pPr>
        <w:pStyle w:val="formattext"/>
        <w:spacing w:before="0" w:beforeAutospacing="0" w:after="0" w:afterAutospacing="0" w:line="240" w:lineRule="atLeast"/>
        <w:ind w:firstLine="709"/>
        <w:jc w:val="both"/>
        <w:rPr>
          <w:sz w:val="28"/>
          <w:szCs w:val="28"/>
        </w:rPr>
      </w:pPr>
      <w:r w:rsidRPr="00FE623D">
        <w:rPr>
          <w:sz w:val="28"/>
          <w:szCs w:val="28"/>
        </w:rPr>
        <w:t xml:space="preserve">- </w:t>
      </w:r>
      <w:r w:rsidR="003261F7" w:rsidRPr="00FE623D">
        <w:rPr>
          <w:sz w:val="28"/>
          <w:szCs w:val="28"/>
        </w:rPr>
        <w:t>представления подложных документов или заведомо ложных сведений при поступлении на муниципальную службу;</w:t>
      </w:r>
    </w:p>
    <w:p w:rsidR="003261F7" w:rsidRPr="00FE623D" w:rsidRDefault="003261F7" w:rsidP="00FA6DF0">
      <w:pPr>
        <w:pStyle w:val="formattext"/>
        <w:spacing w:before="0" w:beforeAutospacing="0" w:after="0" w:afterAutospacing="0" w:line="240" w:lineRule="atLeast"/>
        <w:ind w:firstLine="709"/>
        <w:jc w:val="both"/>
        <w:rPr>
          <w:sz w:val="28"/>
          <w:szCs w:val="28"/>
        </w:rPr>
      </w:pPr>
      <w:r w:rsidRPr="00FE623D">
        <w:rPr>
          <w:sz w:val="28"/>
          <w:szCs w:val="28"/>
        </w:rPr>
        <w:t>- непредставления предусмотренных  Федеральным законом от 25.12.2008 № 273 -ФЗ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261F7" w:rsidRPr="00FE623D" w:rsidRDefault="003249A6" w:rsidP="00FA6DF0">
      <w:pPr>
        <w:pStyle w:val="formattext"/>
        <w:spacing w:before="0" w:beforeAutospacing="0" w:after="0" w:afterAutospacing="0" w:line="240" w:lineRule="atLeast"/>
        <w:ind w:firstLine="709"/>
        <w:jc w:val="both"/>
        <w:rPr>
          <w:sz w:val="28"/>
          <w:szCs w:val="28"/>
        </w:rPr>
      </w:pPr>
      <w:r w:rsidRPr="00FE623D">
        <w:rPr>
          <w:sz w:val="28"/>
          <w:szCs w:val="28"/>
        </w:rPr>
        <w:t xml:space="preserve">- </w:t>
      </w:r>
      <w:r w:rsidR="003261F7" w:rsidRPr="00FE623D">
        <w:rPr>
          <w:sz w:val="28"/>
          <w:szCs w:val="28"/>
        </w:rPr>
        <w:t>непредставления сведений, предусмотренных статьей 15.1 Федерального закона № 25-ФЗ</w:t>
      </w:r>
      <w:proofErr w:type="gramStart"/>
      <w:r w:rsidR="003261F7" w:rsidRPr="00FE623D">
        <w:rPr>
          <w:sz w:val="28"/>
          <w:szCs w:val="28"/>
        </w:rPr>
        <w:t xml:space="preserve"> ;</w:t>
      </w:r>
      <w:proofErr w:type="gramEnd"/>
    </w:p>
    <w:p w:rsidR="003261F7" w:rsidRPr="00FE623D" w:rsidRDefault="003249A6" w:rsidP="00FA6DF0">
      <w:pPr>
        <w:pStyle w:val="formattext"/>
        <w:spacing w:before="0" w:beforeAutospacing="0" w:after="0" w:afterAutospacing="0" w:line="240" w:lineRule="atLeast"/>
        <w:ind w:firstLine="709"/>
        <w:jc w:val="both"/>
        <w:rPr>
          <w:sz w:val="28"/>
          <w:szCs w:val="28"/>
        </w:rPr>
      </w:pPr>
      <w:proofErr w:type="gramStart"/>
      <w:r w:rsidRPr="00FE623D">
        <w:rPr>
          <w:sz w:val="28"/>
          <w:szCs w:val="28"/>
        </w:rPr>
        <w:t xml:space="preserve">- </w:t>
      </w:r>
      <w:r w:rsidR="003261F7" w:rsidRPr="00FE623D">
        <w:rPr>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w:t>
      </w:r>
      <w:proofErr w:type="gramEnd"/>
      <w:r w:rsidR="003261F7" w:rsidRPr="00FE623D">
        <w:rPr>
          <w:sz w:val="28"/>
          <w:szCs w:val="28"/>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261F7" w:rsidRPr="00FE623D" w:rsidRDefault="003261F7" w:rsidP="00FA6DF0">
      <w:pPr>
        <w:pStyle w:val="ConsPlusNormal"/>
        <w:widowControl/>
        <w:spacing w:line="240" w:lineRule="atLeast"/>
        <w:ind w:firstLine="709"/>
        <w:jc w:val="both"/>
        <w:rPr>
          <w:rFonts w:ascii="Times New Roman" w:hAnsi="Times New Roman" w:cs="Times New Roman"/>
          <w:sz w:val="28"/>
          <w:szCs w:val="28"/>
        </w:rPr>
      </w:pPr>
      <w:r w:rsidRPr="00FE623D">
        <w:rPr>
          <w:rFonts w:ascii="Times New Roman" w:hAnsi="Times New Roman" w:cs="Times New Roman"/>
          <w:sz w:val="28"/>
          <w:szCs w:val="28"/>
        </w:rPr>
        <w:t xml:space="preserve">2.2.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3261F7" w:rsidRPr="00FE623D" w:rsidRDefault="003261F7" w:rsidP="00FA6DF0">
      <w:pPr>
        <w:pStyle w:val="ConsPlusNormal"/>
        <w:widowControl/>
        <w:spacing w:line="240" w:lineRule="atLeast"/>
        <w:ind w:firstLine="709"/>
        <w:jc w:val="both"/>
        <w:rPr>
          <w:rFonts w:ascii="Times New Roman" w:hAnsi="Times New Roman" w:cs="Times New Roman"/>
          <w:sz w:val="28"/>
          <w:szCs w:val="28"/>
        </w:rPr>
      </w:pPr>
      <w:r w:rsidRPr="00FE623D">
        <w:rPr>
          <w:rFonts w:ascii="Times New Roman" w:hAnsi="Times New Roman" w:cs="Times New Roman"/>
          <w:sz w:val="28"/>
          <w:szCs w:val="28"/>
        </w:rPr>
        <w:t xml:space="preserve">2.3. Квалификационные требования по должностям муниципальной службы включают: </w:t>
      </w:r>
    </w:p>
    <w:p w:rsidR="003261F7" w:rsidRPr="00FE623D" w:rsidRDefault="003261F7" w:rsidP="00FA6DF0">
      <w:pPr>
        <w:pStyle w:val="ConsPlusNormal"/>
        <w:widowControl/>
        <w:spacing w:line="240" w:lineRule="atLeast"/>
        <w:ind w:firstLine="709"/>
        <w:jc w:val="both"/>
        <w:rPr>
          <w:rFonts w:ascii="Times New Roman" w:hAnsi="Times New Roman" w:cs="Times New Roman"/>
          <w:sz w:val="28"/>
          <w:szCs w:val="28"/>
        </w:rPr>
      </w:pPr>
      <w:r w:rsidRPr="00FE623D">
        <w:rPr>
          <w:rFonts w:ascii="Times New Roman" w:hAnsi="Times New Roman" w:cs="Times New Roman"/>
          <w:sz w:val="28"/>
          <w:szCs w:val="28"/>
        </w:rPr>
        <w:t>а) требования к уровню (и направлению) профессионального образования с учетом группы должностей муниципальной службы;</w:t>
      </w:r>
    </w:p>
    <w:p w:rsidR="003261F7" w:rsidRPr="00FE623D" w:rsidRDefault="003261F7" w:rsidP="00FA6DF0">
      <w:pPr>
        <w:pStyle w:val="ConsPlusNormal"/>
        <w:widowControl/>
        <w:spacing w:line="240" w:lineRule="atLeast"/>
        <w:ind w:firstLine="709"/>
        <w:jc w:val="both"/>
        <w:rPr>
          <w:rFonts w:ascii="Times New Roman" w:hAnsi="Times New Roman" w:cs="Times New Roman"/>
          <w:sz w:val="28"/>
          <w:szCs w:val="28"/>
        </w:rPr>
      </w:pPr>
      <w:r w:rsidRPr="00FE623D">
        <w:rPr>
          <w:rFonts w:ascii="Times New Roman" w:hAnsi="Times New Roman" w:cs="Times New Roman"/>
          <w:sz w:val="28"/>
          <w:szCs w:val="28"/>
        </w:rPr>
        <w:t>б) требования к стажу муниципальной службы (государственной службы) или стажу работы по специальности;</w:t>
      </w:r>
    </w:p>
    <w:p w:rsidR="003261F7" w:rsidRPr="00FE623D" w:rsidRDefault="003261F7" w:rsidP="00FA6DF0">
      <w:pPr>
        <w:pStyle w:val="ConsPlusNormal"/>
        <w:widowControl/>
        <w:spacing w:line="240" w:lineRule="atLeast"/>
        <w:ind w:firstLine="709"/>
        <w:jc w:val="both"/>
        <w:rPr>
          <w:rFonts w:ascii="Times New Roman" w:hAnsi="Times New Roman" w:cs="Times New Roman"/>
          <w:sz w:val="28"/>
          <w:szCs w:val="28"/>
        </w:rPr>
      </w:pPr>
      <w:r w:rsidRPr="00FE623D">
        <w:rPr>
          <w:rFonts w:ascii="Times New Roman" w:hAnsi="Times New Roman" w:cs="Times New Roman"/>
          <w:sz w:val="28"/>
          <w:szCs w:val="28"/>
        </w:rPr>
        <w:t xml:space="preserve">в) требования к профессиональным знаниям и навыкам, необходимым для исполнения должностных обязанностей. </w:t>
      </w:r>
    </w:p>
    <w:p w:rsidR="003261F7" w:rsidRPr="00FE623D" w:rsidRDefault="003261F7" w:rsidP="00FA6DF0">
      <w:pPr>
        <w:pStyle w:val="ConsPlusNormal"/>
        <w:widowControl/>
        <w:spacing w:line="240" w:lineRule="atLeast"/>
        <w:ind w:firstLine="709"/>
        <w:jc w:val="both"/>
        <w:rPr>
          <w:rFonts w:ascii="Times New Roman" w:hAnsi="Times New Roman" w:cs="Times New Roman"/>
          <w:sz w:val="28"/>
          <w:szCs w:val="28"/>
        </w:rPr>
      </w:pPr>
      <w:r w:rsidRPr="00FE623D">
        <w:rPr>
          <w:rFonts w:ascii="Times New Roman" w:hAnsi="Times New Roman" w:cs="Times New Roman"/>
          <w:sz w:val="28"/>
          <w:szCs w:val="28"/>
        </w:rPr>
        <w:t xml:space="preserve">2.3.1 Кандидатам, претендующим на должность муниципальной службы необходимо иметь: </w:t>
      </w:r>
    </w:p>
    <w:p w:rsidR="003261F7" w:rsidRPr="00B4031B" w:rsidRDefault="003261F7" w:rsidP="00FA6DF0">
      <w:pPr>
        <w:pStyle w:val="formattext"/>
        <w:spacing w:before="0" w:beforeAutospacing="0" w:after="0" w:afterAutospacing="0" w:line="240" w:lineRule="atLeast"/>
        <w:ind w:firstLine="709"/>
        <w:jc w:val="both"/>
        <w:rPr>
          <w:sz w:val="28"/>
          <w:szCs w:val="28"/>
        </w:rPr>
      </w:pPr>
      <w:r w:rsidRPr="00FE623D">
        <w:rPr>
          <w:sz w:val="28"/>
          <w:szCs w:val="28"/>
        </w:rPr>
        <w:lastRenderedPageBreak/>
        <w:t xml:space="preserve">-  для замещения должностей муниципальной службы высшей группы - наличие высшего образования не ниже уровня специалитета, магистратуры; не менее четырех лет стажа муниципальной службы или </w:t>
      </w:r>
      <w:r w:rsidRPr="00B4031B">
        <w:rPr>
          <w:sz w:val="28"/>
          <w:szCs w:val="28"/>
        </w:rPr>
        <w:t>стажа работы по специальности, направлению подготовки;</w:t>
      </w:r>
    </w:p>
    <w:p w:rsidR="003261F7" w:rsidRPr="00FE623D" w:rsidRDefault="003261F7" w:rsidP="00FA6DF0">
      <w:pPr>
        <w:pStyle w:val="formattext"/>
        <w:spacing w:before="0" w:beforeAutospacing="0" w:after="0" w:afterAutospacing="0" w:line="240" w:lineRule="atLeast"/>
        <w:ind w:firstLine="709"/>
        <w:jc w:val="both"/>
        <w:rPr>
          <w:sz w:val="28"/>
          <w:szCs w:val="28"/>
        </w:rPr>
      </w:pPr>
      <w:r w:rsidRPr="00FE623D">
        <w:rPr>
          <w:sz w:val="28"/>
          <w:szCs w:val="28"/>
        </w:rPr>
        <w:t>- для замещения должностей муниципальной службы главной группы - наличие высшего образования не ниже уровня специалитета, магистратуры;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не менее одного года стажа муниципальной службы или стажа работы по специальности, направлению подготовки;</w:t>
      </w:r>
    </w:p>
    <w:p w:rsidR="003261F7" w:rsidRPr="00FE623D" w:rsidRDefault="003261F7" w:rsidP="00FA6DF0">
      <w:pPr>
        <w:pStyle w:val="formattext"/>
        <w:spacing w:before="0" w:beforeAutospacing="0" w:after="0" w:afterAutospacing="0" w:line="240" w:lineRule="atLeast"/>
        <w:ind w:firstLine="709"/>
        <w:jc w:val="both"/>
        <w:rPr>
          <w:sz w:val="28"/>
          <w:szCs w:val="28"/>
        </w:rPr>
      </w:pPr>
      <w:r w:rsidRPr="00FE623D">
        <w:rPr>
          <w:sz w:val="28"/>
          <w:szCs w:val="28"/>
        </w:rPr>
        <w:t xml:space="preserve">- для замещения должностей муниципальной службы ведущей группы - наличие высшего образования без </w:t>
      </w:r>
      <w:r w:rsidR="003249A6" w:rsidRPr="00FE623D">
        <w:rPr>
          <w:sz w:val="28"/>
          <w:szCs w:val="28"/>
        </w:rPr>
        <w:t>предъявления</w:t>
      </w:r>
      <w:r w:rsidRPr="00FE623D">
        <w:rPr>
          <w:sz w:val="28"/>
          <w:szCs w:val="28"/>
        </w:rPr>
        <w:t xml:space="preserve"> требований к стажу; </w:t>
      </w:r>
    </w:p>
    <w:p w:rsidR="003261F7" w:rsidRPr="00FE623D" w:rsidRDefault="003261F7" w:rsidP="00FA6DF0">
      <w:pPr>
        <w:pStyle w:val="formattext"/>
        <w:spacing w:before="0" w:beforeAutospacing="0" w:after="0" w:afterAutospacing="0" w:line="240" w:lineRule="atLeast"/>
        <w:ind w:firstLine="709"/>
        <w:jc w:val="both"/>
        <w:rPr>
          <w:sz w:val="28"/>
          <w:szCs w:val="28"/>
        </w:rPr>
      </w:pPr>
      <w:r w:rsidRPr="00FE623D">
        <w:rPr>
          <w:sz w:val="28"/>
          <w:szCs w:val="28"/>
        </w:rPr>
        <w:t xml:space="preserve">- для замещения должностей муниципальной службы старшей группы - наличие профессионального образования без </w:t>
      </w:r>
      <w:r w:rsidR="003249A6" w:rsidRPr="00FE623D">
        <w:rPr>
          <w:sz w:val="28"/>
          <w:szCs w:val="28"/>
        </w:rPr>
        <w:t>предъявления</w:t>
      </w:r>
      <w:r w:rsidRPr="00FE623D">
        <w:rPr>
          <w:sz w:val="28"/>
          <w:szCs w:val="28"/>
        </w:rPr>
        <w:t xml:space="preserve"> требований к стажу. </w:t>
      </w:r>
    </w:p>
    <w:p w:rsidR="003261F7" w:rsidRPr="00FE623D" w:rsidRDefault="003261F7" w:rsidP="003249A6">
      <w:pPr>
        <w:pStyle w:val="formattext"/>
        <w:spacing w:before="0" w:beforeAutospacing="0" w:after="0" w:afterAutospacing="0" w:line="240" w:lineRule="atLeast"/>
        <w:jc w:val="center"/>
        <w:rPr>
          <w:b/>
          <w:bCs/>
          <w:sz w:val="28"/>
          <w:szCs w:val="28"/>
        </w:rPr>
      </w:pPr>
      <w:r w:rsidRPr="00FE623D">
        <w:rPr>
          <w:b/>
          <w:bCs/>
          <w:sz w:val="28"/>
          <w:szCs w:val="28"/>
        </w:rPr>
        <w:t>3. Конкурсная комиссия</w:t>
      </w:r>
    </w:p>
    <w:p w:rsidR="003261F7" w:rsidRPr="00E92D40" w:rsidRDefault="003261F7" w:rsidP="003A01D8">
      <w:pPr>
        <w:pStyle w:val="formattext"/>
        <w:spacing w:before="0" w:beforeAutospacing="0" w:after="0" w:afterAutospacing="0" w:line="240" w:lineRule="atLeast"/>
        <w:jc w:val="both"/>
        <w:rPr>
          <w:b/>
          <w:bCs/>
        </w:rPr>
      </w:pPr>
    </w:p>
    <w:p w:rsidR="003261F7" w:rsidRPr="00FE623D" w:rsidRDefault="003261F7" w:rsidP="003249A6">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3.1. Для проведения конкурса на замещение вакантной должности муниципальной службы создается конкурсная комиссия</w:t>
      </w:r>
      <w:r w:rsidR="003249A6" w:rsidRPr="00FE623D">
        <w:rPr>
          <w:rFonts w:ascii="Times New Roman" w:hAnsi="Times New Roman" w:cs="Times New Roman"/>
          <w:sz w:val="28"/>
          <w:szCs w:val="28"/>
        </w:rPr>
        <w:t xml:space="preserve">, персональный  состав которой </w:t>
      </w:r>
      <w:r w:rsidRPr="00FE623D">
        <w:rPr>
          <w:rFonts w:ascii="Times New Roman" w:hAnsi="Times New Roman" w:cs="Times New Roman"/>
          <w:sz w:val="28"/>
          <w:szCs w:val="28"/>
        </w:rPr>
        <w:t xml:space="preserve">утверждается правовым актом Главы Администрации Веретейского сельского поселения. </w:t>
      </w:r>
    </w:p>
    <w:p w:rsidR="003261F7" w:rsidRPr="00FE623D" w:rsidRDefault="003261F7" w:rsidP="003249A6">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В состав конкурсной комиссии в обязательном порядке включается руководитель, в непосредственном подчинении которого находится вакантная должность муниципальной службы, а также работники юридической и кадровой служб органа местного самоуправления.</w:t>
      </w:r>
    </w:p>
    <w:p w:rsidR="003261F7" w:rsidRPr="00FE623D" w:rsidRDefault="003261F7" w:rsidP="003249A6">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3261F7" w:rsidRPr="00FE623D" w:rsidRDefault="003261F7" w:rsidP="003249A6">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 xml:space="preserve">3.2. Деятельность конкурсной комиссии осуществляется на коллегиальной основе. Заседание конкурсной комиссии считается правомочным, если на нем присутствует не менее двух третей от ее состава. Конкурсная комиссия состоит из председателя, заместителя председателя, секретаря и членов комиссии, общее количество членов конкурсной комиссии должно составлять не менее 5 человек. </w:t>
      </w:r>
    </w:p>
    <w:p w:rsidR="003261F7" w:rsidRPr="00FE623D" w:rsidRDefault="003261F7" w:rsidP="003249A6">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3.3. Председатель конкурсной комиссии осуществляет руководство деятельностью конкурсной комиссии, является ответственным за организацию проведения конкурсов.</w:t>
      </w:r>
    </w:p>
    <w:p w:rsidR="003261F7" w:rsidRPr="00FE623D" w:rsidRDefault="003261F7" w:rsidP="003249A6">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3.4. Секретарь конкурсной комиссии (как правило, специалист по кадровым вопросам Администрации) обеспечивает работу конкурсной комиссии, в том числе осуществляет прием документов для участия в конкурсе, уведомление кандидатов о дате, времени и месте проведения процедур второго этапа конкурса, ведение протоколов заседания конкурсной комиссии и другие организационные вопросы.</w:t>
      </w:r>
    </w:p>
    <w:p w:rsidR="003261F7" w:rsidRPr="00FE623D" w:rsidRDefault="003261F7" w:rsidP="003249A6">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 xml:space="preserve">В своей работе  конкурсная комиссия руководствуется нормативными правовыми актами Российской Федерации, Ярославской области, Уставом Веретейского сельского поселения и настоящим Положением. </w:t>
      </w:r>
    </w:p>
    <w:p w:rsidR="003261F7" w:rsidRPr="00E92D40" w:rsidRDefault="003261F7" w:rsidP="009933AA">
      <w:pPr>
        <w:pStyle w:val="ConsPlusNormal"/>
        <w:widowControl/>
        <w:ind w:firstLine="0"/>
        <w:jc w:val="center"/>
        <w:rPr>
          <w:rFonts w:ascii="Times New Roman" w:hAnsi="Times New Roman" w:cs="Times New Roman"/>
          <w:sz w:val="24"/>
          <w:szCs w:val="24"/>
        </w:rPr>
      </w:pPr>
    </w:p>
    <w:p w:rsidR="003261F7" w:rsidRPr="00FE623D" w:rsidRDefault="003261F7" w:rsidP="009933AA">
      <w:pPr>
        <w:pStyle w:val="ConsPlusNormal"/>
        <w:widowControl/>
        <w:ind w:firstLine="0"/>
        <w:jc w:val="center"/>
        <w:rPr>
          <w:rFonts w:ascii="Times New Roman" w:hAnsi="Times New Roman" w:cs="Times New Roman"/>
          <w:b/>
          <w:bCs/>
          <w:sz w:val="28"/>
          <w:szCs w:val="28"/>
        </w:rPr>
      </w:pPr>
      <w:r w:rsidRPr="00FE623D">
        <w:rPr>
          <w:rFonts w:ascii="Times New Roman" w:hAnsi="Times New Roman" w:cs="Times New Roman"/>
          <w:b/>
          <w:bCs/>
          <w:sz w:val="28"/>
          <w:szCs w:val="28"/>
        </w:rPr>
        <w:t>4. Организация проведения конкурса</w:t>
      </w:r>
    </w:p>
    <w:p w:rsidR="003261F7" w:rsidRPr="00E92D40" w:rsidRDefault="003261F7" w:rsidP="003A01D8">
      <w:pPr>
        <w:pStyle w:val="ConsPlusNormal"/>
        <w:widowControl/>
        <w:ind w:firstLine="0"/>
        <w:jc w:val="both"/>
        <w:rPr>
          <w:rFonts w:ascii="Times New Roman" w:hAnsi="Times New Roman" w:cs="Times New Roman"/>
          <w:b/>
          <w:bCs/>
          <w:sz w:val="24"/>
          <w:szCs w:val="24"/>
        </w:rPr>
      </w:pPr>
    </w:p>
    <w:p w:rsidR="003261F7" w:rsidRPr="00FE623D" w:rsidRDefault="003261F7" w:rsidP="009933AA">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 xml:space="preserve">4.1 Решение о проведении конкурса принимает руководитель органа местного самоуправления. Основанием для проведения конкурса является наличие вакантных должностей муниципальной службы и отсутствие кадрового резерва на замещение соответствующих вакантных должностей. </w:t>
      </w:r>
    </w:p>
    <w:p w:rsidR="003261F7" w:rsidRPr="00FE623D" w:rsidRDefault="003261F7" w:rsidP="009933AA">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4.2 Сообщение о проведении конкурса на замещение вакантной должности муниципальной службы публикуется на официальном сайте Администрации в информационно-телекоммуникационной сети «Интернет» не позднее, чем за 20 дней до даты проведения конкурса.</w:t>
      </w:r>
    </w:p>
    <w:p w:rsidR="003261F7" w:rsidRPr="00FE623D" w:rsidRDefault="003261F7" w:rsidP="003A01D8">
      <w:pPr>
        <w:pStyle w:val="ConsPlusNormal"/>
        <w:widowControl/>
        <w:ind w:firstLine="540"/>
        <w:jc w:val="both"/>
        <w:rPr>
          <w:rFonts w:ascii="Times New Roman" w:hAnsi="Times New Roman" w:cs="Times New Roman"/>
          <w:sz w:val="28"/>
          <w:szCs w:val="28"/>
        </w:rPr>
      </w:pPr>
      <w:r w:rsidRPr="00FE623D">
        <w:rPr>
          <w:rFonts w:ascii="Times New Roman" w:hAnsi="Times New Roman" w:cs="Times New Roman"/>
          <w:sz w:val="28"/>
          <w:szCs w:val="28"/>
        </w:rPr>
        <w:t xml:space="preserve">Сообщение должно содержать следующие сведения: </w:t>
      </w:r>
    </w:p>
    <w:p w:rsidR="003261F7" w:rsidRPr="00FE623D" w:rsidRDefault="003261F7" w:rsidP="009933AA">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  наименование вакантной должности муниципальной службы;</w:t>
      </w:r>
    </w:p>
    <w:p w:rsidR="003261F7" w:rsidRPr="00FE623D" w:rsidRDefault="003261F7" w:rsidP="009933AA">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 требован</w:t>
      </w:r>
      <w:r w:rsidR="009933AA" w:rsidRPr="00FE623D">
        <w:rPr>
          <w:rFonts w:ascii="Times New Roman" w:hAnsi="Times New Roman" w:cs="Times New Roman"/>
          <w:sz w:val="28"/>
          <w:szCs w:val="28"/>
        </w:rPr>
        <w:t xml:space="preserve">ия, предъявляемые к кандидатам </w:t>
      </w:r>
      <w:r w:rsidRPr="00FE623D">
        <w:rPr>
          <w:rFonts w:ascii="Times New Roman" w:hAnsi="Times New Roman" w:cs="Times New Roman"/>
          <w:sz w:val="28"/>
          <w:szCs w:val="28"/>
        </w:rPr>
        <w:t xml:space="preserve">на замещение вакантной должности муниципальной службы; </w:t>
      </w:r>
    </w:p>
    <w:p w:rsidR="003261F7" w:rsidRPr="00FE623D" w:rsidRDefault="003261F7" w:rsidP="009933AA">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 перечень документов для представления в конкурную комиссию;</w:t>
      </w:r>
    </w:p>
    <w:p w:rsidR="003261F7" w:rsidRPr="00FE623D" w:rsidRDefault="009933AA" w:rsidP="009933AA">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 xml:space="preserve">- </w:t>
      </w:r>
      <w:r w:rsidR="003261F7" w:rsidRPr="00FE623D">
        <w:rPr>
          <w:rFonts w:ascii="Times New Roman" w:hAnsi="Times New Roman" w:cs="Times New Roman"/>
          <w:sz w:val="28"/>
          <w:szCs w:val="28"/>
        </w:rPr>
        <w:t>место и время приема документов, а также срок, до истечения которого принимаются указанные документы;</w:t>
      </w:r>
    </w:p>
    <w:p w:rsidR="003261F7" w:rsidRPr="00FE623D" w:rsidRDefault="009933AA" w:rsidP="009933AA">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 xml:space="preserve">- </w:t>
      </w:r>
      <w:r w:rsidR="003261F7" w:rsidRPr="00FE623D">
        <w:rPr>
          <w:rFonts w:ascii="Times New Roman" w:hAnsi="Times New Roman" w:cs="Times New Roman"/>
          <w:sz w:val="28"/>
          <w:szCs w:val="28"/>
        </w:rPr>
        <w:t>предполагаемые дата, время и место проведения конкурса и условия его проведения;</w:t>
      </w:r>
    </w:p>
    <w:p w:rsidR="00695B59" w:rsidRDefault="009933AA" w:rsidP="009933AA">
      <w:pPr>
        <w:pStyle w:val="ConsPlusNormal"/>
        <w:widowControl/>
        <w:ind w:firstLine="709"/>
        <w:jc w:val="both"/>
        <w:rPr>
          <w:rFonts w:ascii="Times New Roman" w:hAnsi="Times New Roman" w:cs="Times New Roman"/>
          <w:sz w:val="28"/>
          <w:szCs w:val="28"/>
        </w:rPr>
      </w:pPr>
      <w:r w:rsidRPr="00FE623D">
        <w:rPr>
          <w:rFonts w:ascii="Times New Roman" w:hAnsi="Times New Roman" w:cs="Times New Roman"/>
          <w:sz w:val="28"/>
          <w:szCs w:val="28"/>
        </w:rPr>
        <w:t xml:space="preserve">- </w:t>
      </w:r>
      <w:r w:rsidR="003261F7" w:rsidRPr="00FE623D">
        <w:rPr>
          <w:rFonts w:ascii="Times New Roman" w:hAnsi="Times New Roman" w:cs="Times New Roman"/>
          <w:sz w:val="28"/>
          <w:szCs w:val="28"/>
        </w:rPr>
        <w:t>сведения об источнике подробной информации о конкурсе (телефон и другая необходимая информация)</w:t>
      </w:r>
    </w:p>
    <w:p w:rsidR="003261F7" w:rsidRPr="00FE623D" w:rsidRDefault="00695B59" w:rsidP="009933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-проект трудового договора</w:t>
      </w:r>
      <w:r w:rsidR="003261F7" w:rsidRPr="00FE623D">
        <w:rPr>
          <w:rFonts w:ascii="Times New Roman" w:hAnsi="Times New Roman" w:cs="Times New Roman"/>
          <w:sz w:val="28"/>
          <w:szCs w:val="28"/>
        </w:rPr>
        <w:t>.</w:t>
      </w:r>
    </w:p>
    <w:p w:rsidR="003261F7" w:rsidRPr="00114A54" w:rsidRDefault="003261F7" w:rsidP="009933AA">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 xml:space="preserve">4.3. Гражданин, </w:t>
      </w:r>
      <w:r w:rsidR="009933AA" w:rsidRPr="00114A54">
        <w:rPr>
          <w:rFonts w:ascii="Times New Roman" w:hAnsi="Times New Roman" w:cs="Times New Roman"/>
          <w:sz w:val="28"/>
          <w:szCs w:val="28"/>
        </w:rPr>
        <w:t>изъявивший</w:t>
      </w:r>
      <w:r w:rsidRPr="00114A54">
        <w:rPr>
          <w:rFonts w:ascii="Times New Roman" w:hAnsi="Times New Roman" w:cs="Times New Roman"/>
          <w:sz w:val="28"/>
          <w:szCs w:val="28"/>
        </w:rPr>
        <w:t xml:space="preserve"> желание участвовать в конкурсе, представляет секретарю комиссии следующие документы: </w:t>
      </w:r>
    </w:p>
    <w:p w:rsidR="003261F7" w:rsidRPr="00114A54" w:rsidRDefault="005B0B13" w:rsidP="009933AA">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4"/>
        </w:rPr>
        <w:t>1</w:t>
      </w:r>
      <w:r w:rsidR="009933AA" w:rsidRPr="00114A54">
        <w:rPr>
          <w:rFonts w:ascii="Times New Roman" w:hAnsi="Times New Roman" w:cs="Times New Roman"/>
          <w:sz w:val="28"/>
          <w:szCs w:val="24"/>
        </w:rPr>
        <w:t xml:space="preserve">) </w:t>
      </w:r>
      <w:r w:rsidR="003261F7" w:rsidRPr="00114A54">
        <w:rPr>
          <w:rFonts w:ascii="Times New Roman" w:hAnsi="Times New Roman" w:cs="Times New Roman"/>
          <w:sz w:val="28"/>
          <w:szCs w:val="24"/>
        </w:rPr>
        <w:t xml:space="preserve">заявление в письменном виде о желании участвовать в конкурсе на замещение  вакантной должности муниципальной службы, составленное на имя Главы Веретейского сельского поселения, которое регистрируется в специальном журнале с присвоением порядкового номера (Приложение № 1 к Положению); </w:t>
      </w:r>
    </w:p>
    <w:p w:rsidR="003261F7" w:rsidRPr="00114A54" w:rsidRDefault="005B0B13" w:rsidP="009933AA">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4"/>
        </w:rPr>
        <w:t>2</w:t>
      </w:r>
      <w:r w:rsidR="009933AA" w:rsidRPr="00114A54">
        <w:rPr>
          <w:rFonts w:ascii="Times New Roman" w:hAnsi="Times New Roman" w:cs="Times New Roman"/>
          <w:sz w:val="28"/>
          <w:szCs w:val="24"/>
        </w:rPr>
        <w:t xml:space="preserve">) </w:t>
      </w:r>
      <w:r w:rsidR="003261F7" w:rsidRPr="00114A54">
        <w:rPr>
          <w:rFonts w:ascii="Times New Roman" w:hAnsi="Times New Roman" w:cs="Times New Roman"/>
          <w:sz w:val="28"/>
          <w:szCs w:val="24"/>
        </w:rPr>
        <w:t>собственноручно заполненную и подписанную анкету с фотографией по форме, утвержденной распоряжением  Правительства  Российской Фе</w:t>
      </w:r>
      <w:r w:rsidR="009933AA" w:rsidRPr="00114A54">
        <w:rPr>
          <w:rFonts w:ascii="Times New Roman" w:hAnsi="Times New Roman" w:cs="Times New Roman"/>
          <w:sz w:val="28"/>
          <w:szCs w:val="24"/>
        </w:rPr>
        <w:t xml:space="preserve">дерации от 26.05.2005 № 667-р; </w:t>
      </w:r>
    </w:p>
    <w:p w:rsidR="003261F7" w:rsidRPr="00114A54" w:rsidRDefault="005B0B13" w:rsidP="009933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933AA" w:rsidRPr="00114A54">
        <w:rPr>
          <w:rFonts w:ascii="Times New Roman" w:hAnsi="Times New Roman" w:cs="Times New Roman"/>
          <w:sz w:val="28"/>
          <w:szCs w:val="28"/>
        </w:rPr>
        <w:t>)</w:t>
      </w:r>
      <w:r w:rsidR="003261F7" w:rsidRPr="00114A54">
        <w:rPr>
          <w:rFonts w:ascii="Times New Roman" w:hAnsi="Times New Roman" w:cs="Times New Roman"/>
          <w:sz w:val="28"/>
          <w:szCs w:val="28"/>
        </w:rPr>
        <w:t xml:space="preserve"> копию паспорта или другого документа, удостоверяющего личность (подлинник </w:t>
      </w:r>
      <w:r w:rsidR="009933AA" w:rsidRPr="00114A54">
        <w:rPr>
          <w:rFonts w:ascii="Times New Roman" w:hAnsi="Times New Roman" w:cs="Times New Roman"/>
          <w:sz w:val="28"/>
          <w:szCs w:val="28"/>
        </w:rPr>
        <w:t>предъявляется</w:t>
      </w:r>
      <w:r w:rsidR="003261F7" w:rsidRPr="00114A54">
        <w:rPr>
          <w:rFonts w:ascii="Times New Roman" w:hAnsi="Times New Roman" w:cs="Times New Roman"/>
          <w:sz w:val="28"/>
          <w:szCs w:val="28"/>
        </w:rPr>
        <w:t xml:space="preserve"> при прибытии на конкурс); </w:t>
      </w:r>
    </w:p>
    <w:p w:rsidR="003261F7" w:rsidRPr="00114A54" w:rsidRDefault="005B0B13" w:rsidP="009933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9933AA" w:rsidRPr="00114A54">
        <w:rPr>
          <w:rFonts w:ascii="Times New Roman" w:hAnsi="Times New Roman" w:cs="Times New Roman"/>
          <w:sz w:val="28"/>
          <w:szCs w:val="28"/>
        </w:rPr>
        <w:t xml:space="preserve">) </w:t>
      </w:r>
      <w:r w:rsidR="003261F7" w:rsidRPr="00114A54">
        <w:rPr>
          <w:rFonts w:ascii="Times New Roman" w:hAnsi="Times New Roman" w:cs="Times New Roman"/>
          <w:sz w:val="28"/>
          <w:szCs w:val="28"/>
        </w:rPr>
        <w:t xml:space="preserve">копию диплома об образовании, копию вкладыша к диплому; </w:t>
      </w:r>
    </w:p>
    <w:p w:rsidR="003261F7" w:rsidRPr="00114A54" w:rsidRDefault="005B0B13" w:rsidP="009933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9933AA" w:rsidRPr="00114A54">
        <w:rPr>
          <w:rFonts w:ascii="Times New Roman" w:hAnsi="Times New Roman" w:cs="Times New Roman"/>
          <w:sz w:val="28"/>
          <w:szCs w:val="28"/>
        </w:rPr>
        <w:t>)</w:t>
      </w:r>
      <w:r w:rsidR="003261F7" w:rsidRPr="00114A54">
        <w:rPr>
          <w:rFonts w:ascii="Times New Roman" w:hAnsi="Times New Roman" w:cs="Times New Roman"/>
          <w:sz w:val="28"/>
          <w:szCs w:val="28"/>
        </w:rPr>
        <w:t xml:space="preserve"> 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трудовая деятельность осуществляется впервые; </w:t>
      </w:r>
    </w:p>
    <w:p w:rsidR="003261F7" w:rsidRPr="00114A54" w:rsidRDefault="005B0B13" w:rsidP="009933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9933AA" w:rsidRPr="00114A54">
        <w:rPr>
          <w:rFonts w:ascii="Times New Roman" w:hAnsi="Times New Roman" w:cs="Times New Roman"/>
          <w:sz w:val="28"/>
          <w:szCs w:val="28"/>
        </w:rPr>
        <w:t xml:space="preserve">) </w:t>
      </w:r>
      <w:r w:rsidR="003261F7" w:rsidRPr="00114A54">
        <w:rPr>
          <w:rFonts w:ascii="Times New Roman" w:hAnsi="Times New Roman" w:cs="Times New Roman"/>
          <w:sz w:val="28"/>
          <w:szCs w:val="28"/>
        </w:rPr>
        <w:t xml:space="preserve">документ, подтверждающий регистрацию в системе индивидуального (персонифицированного) учета; </w:t>
      </w:r>
    </w:p>
    <w:p w:rsidR="003261F7" w:rsidRPr="00114A54" w:rsidRDefault="005B0B13" w:rsidP="009933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9933AA" w:rsidRPr="00114A54">
        <w:rPr>
          <w:rFonts w:ascii="Times New Roman" w:hAnsi="Times New Roman" w:cs="Times New Roman"/>
          <w:sz w:val="28"/>
          <w:szCs w:val="28"/>
        </w:rPr>
        <w:t xml:space="preserve">) </w:t>
      </w:r>
      <w:r w:rsidR="003261F7" w:rsidRPr="00114A54">
        <w:rPr>
          <w:rFonts w:ascii="Times New Roman" w:hAnsi="Times New Roman" w:cs="Times New Roman"/>
          <w:sz w:val="28"/>
          <w:szCs w:val="28"/>
        </w:rPr>
        <w:t>копию свидетельства о постановке физического лица на учет в налоговом органе по месту жительства на территории Российской Федерации;</w:t>
      </w:r>
    </w:p>
    <w:p w:rsidR="003261F7" w:rsidRPr="00114A54" w:rsidRDefault="005B0B13" w:rsidP="00114A5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3261F7" w:rsidRPr="00114A54">
        <w:rPr>
          <w:rFonts w:ascii="Times New Roman" w:hAnsi="Times New Roman" w:cs="Times New Roman"/>
          <w:sz w:val="28"/>
          <w:szCs w:val="28"/>
        </w:rPr>
        <w:t>) копии документов о дополнительном профессиональном образовании, о присвоении ученого звания (при наличии);</w:t>
      </w:r>
    </w:p>
    <w:p w:rsidR="003261F7" w:rsidRPr="00114A54" w:rsidRDefault="005B0B13" w:rsidP="00114A5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3261F7" w:rsidRPr="00114A54">
        <w:rPr>
          <w:rFonts w:ascii="Times New Roman" w:hAnsi="Times New Roman" w:cs="Times New Roman"/>
          <w:sz w:val="28"/>
          <w:szCs w:val="28"/>
        </w:rPr>
        <w:t xml:space="preserve">) документы воинского учета – для военнообязанных и лиц, подлежащих призыву на военную службу; </w:t>
      </w:r>
    </w:p>
    <w:p w:rsidR="006B2861" w:rsidRPr="00114A54" w:rsidRDefault="005B0B13" w:rsidP="00114A5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w:t>
      </w:r>
      <w:r w:rsidR="006B2861" w:rsidRPr="00114A54">
        <w:rPr>
          <w:rFonts w:ascii="Times New Roman" w:hAnsi="Times New Roman" w:cs="Times New Roman"/>
          <w:sz w:val="28"/>
          <w:szCs w:val="28"/>
        </w:rPr>
        <w:t xml:space="preserve">) документ об отсутствии у гражданина заболевания, препятствующего поступлению на муниципальную службу или ее прохождению (форма № 001-ГС/у); </w:t>
      </w:r>
    </w:p>
    <w:p w:rsidR="006B2861" w:rsidRPr="00114A54" w:rsidRDefault="005B0B13" w:rsidP="00114A5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w:t>
      </w:r>
      <w:r w:rsidR="006B2861" w:rsidRPr="00114A54">
        <w:rPr>
          <w:rFonts w:ascii="Times New Roman" w:hAnsi="Times New Roman" w:cs="Times New Roman"/>
          <w:sz w:val="28"/>
          <w:szCs w:val="28"/>
        </w:rPr>
        <w:t>) сведения о доходах за год, предшествующий году поступления на муниципальную службу, об  имуществе и обязательствах имущественного характера на себя, на супруга (у),</w:t>
      </w:r>
      <w:r w:rsidR="009933AA" w:rsidRPr="00114A54">
        <w:rPr>
          <w:rFonts w:ascii="Times New Roman" w:hAnsi="Times New Roman" w:cs="Times New Roman"/>
          <w:sz w:val="28"/>
          <w:szCs w:val="28"/>
        </w:rPr>
        <w:t xml:space="preserve"> </w:t>
      </w:r>
      <w:r w:rsidR="006B2861" w:rsidRPr="00114A54">
        <w:rPr>
          <w:rFonts w:ascii="Times New Roman" w:hAnsi="Times New Roman" w:cs="Times New Roman"/>
          <w:sz w:val="28"/>
          <w:szCs w:val="28"/>
        </w:rPr>
        <w:t>и несовершеннолетних детей;</w:t>
      </w:r>
    </w:p>
    <w:p w:rsidR="006B2861" w:rsidRDefault="005B0B13" w:rsidP="00114A5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w:t>
      </w:r>
      <w:r w:rsidR="006B2861" w:rsidRPr="00114A54">
        <w:rPr>
          <w:rFonts w:ascii="Times New Roman" w:hAnsi="Times New Roman" w:cs="Times New Roman"/>
          <w:sz w:val="28"/>
          <w:szCs w:val="28"/>
        </w:rPr>
        <w:t xml:space="preserve">) согласие на обработку персональных данных; </w:t>
      </w:r>
    </w:p>
    <w:p w:rsidR="005B0B13" w:rsidRPr="00AF6BC6" w:rsidRDefault="005B0B13" w:rsidP="00114A54">
      <w:pPr>
        <w:pStyle w:val="ConsPlusNormal"/>
        <w:widowContro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13)</w:t>
      </w:r>
      <w:r w:rsidR="00122273" w:rsidRPr="00122273">
        <w:rPr>
          <w:color w:val="000000"/>
          <w:sz w:val="26"/>
          <w:szCs w:val="26"/>
          <w:shd w:val="clear" w:color="auto" w:fill="FFFFFF"/>
        </w:rPr>
        <w:t xml:space="preserve"> </w:t>
      </w:r>
      <w:r w:rsidR="00122273" w:rsidRPr="00122273">
        <w:rPr>
          <w:rFonts w:ascii="Times New Roman" w:hAnsi="Times New Roman" w:cs="Times New Roman"/>
          <w:color w:val="000000"/>
          <w:sz w:val="28"/>
          <w:szCs w:val="28"/>
          <w:shd w:val="clear" w:color="auto" w:fill="FFFFFF"/>
        </w:rPr>
        <w:t xml:space="preserve">документы воинского учета - для военнообязанных и лиц, </w:t>
      </w:r>
      <w:r w:rsidR="00122273" w:rsidRPr="00AF6BC6">
        <w:rPr>
          <w:rFonts w:ascii="Times New Roman" w:hAnsi="Times New Roman" w:cs="Times New Roman"/>
          <w:color w:val="000000"/>
          <w:sz w:val="28"/>
          <w:szCs w:val="28"/>
          <w:shd w:val="clear" w:color="auto" w:fill="FFFFFF"/>
        </w:rPr>
        <w:t>подлежащих призыву на военную службу;</w:t>
      </w:r>
    </w:p>
    <w:p w:rsidR="00AF6BC6" w:rsidRPr="00AF6BC6" w:rsidRDefault="00122273" w:rsidP="00114A54">
      <w:pPr>
        <w:pStyle w:val="ConsPlusNormal"/>
        <w:widowControl/>
        <w:ind w:firstLine="709"/>
        <w:jc w:val="both"/>
        <w:rPr>
          <w:rStyle w:val="blk"/>
          <w:rFonts w:ascii="Times New Roman" w:hAnsi="Times New Roman" w:cs="Times New Roman"/>
          <w:sz w:val="28"/>
          <w:szCs w:val="28"/>
        </w:rPr>
      </w:pPr>
      <w:r w:rsidRPr="00AF6BC6">
        <w:rPr>
          <w:rFonts w:ascii="Times New Roman" w:hAnsi="Times New Roman" w:cs="Times New Roman"/>
          <w:color w:val="000000"/>
          <w:sz w:val="28"/>
          <w:szCs w:val="28"/>
          <w:shd w:val="clear" w:color="auto" w:fill="FFFFFF"/>
        </w:rPr>
        <w:t>14)</w:t>
      </w:r>
      <w:r w:rsidR="00AF6BC6" w:rsidRPr="00AF6BC6">
        <w:rPr>
          <w:rFonts w:ascii="Times New Roman" w:hAnsi="Times New Roman" w:cs="Times New Roman"/>
          <w:sz w:val="28"/>
          <w:szCs w:val="28"/>
        </w:rPr>
        <w:t xml:space="preserve"> </w:t>
      </w:r>
      <w:r w:rsidR="00AF6BC6" w:rsidRPr="00AF6BC6">
        <w:rPr>
          <w:rStyle w:val="blk"/>
          <w:rFonts w:ascii="Times New Roman" w:hAnsi="Times New Roman" w:cs="Times New Roman"/>
          <w:sz w:val="28"/>
          <w:szCs w:val="28"/>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5" w:anchor="dst100064" w:history="1">
        <w:r w:rsidR="00AF6BC6" w:rsidRPr="00AF6BC6">
          <w:rPr>
            <w:rStyle w:val="blk"/>
            <w:rFonts w:ascii="Times New Roman" w:hAnsi="Times New Roman" w:cs="Times New Roman"/>
            <w:sz w:val="28"/>
            <w:szCs w:val="28"/>
          </w:rPr>
          <w:t>общедоступную информацию</w:t>
        </w:r>
      </w:hyperlink>
      <w:r w:rsidR="00AF6BC6" w:rsidRPr="00AF6BC6">
        <w:rPr>
          <w:rStyle w:val="blk"/>
          <w:rFonts w:ascii="Times New Roman" w:hAnsi="Times New Roman" w:cs="Times New Roman"/>
          <w:sz w:val="28"/>
          <w:szCs w:val="28"/>
        </w:rPr>
        <w:t>, а также данные, позволяющие их идентифицировать;</w:t>
      </w:r>
    </w:p>
    <w:p w:rsidR="003261F7" w:rsidRPr="00114A54" w:rsidRDefault="00122273" w:rsidP="00114A5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15</w:t>
      </w:r>
      <w:r w:rsidR="006B2861" w:rsidRPr="00114A54">
        <w:rPr>
          <w:rFonts w:ascii="Times New Roman" w:hAnsi="Times New Roman" w:cs="Times New Roman"/>
          <w:sz w:val="28"/>
          <w:szCs w:val="28"/>
        </w:rPr>
        <w:t xml:space="preserve">) </w:t>
      </w:r>
      <w:r w:rsidR="003261F7" w:rsidRPr="00114A54">
        <w:rPr>
          <w:rFonts w:ascii="Times New Roman" w:hAnsi="Times New Roman" w:cs="Times New Roman"/>
          <w:sz w:val="28"/>
          <w:szCs w:val="28"/>
        </w:rPr>
        <w:t>иные документы, предусмотренные федеральным законодательством и законами Ярославской области.</w:t>
      </w:r>
    </w:p>
    <w:p w:rsidR="006B2861" w:rsidRPr="00114A54" w:rsidRDefault="009933AA" w:rsidP="00114A54">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4.4. Указанные в п. 4.</w:t>
      </w:r>
      <w:r w:rsidR="006B2861" w:rsidRPr="00114A54">
        <w:rPr>
          <w:rFonts w:ascii="Times New Roman" w:hAnsi="Times New Roman" w:cs="Times New Roman"/>
          <w:sz w:val="28"/>
          <w:szCs w:val="28"/>
        </w:rPr>
        <w:t xml:space="preserve">3 копии документов принимаются секретарем только при </w:t>
      </w:r>
      <w:r w:rsidRPr="00114A54">
        <w:rPr>
          <w:rFonts w:ascii="Times New Roman" w:hAnsi="Times New Roman" w:cs="Times New Roman"/>
          <w:sz w:val="28"/>
          <w:szCs w:val="28"/>
        </w:rPr>
        <w:t>предъявлении</w:t>
      </w:r>
      <w:r w:rsidR="006B2861" w:rsidRPr="00114A54">
        <w:rPr>
          <w:rFonts w:ascii="Times New Roman" w:hAnsi="Times New Roman" w:cs="Times New Roman"/>
          <w:sz w:val="28"/>
          <w:szCs w:val="28"/>
        </w:rPr>
        <w:t xml:space="preserve"> подлинников документов, либо копии должны быть заверены нотариально или кадровыми службами по месту работы (службы). </w:t>
      </w:r>
    </w:p>
    <w:p w:rsidR="00E92D40" w:rsidRPr="00114A54" w:rsidRDefault="006B2861" w:rsidP="00114A54">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 xml:space="preserve">4.5. </w:t>
      </w:r>
      <w:r w:rsidR="00E92D40" w:rsidRPr="00114A54">
        <w:rPr>
          <w:rFonts w:ascii="Times New Roman" w:hAnsi="Times New Roman" w:cs="Times New Roman"/>
          <w:sz w:val="28"/>
          <w:szCs w:val="28"/>
        </w:rPr>
        <w:t xml:space="preserve">Гражданин или муниципальный служащий не допускаются </w:t>
      </w:r>
      <w:proofErr w:type="gramStart"/>
      <w:r w:rsidRPr="00114A54">
        <w:rPr>
          <w:rFonts w:ascii="Times New Roman" w:hAnsi="Times New Roman" w:cs="Times New Roman"/>
          <w:sz w:val="28"/>
          <w:szCs w:val="28"/>
        </w:rPr>
        <w:t xml:space="preserve">к </w:t>
      </w:r>
      <w:r w:rsidR="00E92D40" w:rsidRPr="00114A54">
        <w:rPr>
          <w:rFonts w:ascii="Times New Roman" w:hAnsi="Times New Roman" w:cs="Times New Roman"/>
          <w:sz w:val="28"/>
          <w:szCs w:val="28"/>
        </w:rPr>
        <w:t xml:space="preserve">участию в </w:t>
      </w:r>
      <w:r w:rsidRPr="00114A54">
        <w:rPr>
          <w:rFonts w:ascii="Times New Roman" w:hAnsi="Times New Roman" w:cs="Times New Roman"/>
          <w:sz w:val="28"/>
          <w:szCs w:val="28"/>
        </w:rPr>
        <w:t>конкурс</w:t>
      </w:r>
      <w:r w:rsidR="00E92D40" w:rsidRPr="00114A54">
        <w:rPr>
          <w:rFonts w:ascii="Times New Roman" w:hAnsi="Times New Roman" w:cs="Times New Roman"/>
          <w:sz w:val="28"/>
          <w:szCs w:val="28"/>
        </w:rPr>
        <w:t>е в связи</w:t>
      </w:r>
      <w:r w:rsidR="00695B59">
        <w:rPr>
          <w:rFonts w:ascii="Times New Roman" w:hAnsi="Times New Roman" w:cs="Times New Roman"/>
          <w:sz w:val="28"/>
          <w:szCs w:val="28"/>
        </w:rPr>
        <w:t xml:space="preserve"> с </w:t>
      </w:r>
      <w:r w:rsidR="00E92D40" w:rsidRPr="00114A54">
        <w:rPr>
          <w:rFonts w:ascii="Times New Roman" w:hAnsi="Times New Roman" w:cs="Times New Roman"/>
          <w:sz w:val="28"/>
          <w:szCs w:val="28"/>
        </w:rPr>
        <w:t xml:space="preserve"> несоответствием квалификационным требованиям для замещения</w:t>
      </w:r>
      <w:proofErr w:type="gramEnd"/>
      <w:r w:rsidR="00E92D40" w:rsidRPr="00114A54">
        <w:rPr>
          <w:rFonts w:ascii="Times New Roman" w:hAnsi="Times New Roman" w:cs="Times New Roman"/>
          <w:sz w:val="28"/>
          <w:szCs w:val="28"/>
        </w:rPr>
        <w:t xml:space="preserve"> вакантной должности муниципальной службы, а также в связи с ограничениями и запретами, установленными законодательством Российской Федерации для поступления на муниципальную службу и е прохождения. </w:t>
      </w:r>
    </w:p>
    <w:p w:rsidR="006B2861" w:rsidRPr="00114A54" w:rsidRDefault="00E92D40" w:rsidP="009933AA">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4.7. Документы, представленные для уча</w:t>
      </w:r>
      <w:r w:rsidR="003178B2" w:rsidRPr="00114A54">
        <w:rPr>
          <w:rFonts w:ascii="Times New Roman" w:hAnsi="Times New Roman" w:cs="Times New Roman"/>
          <w:sz w:val="28"/>
          <w:szCs w:val="28"/>
        </w:rPr>
        <w:t xml:space="preserve">стия </w:t>
      </w:r>
      <w:r w:rsidRPr="00114A54">
        <w:rPr>
          <w:rFonts w:ascii="Times New Roman" w:hAnsi="Times New Roman" w:cs="Times New Roman"/>
          <w:sz w:val="28"/>
          <w:szCs w:val="28"/>
        </w:rPr>
        <w:t xml:space="preserve">в конкурсе, кроме документа, удостоверяющего личность, хранятся у секретаря конкурсной комиссии до окончания конкурса. </w:t>
      </w:r>
    </w:p>
    <w:p w:rsidR="00E92D40" w:rsidRPr="00114A54" w:rsidRDefault="00E92D40" w:rsidP="009933AA">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 xml:space="preserve">4.8. К участию в конкурсе допускаются граждане, представившие в установленный срок необходимые документы. </w:t>
      </w:r>
    </w:p>
    <w:p w:rsidR="00E92D40" w:rsidRPr="00114A54" w:rsidRDefault="00E92D40" w:rsidP="009933AA">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 xml:space="preserve">Несвоевременное представление документов, представление их не в полном объеме являются основанием для отказа гражданину или муниципальному служащему в их приеме. </w:t>
      </w:r>
    </w:p>
    <w:p w:rsidR="00E92D40" w:rsidRPr="00114A54" w:rsidRDefault="00E92D40" w:rsidP="009933AA">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 xml:space="preserve">4.9. В случае выявления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о причинах отказа от участия в конкурсе. </w:t>
      </w:r>
    </w:p>
    <w:p w:rsidR="003178B2" w:rsidRPr="00114A54" w:rsidRDefault="003178B2" w:rsidP="003A01D8">
      <w:pPr>
        <w:autoSpaceDE w:val="0"/>
        <w:autoSpaceDN w:val="0"/>
        <w:adjustRightInd w:val="0"/>
        <w:ind w:firstLine="567"/>
        <w:jc w:val="both"/>
        <w:outlineLvl w:val="1"/>
        <w:rPr>
          <w:sz w:val="28"/>
          <w:szCs w:val="28"/>
        </w:rPr>
      </w:pPr>
      <w:r w:rsidRPr="00114A54">
        <w:rPr>
          <w:sz w:val="28"/>
          <w:szCs w:val="28"/>
        </w:rPr>
        <w:t>Кандидатам, допущенным к участию во втором этапе конкурса, и кандидатам, не допущенным к участию во втором этапе конкурса, направляются уведомления по форме согласно приложениям 3, 4</w:t>
      </w:r>
      <w:r w:rsidR="00313B83">
        <w:rPr>
          <w:sz w:val="28"/>
          <w:szCs w:val="28"/>
        </w:rPr>
        <w:t>.</w:t>
      </w:r>
      <w:r w:rsidRPr="00114A54">
        <w:rPr>
          <w:sz w:val="28"/>
          <w:szCs w:val="28"/>
        </w:rPr>
        <w:t xml:space="preserve"> </w:t>
      </w:r>
    </w:p>
    <w:p w:rsidR="003178B2" w:rsidRPr="00114A54" w:rsidRDefault="003178B2" w:rsidP="003A01D8">
      <w:pPr>
        <w:widowControl w:val="0"/>
        <w:autoSpaceDE w:val="0"/>
        <w:autoSpaceDN w:val="0"/>
        <w:adjustRightInd w:val="0"/>
        <w:ind w:firstLine="539"/>
        <w:jc w:val="both"/>
        <w:rPr>
          <w:sz w:val="28"/>
          <w:szCs w:val="28"/>
        </w:rPr>
      </w:pPr>
      <w:r w:rsidRPr="00114A54">
        <w:rPr>
          <w:sz w:val="28"/>
          <w:szCs w:val="28"/>
        </w:rPr>
        <w:t xml:space="preserve">Если по истечению 21 дня со дня объявления о проведении конкурса после проверки документов остается один кандидат или не остается кандидатов на замещение вакантной должности муниципальной службы, </w:t>
      </w:r>
      <w:r w:rsidRPr="00114A54">
        <w:rPr>
          <w:sz w:val="28"/>
          <w:szCs w:val="28"/>
        </w:rPr>
        <w:lastRenderedPageBreak/>
        <w:t xml:space="preserve">представитель нанимателя (работодатель) признает конкурс несостоявшимся, о чем конкурсанты уведомляются в письменной форме. </w:t>
      </w:r>
    </w:p>
    <w:p w:rsidR="00E92D40" w:rsidRPr="00E92D40" w:rsidRDefault="00E92D40" w:rsidP="003A01D8">
      <w:pPr>
        <w:pStyle w:val="ConsPlusNormal"/>
        <w:widowControl/>
        <w:ind w:firstLine="0"/>
        <w:jc w:val="both"/>
        <w:rPr>
          <w:rFonts w:ascii="Times New Roman" w:hAnsi="Times New Roman" w:cs="Times New Roman"/>
          <w:sz w:val="24"/>
          <w:szCs w:val="24"/>
        </w:rPr>
      </w:pPr>
    </w:p>
    <w:p w:rsidR="00E92D40" w:rsidRDefault="00E92D40" w:rsidP="00114A54">
      <w:pPr>
        <w:pStyle w:val="ConsPlusNormal"/>
        <w:widowControl/>
        <w:ind w:firstLine="0"/>
        <w:jc w:val="center"/>
        <w:rPr>
          <w:rFonts w:ascii="Times New Roman" w:hAnsi="Times New Roman" w:cs="Times New Roman"/>
          <w:b/>
          <w:bCs/>
          <w:sz w:val="28"/>
          <w:szCs w:val="28"/>
        </w:rPr>
      </w:pPr>
      <w:r w:rsidRPr="00114A54">
        <w:rPr>
          <w:rFonts w:ascii="Times New Roman" w:hAnsi="Times New Roman" w:cs="Times New Roman"/>
          <w:b/>
          <w:bCs/>
          <w:sz w:val="28"/>
          <w:szCs w:val="28"/>
        </w:rPr>
        <w:t>5. Порядок проведения конкурса</w:t>
      </w:r>
    </w:p>
    <w:p w:rsidR="00114A54" w:rsidRPr="00114A54" w:rsidRDefault="00114A54" w:rsidP="00114A54">
      <w:pPr>
        <w:pStyle w:val="ConsPlusNormal"/>
        <w:widowControl/>
        <w:ind w:firstLine="0"/>
        <w:jc w:val="center"/>
        <w:rPr>
          <w:rFonts w:ascii="Times New Roman" w:hAnsi="Times New Roman" w:cs="Times New Roman"/>
          <w:b/>
          <w:bCs/>
          <w:sz w:val="28"/>
          <w:szCs w:val="28"/>
        </w:rPr>
      </w:pPr>
    </w:p>
    <w:p w:rsidR="00E92D40" w:rsidRPr="00114A54" w:rsidRDefault="00114A54" w:rsidP="00114A54">
      <w:pPr>
        <w:pStyle w:val="a4"/>
        <w:spacing w:before="0" w:beforeAutospacing="0" w:after="0" w:afterAutospacing="0"/>
        <w:ind w:firstLine="709"/>
        <w:jc w:val="both"/>
        <w:rPr>
          <w:sz w:val="28"/>
          <w:szCs w:val="28"/>
        </w:rPr>
      </w:pPr>
      <w:r w:rsidRPr="00114A54">
        <w:rPr>
          <w:sz w:val="28"/>
          <w:szCs w:val="28"/>
        </w:rPr>
        <w:t>5.1.</w:t>
      </w:r>
      <w:r w:rsidR="00E92D40" w:rsidRPr="00114A54">
        <w:rPr>
          <w:sz w:val="28"/>
          <w:szCs w:val="28"/>
        </w:rPr>
        <w:t>Конкурсная комиссия на заседании оценивает профессиональный уровень кандидатов на замещение вакантной должности муниципальной службы на основании представленных документов (конкурс документов) и по результатам проведенного конкурсного испытания.</w:t>
      </w:r>
    </w:p>
    <w:p w:rsidR="00E92D40" w:rsidRPr="00114A54" w:rsidRDefault="00E92D40" w:rsidP="00114A54">
      <w:pPr>
        <w:pStyle w:val="a4"/>
        <w:spacing w:before="0" w:beforeAutospacing="0" w:after="0" w:afterAutospacing="0"/>
        <w:ind w:firstLine="709"/>
        <w:jc w:val="both"/>
        <w:rPr>
          <w:sz w:val="28"/>
          <w:szCs w:val="28"/>
        </w:rPr>
      </w:pPr>
      <w:r w:rsidRPr="00114A54">
        <w:rPr>
          <w:sz w:val="28"/>
          <w:szCs w:val="28"/>
        </w:rPr>
        <w:t xml:space="preserve">5.2. Конкурс документов проводится на основании документов об образовании, о прохождении муниципальной службы и (или)  другой трудовой деятельности. </w:t>
      </w:r>
    </w:p>
    <w:p w:rsidR="00E92D40" w:rsidRPr="00114A54" w:rsidRDefault="00E92D40" w:rsidP="00114A54">
      <w:pPr>
        <w:pStyle w:val="a4"/>
        <w:spacing w:before="0" w:beforeAutospacing="0" w:after="0" w:afterAutospacing="0"/>
        <w:ind w:firstLine="709"/>
        <w:jc w:val="both"/>
        <w:rPr>
          <w:sz w:val="28"/>
          <w:szCs w:val="28"/>
        </w:rPr>
      </w:pPr>
      <w:r w:rsidRPr="00114A54">
        <w:rPr>
          <w:sz w:val="28"/>
          <w:szCs w:val="28"/>
        </w:rPr>
        <w:t>5.3. При проведении конкурса-испытания могут использоваться не противоречащие действующему законодательству Российской Федерации и Ярославской области методы оценки профессиональных качеств и компетенций (индивидуальное собеседование, тестирование</w:t>
      </w:r>
      <w:proofErr w:type="gramStart"/>
      <w:r w:rsidRPr="00114A54">
        <w:rPr>
          <w:sz w:val="28"/>
          <w:szCs w:val="28"/>
        </w:rPr>
        <w:t xml:space="preserve"> ,</w:t>
      </w:r>
      <w:proofErr w:type="gramEnd"/>
      <w:r w:rsidRPr="00114A54">
        <w:rPr>
          <w:sz w:val="28"/>
          <w:szCs w:val="28"/>
        </w:rPr>
        <w:t xml:space="preserve"> анкетирование, проведение групповых дискуссий, написание реферата по вопросам, связанным с исполнением должностных обязанностей и полномочий по должности муниц</w:t>
      </w:r>
      <w:r w:rsidR="002B5684" w:rsidRPr="00114A54">
        <w:rPr>
          <w:sz w:val="28"/>
          <w:szCs w:val="28"/>
        </w:rPr>
        <w:t>и</w:t>
      </w:r>
      <w:r w:rsidRPr="00114A54">
        <w:rPr>
          <w:sz w:val="28"/>
          <w:szCs w:val="28"/>
        </w:rPr>
        <w:t xml:space="preserve">пальной службы, на замещение которой претендует кандидат). </w:t>
      </w:r>
    </w:p>
    <w:p w:rsidR="00E92D40" w:rsidRPr="00114A54" w:rsidRDefault="00E92D40" w:rsidP="00114A54">
      <w:pPr>
        <w:pStyle w:val="a4"/>
        <w:spacing w:before="0" w:beforeAutospacing="0" w:after="0" w:afterAutospacing="0"/>
        <w:ind w:firstLine="709"/>
        <w:jc w:val="both"/>
        <w:rPr>
          <w:sz w:val="28"/>
          <w:szCs w:val="28"/>
        </w:rPr>
      </w:pPr>
      <w:r w:rsidRPr="00114A54">
        <w:rPr>
          <w:sz w:val="28"/>
          <w:szCs w:val="28"/>
        </w:rPr>
        <w:t xml:space="preserve">5.4.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должностной инструкции по этой должности, а также иных положений, установленных законодательством Российской Федерации. </w:t>
      </w:r>
    </w:p>
    <w:p w:rsidR="00E92D40" w:rsidRPr="00114A54" w:rsidRDefault="00E92D40" w:rsidP="00114A54">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 xml:space="preserve">5.5. При прочих равных условиях предпочтение отдается кандидатам, имеющим опыт руководящей работы, опыт работы с людьми, особенно </w:t>
      </w:r>
      <w:proofErr w:type="gramStart"/>
      <w:r w:rsidRPr="00114A54">
        <w:rPr>
          <w:rFonts w:ascii="Times New Roman" w:hAnsi="Times New Roman" w:cs="Times New Roman"/>
          <w:sz w:val="28"/>
          <w:szCs w:val="28"/>
        </w:rPr>
        <w:t>во</w:t>
      </w:r>
      <w:proofErr w:type="gramEnd"/>
      <w:r w:rsidRPr="00114A54">
        <w:rPr>
          <w:rFonts w:ascii="Times New Roman" w:hAnsi="Times New Roman" w:cs="Times New Roman"/>
          <w:sz w:val="28"/>
          <w:szCs w:val="28"/>
        </w:rPr>
        <w:t xml:space="preserve"> органах публичной власти, а также имеющим собственные научные разработки, тематические публикации.  </w:t>
      </w:r>
    </w:p>
    <w:p w:rsidR="00E92D40" w:rsidRPr="00114A54" w:rsidRDefault="00E92D40" w:rsidP="00114A54">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5.6. По</w:t>
      </w:r>
      <w:r w:rsidR="002B5684" w:rsidRPr="00114A54">
        <w:rPr>
          <w:rFonts w:ascii="Times New Roman" w:hAnsi="Times New Roman" w:cs="Times New Roman"/>
          <w:sz w:val="28"/>
          <w:szCs w:val="28"/>
        </w:rPr>
        <w:t>бе</w:t>
      </w:r>
      <w:r w:rsidRPr="00114A54">
        <w:rPr>
          <w:rFonts w:ascii="Times New Roman" w:hAnsi="Times New Roman" w:cs="Times New Roman"/>
          <w:sz w:val="28"/>
          <w:szCs w:val="28"/>
        </w:rPr>
        <w:t xml:space="preserve">дителем становится кандидат, у которого образование (в том числе дополнительное), квалификация, профессиональные и личностные качества, опыт работы наилучшим образом соответствуют функциональным обязанностям муниципального служащего по замещаемой должности. </w:t>
      </w:r>
    </w:p>
    <w:p w:rsidR="00E92D40" w:rsidRPr="00114A54" w:rsidRDefault="00E92D40" w:rsidP="00114A54">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 xml:space="preserve">5.7. Для работы конкурсной комиссии должны быть созданы условия, обеспечивающие конфиденциальность работы с кандидатами. </w:t>
      </w:r>
    </w:p>
    <w:p w:rsidR="00E92D40" w:rsidRPr="00114A54" w:rsidRDefault="00E92D40" w:rsidP="00114A54">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Члены конкурсной комиссии – сотрудники администрации предупреждаются о дисциплинарной отве</w:t>
      </w:r>
      <w:r w:rsidR="002B5684" w:rsidRPr="00114A54">
        <w:rPr>
          <w:rFonts w:ascii="Times New Roman" w:hAnsi="Times New Roman" w:cs="Times New Roman"/>
          <w:sz w:val="28"/>
          <w:szCs w:val="28"/>
        </w:rPr>
        <w:t>т</w:t>
      </w:r>
      <w:r w:rsidRPr="00114A54">
        <w:rPr>
          <w:rFonts w:ascii="Times New Roman" w:hAnsi="Times New Roman" w:cs="Times New Roman"/>
          <w:sz w:val="28"/>
          <w:szCs w:val="28"/>
        </w:rPr>
        <w:t xml:space="preserve">ственности за разглашение сведений об участниках конкурса. </w:t>
      </w:r>
    </w:p>
    <w:p w:rsidR="006B2861" w:rsidRPr="00114A54" w:rsidRDefault="00E92D40" w:rsidP="00114A54">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 xml:space="preserve">5.9. </w:t>
      </w:r>
      <w:proofErr w:type="gramStart"/>
      <w:r w:rsidRPr="00114A54">
        <w:rPr>
          <w:rFonts w:ascii="Times New Roman" w:hAnsi="Times New Roman" w:cs="Times New Roman"/>
          <w:sz w:val="28"/>
          <w:szCs w:val="28"/>
        </w:rPr>
        <w:t>Конкурсная</w:t>
      </w:r>
      <w:proofErr w:type="gramEnd"/>
      <w:r w:rsidRPr="00114A54">
        <w:rPr>
          <w:rFonts w:ascii="Times New Roman" w:hAnsi="Times New Roman" w:cs="Times New Roman"/>
          <w:sz w:val="28"/>
          <w:szCs w:val="28"/>
        </w:rPr>
        <w:t xml:space="preserve"> комиссии может определить двух лучших кандидатов. Победителю предлагается вакантная должность для замеще</w:t>
      </w:r>
      <w:r w:rsidR="00313B83">
        <w:rPr>
          <w:rFonts w:ascii="Times New Roman" w:hAnsi="Times New Roman" w:cs="Times New Roman"/>
          <w:sz w:val="28"/>
          <w:szCs w:val="28"/>
        </w:rPr>
        <w:t xml:space="preserve">ния. Другой кандидат  может быть зачислен </w:t>
      </w:r>
      <w:r w:rsidRPr="00114A54">
        <w:rPr>
          <w:rFonts w:ascii="Times New Roman" w:hAnsi="Times New Roman" w:cs="Times New Roman"/>
          <w:sz w:val="28"/>
          <w:szCs w:val="28"/>
        </w:rPr>
        <w:t xml:space="preserve"> в кадровый резерв. </w:t>
      </w:r>
    </w:p>
    <w:p w:rsidR="00E92D40" w:rsidRPr="00E92D40" w:rsidRDefault="00E92D40" w:rsidP="003A01D8">
      <w:pPr>
        <w:pStyle w:val="ConsPlusNormal"/>
        <w:widowControl/>
        <w:ind w:firstLine="0"/>
        <w:jc w:val="both"/>
        <w:rPr>
          <w:rFonts w:ascii="Times New Roman" w:hAnsi="Times New Roman" w:cs="Times New Roman"/>
          <w:sz w:val="24"/>
          <w:szCs w:val="24"/>
        </w:rPr>
      </w:pPr>
    </w:p>
    <w:p w:rsidR="00E92D40" w:rsidRPr="00114A54" w:rsidRDefault="00E92D40" w:rsidP="00114A54">
      <w:pPr>
        <w:pStyle w:val="ConsPlusNormal"/>
        <w:widowControl/>
        <w:ind w:firstLine="0"/>
        <w:jc w:val="center"/>
        <w:rPr>
          <w:rFonts w:ascii="Times New Roman" w:hAnsi="Times New Roman" w:cs="Times New Roman"/>
          <w:b/>
          <w:bCs/>
          <w:sz w:val="28"/>
          <w:szCs w:val="28"/>
        </w:rPr>
      </w:pPr>
      <w:r w:rsidRPr="00114A54">
        <w:rPr>
          <w:rFonts w:ascii="Times New Roman" w:hAnsi="Times New Roman" w:cs="Times New Roman"/>
          <w:b/>
          <w:bCs/>
          <w:sz w:val="28"/>
          <w:szCs w:val="28"/>
        </w:rPr>
        <w:t>6. Решения конкурсной комиссии и оформление результатов конкурса</w:t>
      </w:r>
    </w:p>
    <w:p w:rsidR="00E92D40" w:rsidRPr="00114A54" w:rsidRDefault="00E92D40" w:rsidP="00114A54">
      <w:pPr>
        <w:pStyle w:val="ConsPlusNormal"/>
        <w:widowControl/>
        <w:ind w:firstLine="709"/>
        <w:jc w:val="both"/>
        <w:rPr>
          <w:rFonts w:ascii="Times New Roman" w:hAnsi="Times New Roman" w:cs="Times New Roman"/>
          <w:b/>
          <w:bCs/>
          <w:sz w:val="28"/>
          <w:szCs w:val="28"/>
        </w:rPr>
      </w:pPr>
    </w:p>
    <w:p w:rsidR="00E92D40" w:rsidRPr="00114A54" w:rsidRDefault="00E92D40" w:rsidP="00114A54">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6.1. По итогам проведенного конкурса конкурсная комиссия принимает следующие решения:</w:t>
      </w:r>
    </w:p>
    <w:p w:rsidR="00E92D40" w:rsidRPr="00114A54" w:rsidRDefault="00E92D40" w:rsidP="00114A54">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lastRenderedPageBreak/>
        <w:t>- о признании одного из нескольких участников победителем конкурса и получившим право на замещение вакантной должности муниципальной службы;</w:t>
      </w:r>
    </w:p>
    <w:p w:rsidR="00E92D40" w:rsidRPr="00114A54" w:rsidRDefault="00E92D40" w:rsidP="00114A54">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 xml:space="preserve">- о зачислении участников конкурса, соответствующих квалификационным требованиям, </w:t>
      </w:r>
      <w:r w:rsidR="006847A6" w:rsidRPr="00114A54">
        <w:rPr>
          <w:rFonts w:ascii="Times New Roman" w:hAnsi="Times New Roman" w:cs="Times New Roman"/>
          <w:sz w:val="28"/>
          <w:szCs w:val="28"/>
        </w:rPr>
        <w:t>предъявляемым</w:t>
      </w:r>
      <w:r w:rsidRPr="00114A54">
        <w:rPr>
          <w:rFonts w:ascii="Times New Roman" w:hAnsi="Times New Roman" w:cs="Times New Roman"/>
          <w:sz w:val="28"/>
          <w:szCs w:val="28"/>
        </w:rPr>
        <w:t xml:space="preserve"> к вакантной должности, в кадровый резерв;</w:t>
      </w:r>
    </w:p>
    <w:p w:rsidR="00E92D40" w:rsidRPr="00114A54" w:rsidRDefault="00E92D40" w:rsidP="00114A54">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 xml:space="preserve">- о признании всех кандидатов не </w:t>
      </w:r>
      <w:proofErr w:type="gramStart"/>
      <w:r w:rsidRPr="00114A54">
        <w:rPr>
          <w:rFonts w:ascii="Times New Roman" w:hAnsi="Times New Roman" w:cs="Times New Roman"/>
          <w:sz w:val="28"/>
          <w:szCs w:val="28"/>
        </w:rPr>
        <w:t>соответствующими</w:t>
      </w:r>
      <w:proofErr w:type="gramEnd"/>
      <w:r w:rsidRPr="00114A54">
        <w:rPr>
          <w:rFonts w:ascii="Times New Roman" w:hAnsi="Times New Roman" w:cs="Times New Roman"/>
          <w:sz w:val="28"/>
          <w:szCs w:val="28"/>
        </w:rPr>
        <w:t xml:space="preserve"> квалификационным требованиям, предъявляемым по вакантной должности:</w:t>
      </w:r>
    </w:p>
    <w:p w:rsidR="00E92D40" w:rsidRPr="00114A54" w:rsidRDefault="00E92D40" w:rsidP="00114A54">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 xml:space="preserve">- о признании конкурса </w:t>
      </w:r>
      <w:proofErr w:type="gramStart"/>
      <w:r w:rsidRPr="00114A54">
        <w:rPr>
          <w:rFonts w:ascii="Times New Roman" w:hAnsi="Times New Roman" w:cs="Times New Roman"/>
          <w:sz w:val="28"/>
          <w:szCs w:val="28"/>
        </w:rPr>
        <w:t>несостоявшимся</w:t>
      </w:r>
      <w:proofErr w:type="gramEnd"/>
      <w:r w:rsidRPr="00114A54">
        <w:rPr>
          <w:rFonts w:ascii="Times New Roman" w:hAnsi="Times New Roman" w:cs="Times New Roman"/>
          <w:sz w:val="28"/>
          <w:szCs w:val="28"/>
        </w:rPr>
        <w:t>.</w:t>
      </w:r>
    </w:p>
    <w:p w:rsidR="00E92D40" w:rsidRPr="00114A54" w:rsidRDefault="00E92D40" w:rsidP="00114A54">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6.2. Решение о признании конкурса несостоявшимся принимается при отсутствии заявлений кандидатов на участие в конкурсе или подаче всеми кандидатами заявлений о снятии своих кандидатур</w:t>
      </w:r>
      <w:r w:rsidR="00313B83">
        <w:rPr>
          <w:rFonts w:ascii="Times New Roman" w:hAnsi="Times New Roman" w:cs="Times New Roman"/>
          <w:sz w:val="28"/>
          <w:szCs w:val="28"/>
        </w:rPr>
        <w:t xml:space="preserve"> либо если остается </w:t>
      </w:r>
      <w:r w:rsidR="00910A1F">
        <w:rPr>
          <w:rFonts w:ascii="Times New Roman" w:hAnsi="Times New Roman" w:cs="Times New Roman"/>
          <w:sz w:val="28"/>
          <w:szCs w:val="28"/>
        </w:rPr>
        <w:t>одна заявка в конкурсе</w:t>
      </w:r>
      <w:proofErr w:type="gramStart"/>
      <w:r w:rsidR="00910A1F">
        <w:rPr>
          <w:rFonts w:ascii="Times New Roman" w:hAnsi="Times New Roman" w:cs="Times New Roman"/>
          <w:sz w:val="28"/>
          <w:szCs w:val="28"/>
        </w:rPr>
        <w:t xml:space="preserve"> </w:t>
      </w:r>
      <w:r w:rsidRPr="00114A54">
        <w:rPr>
          <w:rFonts w:ascii="Times New Roman" w:hAnsi="Times New Roman" w:cs="Times New Roman"/>
          <w:sz w:val="28"/>
          <w:szCs w:val="28"/>
        </w:rPr>
        <w:t>.</w:t>
      </w:r>
      <w:proofErr w:type="gramEnd"/>
      <w:r w:rsidRPr="00114A54">
        <w:rPr>
          <w:rFonts w:ascii="Times New Roman" w:hAnsi="Times New Roman" w:cs="Times New Roman"/>
          <w:sz w:val="28"/>
          <w:szCs w:val="28"/>
        </w:rPr>
        <w:t xml:space="preserve"> Если кандидат не может присутствовать на заседании конкурсной комиссии, он обязан своевременно уведомить об этом комиссию, в противном случае факт неявки кандидата приравнивается к факту подачи кандидатом заявления о снятии своей кандидатуры. </w:t>
      </w:r>
    </w:p>
    <w:p w:rsidR="003261F7" w:rsidRPr="00114A54" w:rsidRDefault="00E92D40" w:rsidP="00114A54">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 xml:space="preserve">6.3. </w:t>
      </w:r>
      <w:r w:rsidR="003261F7" w:rsidRPr="00114A54">
        <w:rPr>
          <w:rFonts w:ascii="Times New Roman" w:hAnsi="Times New Roman" w:cs="Times New Roman"/>
          <w:sz w:val="28"/>
          <w:szCs w:val="28"/>
        </w:rPr>
        <w:t>Решени</w:t>
      </w:r>
      <w:r w:rsidRPr="00114A54">
        <w:rPr>
          <w:rFonts w:ascii="Times New Roman" w:hAnsi="Times New Roman" w:cs="Times New Roman"/>
          <w:sz w:val="28"/>
          <w:szCs w:val="28"/>
        </w:rPr>
        <w:t>е</w:t>
      </w:r>
      <w:r w:rsidR="003261F7" w:rsidRPr="00114A54">
        <w:rPr>
          <w:rFonts w:ascii="Times New Roman" w:hAnsi="Times New Roman" w:cs="Times New Roman"/>
          <w:sz w:val="28"/>
          <w:szCs w:val="28"/>
        </w:rPr>
        <w:t xml:space="preserve"> конкурсной комиссии </w:t>
      </w:r>
      <w:r w:rsidRPr="00114A54">
        <w:rPr>
          <w:rFonts w:ascii="Times New Roman" w:hAnsi="Times New Roman" w:cs="Times New Roman"/>
          <w:sz w:val="28"/>
          <w:szCs w:val="28"/>
        </w:rPr>
        <w:t xml:space="preserve">по результатам проведения конкурса </w:t>
      </w:r>
      <w:r w:rsidR="003261F7" w:rsidRPr="00114A54">
        <w:rPr>
          <w:rFonts w:ascii="Times New Roman" w:hAnsi="Times New Roman" w:cs="Times New Roman"/>
          <w:sz w:val="28"/>
          <w:szCs w:val="28"/>
        </w:rPr>
        <w:t>принима</w:t>
      </w:r>
      <w:r w:rsidRPr="00114A54">
        <w:rPr>
          <w:rFonts w:ascii="Times New Roman" w:hAnsi="Times New Roman" w:cs="Times New Roman"/>
          <w:sz w:val="28"/>
          <w:szCs w:val="28"/>
        </w:rPr>
        <w:t xml:space="preserve">ется в отсутствие кандидата </w:t>
      </w:r>
      <w:r w:rsidR="003261F7" w:rsidRPr="00114A54">
        <w:rPr>
          <w:rFonts w:ascii="Times New Roman" w:hAnsi="Times New Roman" w:cs="Times New Roman"/>
          <w:sz w:val="28"/>
          <w:szCs w:val="28"/>
        </w:rPr>
        <w:t xml:space="preserve">открытым голосованием простым большинством голосов </w:t>
      </w:r>
      <w:r w:rsidRPr="00114A54">
        <w:rPr>
          <w:rFonts w:ascii="Times New Roman" w:hAnsi="Times New Roman" w:cs="Times New Roman"/>
          <w:sz w:val="28"/>
          <w:szCs w:val="28"/>
        </w:rPr>
        <w:t xml:space="preserve">от числа ее членов, </w:t>
      </w:r>
      <w:r w:rsidR="003261F7" w:rsidRPr="00114A54">
        <w:rPr>
          <w:rFonts w:ascii="Times New Roman" w:hAnsi="Times New Roman" w:cs="Times New Roman"/>
          <w:sz w:val="28"/>
          <w:szCs w:val="28"/>
        </w:rPr>
        <w:t xml:space="preserve">присутствующих на заседании. При равенстве голосов </w:t>
      </w:r>
      <w:r w:rsidRPr="00114A54">
        <w:rPr>
          <w:rFonts w:ascii="Times New Roman" w:hAnsi="Times New Roman" w:cs="Times New Roman"/>
          <w:sz w:val="28"/>
          <w:szCs w:val="28"/>
        </w:rPr>
        <w:t xml:space="preserve">членов конкурсной комиссии </w:t>
      </w:r>
      <w:r w:rsidR="003261F7" w:rsidRPr="00114A54">
        <w:rPr>
          <w:rFonts w:ascii="Times New Roman" w:hAnsi="Times New Roman" w:cs="Times New Roman"/>
          <w:sz w:val="28"/>
          <w:szCs w:val="28"/>
        </w:rPr>
        <w:t xml:space="preserve">решающим является голос </w:t>
      </w:r>
      <w:r w:rsidRPr="00114A54">
        <w:rPr>
          <w:rFonts w:ascii="Times New Roman" w:hAnsi="Times New Roman" w:cs="Times New Roman"/>
          <w:sz w:val="28"/>
          <w:szCs w:val="28"/>
        </w:rPr>
        <w:t xml:space="preserve">ее </w:t>
      </w:r>
      <w:r w:rsidR="003261F7" w:rsidRPr="00114A54">
        <w:rPr>
          <w:rFonts w:ascii="Times New Roman" w:hAnsi="Times New Roman" w:cs="Times New Roman"/>
          <w:sz w:val="28"/>
          <w:szCs w:val="28"/>
        </w:rPr>
        <w:t>председател</w:t>
      </w:r>
      <w:r w:rsidRPr="00114A54">
        <w:rPr>
          <w:rFonts w:ascii="Times New Roman" w:hAnsi="Times New Roman" w:cs="Times New Roman"/>
          <w:sz w:val="28"/>
          <w:szCs w:val="28"/>
        </w:rPr>
        <w:t>я</w:t>
      </w:r>
      <w:proofErr w:type="gramStart"/>
      <w:r w:rsidRPr="00114A54">
        <w:rPr>
          <w:rFonts w:ascii="Times New Roman" w:hAnsi="Times New Roman" w:cs="Times New Roman"/>
          <w:sz w:val="28"/>
          <w:szCs w:val="28"/>
        </w:rPr>
        <w:t>.</w:t>
      </w:r>
      <w:proofErr w:type="gramEnd"/>
      <w:r w:rsidRPr="00114A54">
        <w:rPr>
          <w:rFonts w:ascii="Times New Roman" w:hAnsi="Times New Roman" w:cs="Times New Roman"/>
          <w:sz w:val="28"/>
          <w:szCs w:val="28"/>
        </w:rPr>
        <w:t xml:space="preserve"> </w:t>
      </w:r>
      <w:r w:rsidR="00947CD0">
        <w:rPr>
          <w:rFonts w:ascii="Times New Roman" w:hAnsi="Times New Roman" w:cs="Times New Roman"/>
          <w:sz w:val="28"/>
          <w:szCs w:val="28"/>
        </w:rPr>
        <w:t>(</w:t>
      </w:r>
      <w:proofErr w:type="gramStart"/>
      <w:r w:rsidR="00947CD0">
        <w:rPr>
          <w:rFonts w:ascii="Times New Roman" w:hAnsi="Times New Roman" w:cs="Times New Roman"/>
          <w:sz w:val="28"/>
          <w:szCs w:val="28"/>
        </w:rPr>
        <w:t>п</w:t>
      </w:r>
      <w:proofErr w:type="gramEnd"/>
      <w:r w:rsidR="00947CD0">
        <w:rPr>
          <w:rFonts w:ascii="Times New Roman" w:hAnsi="Times New Roman" w:cs="Times New Roman"/>
          <w:sz w:val="28"/>
          <w:szCs w:val="28"/>
        </w:rPr>
        <w:t>риложение  № 5 к Положению)</w:t>
      </w:r>
    </w:p>
    <w:p w:rsidR="00E92D40" w:rsidRPr="00114A54" w:rsidRDefault="00E92D40" w:rsidP="00114A54">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 xml:space="preserve">6.4. </w:t>
      </w:r>
      <w:r w:rsidR="003261F7" w:rsidRPr="00114A54">
        <w:rPr>
          <w:rFonts w:ascii="Times New Roman" w:hAnsi="Times New Roman" w:cs="Times New Roman"/>
          <w:sz w:val="28"/>
          <w:szCs w:val="28"/>
        </w:rPr>
        <w:t>Ре</w:t>
      </w:r>
      <w:r w:rsidRPr="00114A54">
        <w:rPr>
          <w:rFonts w:ascii="Times New Roman" w:hAnsi="Times New Roman" w:cs="Times New Roman"/>
          <w:sz w:val="28"/>
          <w:szCs w:val="28"/>
        </w:rPr>
        <w:t xml:space="preserve">зультаты голосования конкурсной комиссии </w:t>
      </w:r>
      <w:r w:rsidR="003261F7" w:rsidRPr="00114A54">
        <w:rPr>
          <w:rFonts w:ascii="Times New Roman" w:hAnsi="Times New Roman" w:cs="Times New Roman"/>
          <w:sz w:val="28"/>
          <w:szCs w:val="28"/>
        </w:rPr>
        <w:t xml:space="preserve"> оформля</w:t>
      </w:r>
      <w:r w:rsidRPr="00114A54">
        <w:rPr>
          <w:rFonts w:ascii="Times New Roman" w:hAnsi="Times New Roman" w:cs="Times New Roman"/>
          <w:sz w:val="28"/>
          <w:szCs w:val="28"/>
        </w:rPr>
        <w:t>ю</w:t>
      </w:r>
      <w:r w:rsidR="003261F7" w:rsidRPr="00114A54">
        <w:rPr>
          <w:rFonts w:ascii="Times New Roman" w:hAnsi="Times New Roman" w:cs="Times New Roman"/>
          <w:sz w:val="28"/>
          <w:szCs w:val="28"/>
        </w:rPr>
        <w:t>тся протоколом</w:t>
      </w:r>
      <w:r w:rsidRPr="00114A54">
        <w:rPr>
          <w:rFonts w:ascii="Times New Roman" w:hAnsi="Times New Roman" w:cs="Times New Roman"/>
          <w:sz w:val="28"/>
          <w:szCs w:val="28"/>
        </w:rPr>
        <w:t xml:space="preserve"> заседания конкурсной комиссии (Приложение № 2 к Положению), </w:t>
      </w:r>
      <w:proofErr w:type="gramStart"/>
      <w:r w:rsidRPr="00114A54">
        <w:rPr>
          <w:rFonts w:ascii="Times New Roman" w:hAnsi="Times New Roman" w:cs="Times New Roman"/>
          <w:sz w:val="28"/>
          <w:szCs w:val="28"/>
        </w:rPr>
        <w:t>который</w:t>
      </w:r>
      <w:proofErr w:type="gramEnd"/>
      <w:r w:rsidRPr="00114A54">
        <w:rPr>
          <w:rFonts w:ascii="Times New Roman" w:hAnsi="Times New Roman" w:cs="Times New Roman"/>
          <w:sz w:val="28"/>
          <w:szCs w:val="28"/>
        </w:rPr>
        <w:t xml:space="preserve"> подписывается председателем, заместителем председателя</w:t>
      </w:r>
      <w:r w:rsidR="003261F7" w:rsidRPr="00114A54">
        <w:rPr>
          <w:rFonts w:ascii="Times New Roman" w:hAnsi="Times New Roman" w:cs="Times New Roman"/>
          <w:sz w:val="28"/>
          <w:szCs w:val="28"/>
        </w:rPr>
        <w:t>,</w:t>
      </w:r>
      <w:r w:rsidRPr="00114A54">
        <w:rPr>
          <w:rFonts w:ascii="Times New Roman" w:hAnsi="Times New Roman" w:cs="Times New Roman"/>
          <w:sz w:val="28"/>
          <w:szCs w:val="28"/>
        </w:rPr>
        <w:t xml:space="preserve"> секретарем и членами конкурсной комиссии, принявшими участие в ее заседании. </w:t>
      </w:r>
    </w:p>
    <w:p w:rsidR="00E92D40" w:rsidRPr="00114A54" w:rsidRDefault="00630A0E" w:rsidP="00114A5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6.5. По</w:t>
      </w:r>
      <w:r w:rsidR="00E92D40" w:rsidRPr="00114A54">
        <w:rPr>
          <w:rFonts w:ascii="Times New Roman" w:hAnsi="Times New Roman" w:cs="Times New Roman"/>
          <w:sz w:val="28"/>
          <w:szCs w:val="28"/>
        </w:rPr>
        <w:t xml:space="preserve"> результатам конкурса издается акт о назначении победителя конкурса на вакантную должность муниципальной службы  и заключается трудовой договор. </w:t>
      </w:r>
    </w:p>
    <w:p w:rsidR="00E92D40" w:rsidRPr="00114A54" w:rsidRDefault="00910A1F" w:rsidP="00114A5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6.6. П</w:t>
      </w:r>
      <w:r w:rsidR="00E92D40" w:rsidRPr="00114A54">
        <w:rPr>
          <w:rFonts w:ascii="Times New Roman" w:hAnsi="Times New Roman" w:cs="Times New Roman"/>
          <w:sz w:val="28"/>
          <w:szCs w:val="28"/>
        </w:rPr>
        <w:t xml:space="preserve">ротоколы и другие документы конкурсной комиссии хранятся в течение  5 (пяти) лет. </w:t>
      </w:r>
    </w:p>
    <w:p w:rsidR="00E92D40" w:rsidRPr="00114A54" w:rsidRDefault="00E92D40" w:rsidP="00114A54">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6.</w:t>
      </w:r>
      <w:r w:rsidR="00114A54">
        <w:rPr>
          <w:rFonts w:ascii="Times New Roman" w:hAnsi="Times New Roman" w:cs="Times New Roman"/>
          <w:sz w:val="28"/>
          <w:szCs w:val="28"/>
        </w:rPr>
        <w:t>7.</w:t>
      </w:r>
      <w:r w:rsidRPr="00114A54">
        <w:rPr>
          <w:rFonts w:ascii="Times New Roman" w:hAnsi="Times New Roman" w:cs="Times New Roman"/>
          <w:sz w:val="28"/>
          <w:szCs w:val="28"/>
        </w:rPr>
        <w:t xml:space="preserve"> Документы претендентов на замещение вакантной должности муниципальной службы, не допущенных к участию в конкурсе, и кандидатов, участвующих в конкурсе, могут быть им возвращены по письменному заявлению после завершения конкурса. </w:t>
      </w:r>
    </w:p>
    <w:p w:rsidR="00DD0191" w:rsidRPr="00C356F7" w:rsidRDefault="00E92D40" w:rsidP="00C356F7">
      <w:pPr>
        <w:pStyle w:val="ConsPlusNormal"/>
        <w:widowControl/>
        <w:ind w:firstLine="709"/>
        <w:jc w:val="both"/>
        <w:rPr>
          <w:rFonts w:ascii="Times New Roman" w:hAnsi="Times New Roman" w:cs="Times New Roman"/>
          <w:sz w:val="28"/>
          <w:szCs w:val="28"/>
        </w:rPr>
      </w:pPr>
      <w:r w:rsidRPr="00114A54">
        <w:rPr>
          <w:rFonts w:ascii="Times New Roman" w:hAnsi="Times New Roman" w:cs="Times New Roman"/>
          <w:sz w:val="28"/>
          <w:szCs w:val="28"/>
        </w:rPr>
        <w:t>6.8. В случае</w:t>
      </w:r>
      <w:proofErr w:type="gramStart"/>
      <w:r w:rsidRPr="00114A54">
        <w:rPr>
          <w:rFonts w:ascii="Times New Roman" w:hAnsi="Times New Roman" w:cs="Times New Roman"/>
          <w:sz w:val="28"/>
          <w:szCs w:val="28"/>
        </w:rPr>
        <w:t>,</w:t>
      </w:r>
      <w:proofErr w:type="gramEnd"/>
      <w:r w:rsidRPr="00114A54">
        <w:rPr>
          <w:rFonts w:ascii="Times New Roman" w:hAnsi="Times New Roman" w:cs="Times New Roman"/>
          <w:sz w:val="28"/>
          <w:szCs w:val="28"/>
        </w:rPr>
        <w:t xml:space="preserve"> если</w:t>
      </w:r>
      <w:r w:rsidR="00910A1F">
        <w:rPr>
          <w:rFonts w:ascii="Times New Roman" w:hAnsi="Times New Roman" w:cs="Times New Roman"/>
          <w:sz w:val="28"/>
          <w:szCs w:val="28"/>
        </w:rPr>
        <w:t xml:space="preserve"> победитель конкурса в течение 2</w:t>
      </w:r>
      <w:r w:rsidRPr="00114A54">
        <w:rPr>
          <w:rFonts w:ascii="Times New Roman" w:hAnsi="Times New Roman" w:cs="Times New Roman"/>
          <w:sz w:val="28"/>
          <w:szCs w:val="28"/>
        </w:rPr>
        <w:t xml:space="preserve">0 календарных дней с даты завершения конкурса не обратился с заявлением о поступлении на муниципальную службу, и если в результате  проведения конкурса не были выявлены кандидаты, отвечающие требованиям, </w:t>
      </w:r>
      <w:r w:rsidR="00114A54" w:rsidRPr="00114A54">
        <w:rPr>
          <w:rFonts w:ascii="Times New Roman" w:hAnsi="Times New Roman" w:cs="Times New Roman"/>
          <w:sz w:val="28"/>
          <w:szCs w:val="28"/>
        </w:rPr>
        <w:t>предъявляемым</w:t>
      </w:r>
      <w:r w:rsidRPr="00114A54">
        <w:rPr>
          <w:rFonts w:ascii="Times New Roman" w:hAnsi="Times New Roman" w:cs="Times New Roman"/>
          <w:sz w:val="28"/>
          <w:szCs w:val="28"/>
        </w:rPr>
        <w:t xml:space="preserve"> к должности муниципальной службы, на замещение которой он был объявлен, глава Веретейского сельского  поселения вправе принять решение о проведении повторного конкурса. </w:t>
      </w:r>
    </w:p>
    <w:p w:rsidR="000C290E" w:rsidRDefault="000C290E" w:rsidP="00114A54">
      <w:pPr>
        <w:pStyle w:val="ConsPlusNormal"/>
        <w:widowControl/>
        <w:ind w:firstLine="0"/>
        <w:jc w:val="center"/>
        <w:rPr>
          <w:rFonts w:ascii="Times New Roman" w:hAnsi="Times New Roman" w:cs="Times New Roman"/>
          <w:b/>
          <w:bCs/>
          <w:sz w:val="28"/>
          <w:szCs w:val="28"/>
        </w:rPr>
      </w:pPr>
    </w:p>
    <w:p w:rsidR="004707D0" w:rsidRDefault="004707D0" w:rsidP="00114A54">
      <w:pPr>
        <w:pStyle w:val="ConsPlusNormal"/>
        <w:widowControl/>
        <w:ind w:firstLine="0"/>
        <w:jc w:val="center"/>
        <w:rPr>
          <w:rFonts w:ascii="Times New Roman" w:hAnsi="Times New Roman" w:cs="Times New Roman"/>
          <w:b/>
          <w:bCs/>
          <w:sz w:val="28"/>
          <w:szCs w:val="28"/>
        </w:rPr>
      </w:pPr>
    </w:p>
    <w:p w:rsidR="004707D0" w:rsidRDefault="004707D0" w:rsidP="00114A54">
      <w:pPr>
        <w:pStyle w:val="ConsPlusNormal"/>
        <w:widowControl/>
        <w:ind w:firstLine="0"/>
        <w:jc w:val="center"/>
        <w:rPr>
          <w:rFonts w:ascii="Times New Roman" w:hAnsi="Times New Roman" w:cs="Times New Roman"/>
          <w:b/>
          <w:bCs/>
          <w:sz w:val="28"/>
          <w:szCs w:val="28"/>
        </w:rPr>
      </w:pPr>
    </w:p>
    <w:p w:rsidR="004707D0" w:rsidRDefault="004707D0" w:rsidP="00114A54">
      <w:pPr>
        <w:pStyle w:val="ConsPlusNormal"/>
        <w:widowControl/>
        <w:ind w:firstLine="0"/>
        <w:jc w:val="center"/>
        <w:rPr>
          <w:rFonts w:ascii="Times New Roman" w:hAnsi="Times New Roman" w:cs="Times New Roman"/>
          <w:b/>
          <w:bCs/>
          <w:sz w:val="28"/>
          <w:szCs w:val="28"/>
        </w:rPr>
      </w:pPr>
    </w:p>
    <w:p w:rsidR="004707D0" w:rsidRDefault="004707D0" w:rsidP="00114A54">
      <w:pPr>
        <w:pStyle w:val="ConsPlusNormal"/>
        <w:widowControl/>
        <w:ind w:firstLine="0"/>
        <w:jc w:val="center"/>
        <w:rPr>
          <w:rFonts w:ascii="Times New Roman" w:hAnsi="Times New Roman" w:cs="Times New Roman"/>
          <w:b/>
          <w:bCs/>
          <w:sz w:val="28"/>
          <w:szCs w:val="28"/>
        </w:rPr>
      </w:pPr>
    </w:p>
    <w:p w:rsidR="00E92D40" w:rsidRPr="00114A54" w:rsidRDefault="00E92D40" w:rsidP="00114A54">
      <w:pPr>
        <w:pStyle w:val="ConsPlusNormal"/>
        <w:widowControl/>
        <w:ind w:firstLine="0"/>
        <w:jc w:val="center"/>
        <w:rPr>
          <w:rFonts w:ascii="Times New Roman" w:hAnsi="Times New Roman" w:cs="Times New Roman"/>
          <w:b/>
          <w:bCs/>
          <w:sz w:val="28"/>
          <w:szCs w:val="28"/>
        </w:rPr>
      </w:pPr>
      <w:r w:rsidRPr="00114A54">
        <w:rPr>
          <w:rFonts w:ascii="Times New Roman" w:hAnsi="Times New Roman" w:cs="Times New Roman"/>
          <w:b/>
          <w:bCs/>
          <w:sz w:val="28"/>
          <w:szCs w:val="28"/>
        </w:rPr>
        <w:lastRenderedPageBreak/>
        <w:t>7. Разрешение споров</w:t>
      </w:r>
    </w:p>
    <w:p w:rsidR="00E92D40" w:rsidRPr="00E92D40" w:rsidRDefault="00E92D40" w:rsidP="003A01D8">
      <w:pPr>
        <w:pStyle w:val="ConsPlusNormal"/>
        <w:widowControl/>
        <w:ind w:firstLine="0"/>
        <w:jc w:val="both"/>
        <w:rPr>
          <w:rFonts w:ascii="Times New Roman" w:hAnsi="Times New Roman" w:cs="Times New Roman"/>
          <w:b/>
          <w:bCs/>
          <w:sz w:val="24"/>
          <w:szCs w:val="24"/>
        </w:rPr>
      </w:pPr>
    </w:p>
    <w:p w:rsidR="00E92D40" w:rsidRPr="00C92BDE" w:rsidRDefault="00C92BDE" w:rsidP="00C92BD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7.1.</w:t>
      </w:r>
      <w:r w:rsidR="00E92D40" w:rsidRPr="00C92BDE">
        <w:rPr>
          <w:rFonts w:ascii="Times New Roman" w:hAnsi="Times New Roman" w:cs="Times New Roman"/>
          <w:sz w:val="28"/>
          <w:szCs w:val="28"/>
        </w:rPr>
        <w:t xml:space="preserve">Решение конкурсной комиссии по результатам проведенного конкурса может быть обжаловано лицом, участвовавшим в конкурсе в порядке, установленном законодательством Российской Федерации.  </w:t>
      </w:r>
    </w:p>
    <w:p w:rsidR="00C356F7" w:rsidRPr="002919C3" w:rsidRDefault="00C92BDE" w:rsidP="002919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7.2.</w:t>
      </w:r>
      <w:r w:rsidR="003261F7" w:rsidRPr="00C92BDE">
        <w:rPr>
          <w:rFonts w:ascii="Times New Roman" w:hAnsi="Times New Roman" w:cs="Times New Roman"/>
          <w:sz w:val="28"/>
          <w:szCs w:val="28"/>
        </w:rPr>
        <w:t>В случае несогласия члена конкурсной комиссии с решением конкурсной комиссии он вправе изложить письменно свое особое мнение, которое приобщается к протоколу.</w:t>
      </w: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1F179D" w:rsidRDefault="001F179D" w:rsidP="00C92BDE">
      <w:pPr>
        <w:shd w:val="clear" w:color="auto" w:fill="FFFFFF"/>
        <w:jc w:val="right"/>
      </w:pPr>
    </w:p>
    <w:p w:rsidR="00C92BDE" w:rsidRPr="002B5684" w:rsidRDefault="00C92BDE" w:rsidP="00C92BDE">
      <w:pPr>
        <w:shd w:val="clear" w:color="auto" w:fill="FFFFFF"/>
        <w:jc w:val="right"/>
      </w:pPr>
      <w:r w:rsidRPr="002B5684">
        <w:t>Приложение 1</w:t>
      </w:r>
    </w:p>
    <w:p w:rsidR="00C92BDE" w:rsidRDefault="00C92BDE" w:rsidP="00C92BDE">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Положения о порядке </w:t>
      </w:r>
    </w:p>
    <w:p w:rsidR="00C92BDE" w:rsidRDefault="00C92BDE" w:rsidP="00C92BDE">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проведения конкурса на замещение </w:t>
      </w:r>
    </w:p>
    <w:p w:rsidR="00C92BDE" w:rsidRDefault="00C92BDE" w:rsidP="00C92BDE">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вакантной должности муниципальной </w:t>
      </w:r>
    </w:p>
    <w:p w:rsidR="00C92BDE" w:rsidRDefault="00C92BDE" w:rsidP="00C92BDE">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службы в Администрации </w:t>
      </w:r>
    </w:p>
    <w:p w:rsidR="00C92BDE" w:rsidRDefault="00C92BDE" w:rsidP="00C92BDE">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Веретейского сельского поселения</w:t>
      </w:r>
    </w:p>
    <w:p w:rsidR="00C92BDE" w:rsidRDefault="00C92BDE" w:rsidP="00C92BDE">
      <w:pPr>
        <w:pStyle w:val="ConsPlusNormal"/>
        <w:widowControl/>
        <w:ind w:firstLine="540"/>
        <w:jc w:val="both"/>
        <w:rPr>
          <w:rFonts w:ascii="Times New Roman" w:hAnsi="Times New Roman" w:cs="Times New Roman"/>
          <w:sz w:val="28"/>
          <w:szCs w:val="28"/>
        </w:rPr>
      </w:pPr>
    </w:p>
    <w:p w:rsidR="00C92BDE" w:rsidRPr="002B5684" w:rsidRDefault="00C92BDE" w:rsidP="00C92BDE">
      <w:pPr>
        <w:autoSpaceDE w:val="0"/>
        <w:autoSpaceDN w:val="0"/>
        <w:adjustRightInd w:val="0"/>
        <w:outlineLvl w:val="1"/>
      </w:pPr>
    </w:p>
    <w:p w:rsidR="00C92BDE" w:rsidRPr="002B5684" w:rsidRDefault="00C92BDE" w:rsidP="00C92BDE">
      <w:pPr>
        <w:autoSpaceDE w:val="0"/>
        <w:autoSpaceDN w:val="0"/>
        <w:adjustRightInd w:val="0"/>
        <w:ind w:firstLine="4962"/>
        <w:jc w:val="right"/>
        <w:outlineLvl w:val="1"/>
      </w:pPr>
      <w:r w:rsidRPr="002B5684">
        <w:t>Председателю конкурсной комиссии</w:t>
      </w:r>
    </w:p>
    <w:p w:rsidR="00C92BDE" w:rsidRPr="002B5684" w:rsidRDefault="00C92BDE" w:rsidP="00C92BDE">
      <w:pPr>
        <w:autoSpaceDE w:val="0"/>
        <w:autoSpaceDN w:val="0"/>
        <w:adjustRightInd w:val="0"/>
        <w:outlineLvl w:val="1"/>
      </w:pPr>
      <w:r>
        <w:t xml:space="preserve">                                                                                   </w:t>
      </w:r>
      <w:r w:rsidRPr="002B5684">
        <w:t xml:space="preserve"> </w:t>
      </w:r>
      <w:r>
        <w:t xml:space="preserve">                    </w:t>
      </w:r>
      <w:r w:rsidRPr="002B5684">
        <w:t>______________________</w:t>
      </w:r>
    </w:p>
    <w:p w:rsidR="00C92BDE" w:rsidRPr="002B5684" w:rsidRDefault="00C92BDE" w:rsidP="00C92BDE">
      <w:pPr>
        <w:autoSpaceDE w:val="0"/>
        <w:autoSpaceDN w:val="0"/>
        <w:adjustRightInd w:val="0"/>
        <w:ind w:firstLine="5954"/>
        <w:outlineLvl w:val="1"/>
        <w:rPr>
          <w:sz w:val="20"/>
          <w:szCs w:val="20"/>
        </w:rPr>
      </w:pPr>
      <w:r w:rsidRPr="002B5684">
        <w:rPr>
          <w:sz w:val="20"/>
          <w:szCs w:val="20"/>
        </w:rPr>
        <w:t>(фамилия, имя, отчество)</w:t>
      </w:r>
    </w:p>
    <w:p w:rsidR="00C92BDE" w:rsidRPr="002B5684" w:rsidRDefault="00C92BDE" w:rsidP="00C92BDE">
      <w:pPr>
        <w:autoSpaceDE w:val="0"/>
        <w:autoSpaceDN w:val="0"/>
        <w:adjustRightInd w:val="0"/>
        <w:outlineLvl w:val="1"/>
      </w:pPr>
      <w:r>
        <w:t xml:space="preserve">                                                                                    </w:t>
      </w:r>
      <w:r w:rsidRPr="002B5684">
        <w:t>_________________________</w:t>
      </w:r>
    </w:p>
    <w:p w:rsidR="00C92BDE" w:rsidRPr="002B5684" w:rsidRDefault="00C92BDE" w:rsidP="00C92BDE">
      <w:pPr>
        <w:autoSpaceDE w:val="0"/>
        <w:autoSpaceDN w:val="0"/>
        <w:adjustRightInd w:val="0"/>
        <w:ind w:firstLine="5954"/>
        <w:outlineLvl w:val="1"/>
      </w:pPr>
      <w:r w:rsidRPr="002B5684">
        <w:t>_________________________</w:t>
      </w:r>
    </w:p>
    <w:p w:rsidR="00C92BDE" w:rsidRPr="002B5684" w:rsidRDefault="00C92BDE" w:rsidP="00C92BDE">
      <w:pPr>
        <w:autoSpaceDE w:val="0"/>
        <w:autoSpaceDN w:val="0"/>
        <w:adjustRightInd w:val="0"/>
        <w:ind w:firstLine="5954"/>
        <w:outlineLvl w:val="1"/>
        <w:rPr>
          <w:sz w:val="20"/>
          <w:szCs w:val="20"/>
        </w:rPr>
      </w:pPr>
      <w:r w:rsidRPr="002B5684">
        <w:rPr>
          <w:sz w:val="20"/>
          <w:szCs w:val="20"/>
        </w:rPr>
        <w:t xml:space="preserve">         (занимаемая должность)</w:t>
      </w:r>
    </w:p>
    <w:p w:rsidR="00C92BDE" w:rsidRPr="002B5684" w:rsidRDefault="00C92BDE" w:rsidP="00C92BDE">
      <w:pPr>
        <w:ind w:firstLine="5954"/>
      </w:pPr>
      <w:r w:rsidRPr="002B5684">
        <w:t>_________________________</w:t>
      </w:r>
    </w:p>
    <w:p w:rsidR="00C92BDE" w:rsidRPr="002B5684" w:rsidRDefault="00C92BDE" w:rsidP="00C92BDE">
      <w:pPr>
        <w:ind w:firstLine="5954"/>
        <w:rPr>
          <w:sz w:val="20"/>
          <w:szCs w:val="20"/>
        </w:rPr>
      </w:pPr>
      <w:r w:rsidRPr="002B5684">
        <w:rPr>
          <w:sz w:val="20"/>
          <w:szCs w:val="20"/>
        </w:rPr>
        <w:t xml:space="preserve">      (наименование организации)</w:t>
      </w:r>
    </w:p>
    <w:p w:rsidR="00C92BDE" w:rsidRPr="002B5684" w:rsidRDefault="00C92BDE" w:rsidP="00C92BDE">
      <w:pPr>
        <w:autoSpaceDE w:val="0"/>
        <w:autoSpaceDN w:val="0"/>
        <w:adjustRightInd w:val="0"/>
        <w:ind w:firstLine="5954"/>
        <w:outlineLvl w:val="1"/>
      </w:pPr>
      <w:r w:rsidRPr="002B5684">
        <w:t>Год рождения _____________</w:t>
      </w:r>
    </w:p>
    <w:p w:rsidR="00C92BDE" w:rsidRPr="002B5684" w:rsidRDefault="00C92BDE" w:rsidP="00C92BDE">
      <w:pPr>
        <w:autoSpaceDE w:val="0"/>
        <w:autoSpaceDN w:val="0"/>
        <w:adjustRightInd w:val="0"/>
        <w:ind w:firstLine="5954"/>
        <w:outlineLvl w:val="1"/>
      </w:pPr>
      <w:r w:rsidRPr="002B5684">
        <w:t>Образование ______________</w:t>
      </w:r>
    </w:p>
    <w:p w:rsidR="00C92BDE" w:rsidRDefault="00C92BDE" w:rsidP="00C92BDE">
      <w:pPr>
        <w:autoSpaceDE w:val="0"/>
        <w:autoSpaceDN w:val="0"/>
        <w:adjustRightInd w:val="0"/>
        <w:ind w:firstLine="5954"/>
        <w:outlineLvl w:val="1"/>
      </w:pPr>
      <w:r>
        <w:t>Зарегистрирова</w:t>
      </w:r>
      <w:proofErr w:type="gramStart"/>
      <w:r>
        <w:t>н(</w:t>
      </w:r>
      <w:proofErr w:type="gramEnd"/>
      <w:r>
        <w:t xml:space="preserve">а) по адресу: </w:t>
      </w:r>
    </w:p>
    <w:p w:rsidR="00C92BDE" w:rsidRPr="002B5684" w:rsidRDefault="00C92BDE" w:rsidP="00C92BDE">
      <w:pPr>
        <w:autoSpaceDE w:val="0"/>
        <w:autoSpaceDN w:val="0"/>
        <w:adjustRightInd w:val="0"/>
        <w:ind w:firstLine="5954"/>
        <w:outlineLvl w:val="1"/>
      </w:pPr>
      <w:r w:rsidRPr="002B5684">
        <w:t>тел. ______________________</w:t>
      </w:r>
    </w:p>
    <w:p w:rsidR="00C92BDE" w:rsidRPr="002B5684" w:rsidRDefault="00C92BDE" w:rsidP="00C92BDE">
      <w:pPr>
        <w:autoSpaceDE w:val="0"/>
        <w:autoSpaceDN w:val="0"/>
        <w:adjustRightInd w:val="0"/>
        <w:ind w:firstLine="5954"/>
        <w:outlineLvl w:val="1"/>
        <w:rPr>
          <w:sz w:val="20"/>
          <w:szCs w:val="20"/>
        </w:rPr>
      </w:pPr>
      <w:r w:rsidRPr="002B5684">
        <w:rPr>
          <w:sz w:val="20"/>
          <w:szCs w:val="20"/>
        </w:rPr>
        <w:t xml:space="preserve">                   (домашний, рабочий)</w:t>
      </w:r>
    </w:p>
    <w:p w:rsidR="00C92BDE" w:rsidRPr="002B5684" w:rsidRDefault="00C92BDE" w:rsidP="00C92BDE">
      <w:pPr>
        <w:autoSpaceDE w:val="0"/>
        <w:autoSpaceDN w:val="0"/>
        <w:adjustRightInd w:val="0"/>
        <w:ind w:firstLine="5670"/>
        <w:outlineLvl w:val="1"/>
      </w:pPr>
    </w:p>
    <w:p w:rsidR="00C92BDE" w:rsidRPr="002B5684" w:rsidRDefault="00C92BDE" w:rsidP="00C92BDE">
      <w:pPr>
        <w:autoSpaceDE w:val="0"/>
        <w:autoSpaceDN w:val="0"/>
        <w:adjustRightInd w:val="0"/>
        <w:outlineLvl w:val="1"/>
      </w:pPr>
    </w:p>
    <w:p w:rsidR="00C92BDE" w:rsidRPr="002B5684" w:rsidRDefault="00C92BDE" w:rsidP="00C92BDE">
      <w:pPr>
        <w:autoSpaceDE w:val="0"/>
        <w:autoSpaceDN w:val="0"/>
        <w:adjustRightInd w:val="0"/>
        <w:jc w:val="center"/>
        <w:outlineLvl w:val="1"/>
      </w:pPr>
      <w:r w:rsidRPr="002B5684">
        <w:t>Заявление</w:t>
      </w:r>
    </w:p>
    <w:p w:rsidR="00C92BDE" w:rsidRPr="002B5684" w:rsidRDefault="00C92BDE" w:rsidP="00C92BDE">
      <w:pPr>
        <w:autoSpaceDE w:val="0"/>
        <w:autoSpaceDN w:val="0"/>
        <w:adjustRightInd w:val="0"/>
        <w:jc w:val="center"/>
        <w:outlineLvl w:val="1"/>
      </w:pPr>
    </w:p>
    <w:p w:rsidR="00C92BDE" w:rsidRPr="002B5684" w:rsidRDefault="00C92BDE" w:rsidP="00C92BDE">
      <w:pPr>
        <w:autoSpaceDE w:val="0"/>
        <w:autoSpaceDN w:val="0"/>
        <w:adjustRightInd w:val="0"/>
        <w:ind w:firstLine="708"/>
        <w:jc w:val="both"/>
      </w:pPr>
      <w:r w:rsidRPr="002B5684">
        <w:t>Прошу допустить меня к участию в конкурсе на замещение вакантной должности муниципальной службы ________________________________________________________</w:t>
      </w:r>
    </w:p>
    <w:p w:rsidR="00C92BDE" w:rsidRPr="002B5684" w:rsidRDefault="00C92BDE" w:rsidP="00C92BDE">
      <w:pPr>
        <w:autoSpaceDE w:val="0"/>
        <w:autoSpaceDN w:val="0"/>
        <w:adjustRightInd w:val="0"/>
        <w:ind w:firstLine="708"/>
        <w:jc w:val="center"/>
      </w:pPr>
      <w:proofErr w:type="gramStart"/>
      <w:r w:rsidRPr="002B5684">
        <w:rPr>
          <w:sz w:val="20"/>
          <w:szCs w:val="20"/>
        </w:rPr>
        <w:t>(полное наименование должности</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C92BDE" w:rsidRPr="002B5684" w:rsidTr="00EA08D7">
        <w:trPr>
          <w:trHeight w:val="192"/>
        </w:trPr>
        <w:tc>
          <w:tcPr>
            <w:tcW w:w="9356" w:type="dxa"/>
            <w:tcBorders>
              <w:top w:val="nil"/>
              <w:left w:val="nil"/>
              <w:bottom w:val="single" w:sz="4" w:space="0" w:color="auto"/>
              <w:right w:val="nil"/>
            </w:tcBorders>
          </w:tcPr>
          <w:p w:rsidR="00C92BDE" w:rsidRPr="002B5684" w:rsidRDefault="00C92BDE" w:rsidP="00EA08D7">
            <w:pPr>
              <w:autoSpaceDE w:val="0"/>
              <w:autoSpaceDN w:val="0"/>
              <w:adjustRightInd w:val="0"/>
              <w:jc w:val="both"/>
              <w:outlineLvl w:val="1"/>
              <w:rPr>
                <w:sz w:val="16"/>
                <w:szCs w:val="16"/>
              </w:rPr>
            </w:pPr>
          </w:p>
        </w:tc>
      </w:tr>
      <w:tr w:rsidR="00C92BDE" w:rsidRPr="002B5684" w:rsidTr="00EA08D7">
        <w:tc>
          <w:tcPr>
            <w:tcW w:w="9356" w:type="dxa"/>
            <w:tcBorders>
              <w:top w:val="single" w:sz="4" w:space="0" w:color="auto"/>
              <w:left w:val="nil"/>
              <w:bottom w:val="nil"/>
              <w:right w:val="nil"/>
            </w:tcBorders>
            <w:hideMark/>
          </w:tcPr>
          <w:p w:rsidR="00C92BDE" w:rsidRPr="002B5684" w:rsidRDefault="00C92BDE" w:rsidP="00EA08D7">
            <w:pPr>
              <w:autoSpaceDE w:val="0"/>
              <w:autoSpaceDN w:val="0"/>
              <w:adjustRightInd w:val="0"/>
              <w:jc w:val="center"/>
              <w:outlineLvl w:val="1"/>
              <w:rPr>
                <w:sz w:val="20"/>
                <w:szCs w:val="20"/>
              </w:rPr>
            </w:pPr>
            <w:r w:rsidRPr="002B5684">
              <w:rPr>
                <w:sz w:val="20"/>
                <w:szCs w:val="20"/>
              </w:rPr>
              <w:t>муниципальной службы с указанием структурного подразделения</w:t>
            </w:r>
          </w:p>
        </w:tc>
      </w:tr>
      <w:tr w:rsidR="00C92BDE" w:rsidRPr="002B5684" w:rsidTr="00EA08D7">
        <w:trPr>
          <w:trHeight w:val="114"/>
        </w:trPr>
        <w:tc>
          <w:tcPr>
            <w:tcW w:w="9356" w:type="dxa"/>
            <w:tcBorders>
              <w:top w:val="nil"/>
              <w:left w:val="nil"/>
              <w:bottom w:val="single" w:sz="4" w:space="0" w:color="000000"/>
              <w:right w:val="nil"/>
            </w:tcBorders>
          </w:tcPr>
          <w:p w:rsidR="00C92BDE" w:rsidRPr="002B5684" w:rsidRDefault="00C92BDE" w:rsidP="00EA08D7">
            <w:pPr>
              <w:autoSpaceDE w:val="0"/>
              <w:autoSpaceDN w:val="0"/>
              <w:adjustRightInd w:val="0"/>
              <w:jc w:val="both"/>
              <w:outlineLvl w:val="1"/>
              <w:rPr>
                <w:sz w:val="16"/>
                <w:szCs w:val="16"/>
              </w:rPr>
            </w:pPr>
          </w:p>
        </w:tc>
      </w:tr>
      <w:tr w:rsidR="00C92BDE" w:rsidRPr="002B5684" w:rsidTr="00EA08D7">
        <w:tc>
          <w:tcPr>
            <w:tcW w:w="9356" w:type="dxa"/>
            <w:tcBorders>
              <w:top w:val="single" w:sz="4" w:space="0" w:color="000000"/>
              <w:left w:val="nil"/>
              <w:bottom w:val="nil"/>
              <w:right w:val="nil"/>
            </w:tcBorders>
            <w:hideMark/>
          </w:tcPr>
          <w:p w:rsidR="00C92BDE" w:rsidRPr="002B5684" w:rsidRDefault="00C92BDE" w:rsidP="00EA08D7">
            <w:pPr>
              <w:autoSpaceDE w:val="0"/>
              <w:autoSpaceDN w:val="0"/>
              <w:adjustRightInd w:val="0"/>
              <w:jc w:val="center"/>
              <w:outlineLvl w:val="1"/>
              <w:rPr>
                <w:sz w:val="20"/>
                <w:szCs w:val="20"/>
              </w:rPr>
            </w:pPr>
            <w:r w:rsidRPr="002B5684">
              <w:rPr>
                <w:sz w:val="20"/>
                <w:szCs w:val="20"/>
              </w:rPr>
              <w:t>органа местного самоуправления)</w:t>
            </w:r>
          </w:p>
        </w:tc>
      </w:tr>
    </w:tbl>
    <w:p w:rsidR="00C92BDE" w:rsidRPr="002B5684" w:rsidRDefault="00C92BDE" w:rsidP="00C92BDE">
      <w:pPr>
        <w:autoSpaceDE w:val="0"/>
        <w:autoSpaceDN w:val="0"/>
        <w:adjustRightInd w:val="0"/>
        <w:jc w:val="both"/>
        <w:outlineLvl w:val="1"/>
      </w:pPr>
    </w:p>
    <w:p w:rsidR="00C92BDE" w:rsidRPr="002B5684" w:rsidRDefault="00C92BDE" w:rsidP="00C92BDE">
      <w:pPr>
        <w:autoSpaceDE w:val="0"/>
        <w:autoSpaceDN w:val="0"/>
        <w:adjustRightInd w:val="0"/>
        <w:ind w:firstLine="708"/>
        <w:jc w:val="both"/>
      </w:pPr>
      <w:r w:rsidRPr="002B5684">
        <w:t xml:space="preserve">С Федеральным </w:t>
      </w:r>
      <w:hyperlink r:id="rId6" w:history="1">
        <w:r w:rsidRPr="00C92BDE">
          <w:rPr>
            <w:color w:val="000000" w:themeColor="text1"/>
            <w:u w:val="single"/>
          </w:rPr>
          <w:t>законом</w:t>
        </w:r>
      </w:hyperlink>
      <w:r w:rsidRPr="002B5684">
        <w:t xml:space="preserve"> от 02.03.2007 № 25-ФЗ «О муниципальной службе в Российской Федерации», законодательством </w:t>
      </w:r>
      <w:r>
        <w:t>Ярославской области</w:t>
      </w:r>
      <w:r w:rsidRPr="002B5684">
        <w:t xml:space="preserve">, регулирующим вопросы муниципальной службы, иными нормативными правовыми актами о муниципальной службе в Российской Федерации, </w:t>
      </w:r>
      <w:hyperlink r:id="rId7" w:history="1">
        <w:r w:rsidRPr="00C92BDE">
          <w:rPr>
            <w:color w:val="000000" w:themeColor="text1"/>
            <w:u w:val="single"/>
          </w:rPr>
          <w:t>Положением</w:t>
        </w:r>
      </w:hyperlink>
      <w:r w:rsidRPr="002B5684">
        <w:t xml:space="preserve"> о порядке проведения конкурса на замещение вакантн</w:t>
      </w:r>
      <w:r>
        <w:t xml:space="preserve">ой должности </w:t>
      </w:r>
      <w:r w:rsidRPr="002B5684">
        <w:t xml:space="preserve"> муниципальной службы в </w:t>
      </w:r>
      <w:r>
        <w:t>Администрации Веретейского сельского поселения</w:t>
      </w:r>
      <w:r w:rsidRPr="002B5684">
        <w:t>, в том числе с квалификационными требованиями, предъявляемыми к должности, ознакомле</w:t>
      </w:r>
      <w:proofErr w:type="gramStart"/>
      <w:r w:rsidRPr="002B5684">
        <w:t>н(</w:t>
      </w:r>
      <w:proofErr w:type="gramEnd"/>
      <w:r w:rsidRPr="002B5684">
        <w:t>а).</w:t>
      </w:r>
    </w:p>
    <w:p w:rsidR="00C92BDE" w:rsidRPr="002B5684" w:rsidRDefault="00C92BDE" w:rsidP="00C92BDE">
      <w:pPr>
        <w:autoSpaceDE w:val="0"/>
        <w:autoSpaceDN w:val="0"/>
        <w:adjustRightInd w:val="0"/>
        <w:ind w:firstLine="708"/>
        <w:jc w:val="both"/>
      </w:pPr>
      <w:r w:rsidRPr="002B5684">
        <w:t>С проведением процедуры проверки согласе</w:t>
      </w:r>
      <w:proofErr w:type="gramStart"/>
      <w:r w:rsidRPr="002B5684">
        <w:t>н(</w:t>
      </w:r>
      <w:proofErr w:type="gramEnd"/>
      <w:r w:rsidRPr="002B5684">
        <w:t>а).</w:t>
      </w:r>
    </w:p>
    <w:p w:rsidR="00C92BDE" w:rsidRPr="002B5684" w:rsidRDefault="00C92BDE" w:rsidP="00C92BDE">
      <w:pPr>
        <w:autoSpaceDE w:val="0"/>
        <w:autoSpaceDN w:val="0"/>
        <w:adjustRightInd w:val="0"/>
        <w:ind w:firstLine="708"/>
        <w:jc w:val="both"/>
      </w:pPr>
      <w:r w:rsidRPr="002B5684">
        <w:t>К заявлению прилагаю: (перечислить прилагаемые документы).</w:t>
      </w:r>
    </w:p>
    <w:p w:rsidR="00C92BDE" w:rsidRPr="002B5684" w:rsidRDefault="00C92BDE" w:rsidP="00C92BDE">
      <w:pPr>
        <w:autoSpaceDE w:val="0"/>
        <w:autoSpaceDN w:val="0"/>
        <w:adjustRightInd w:val="0"/>
      </w:pPr>
    </w:p>
    <w:p w:rsidR="00C92BDE" w:rsidRPr="002B5684" w:rsidRDefault="00C92BDE" w:rsidP="00C92BDE">
      <w:pPr>
        <w:autoSpaceDE w:val="0"/>
        <w:autoSpaceDN w:val="0"/>
        <w:adjustRightInd w:val="0"/>
      </w:pPr>
    </w:p>
    <w:p w:rsidR="00C92BDE" w:rsidRPr="002B5684" w:rsidRDefault="00C92BDE" w:rsidP="00C92BDE">
      <w:pPr>
        <w:autoSpaceDE w:val="0"/>
        <w:autoSpaceDN w:val="0"/>
        <w:adjustRightInd w:val="0"/>
      </w:pPr>
      <w:r w:rsidRPr="002B5684">
        <w:t xml:space="preserve">Дата </w:t>
      </w:r>
      <w:r w:rsidRPr="002B5684">
        <w:tab/>
      </w:r>
      <w:r w:rsidRPr="002B5684">
        <w:tab/>
      </w:r>
      <w:r w:rsidRPr="002B5684">
        <w:tab/>
        <w:t xml:space="preserve">                              подпись</w:t>
      </w:r>
      <w:r w:rsidRPr="002B5684">
        <w:tab/>
      </w:r>
      <w:r w:rsidRPr="002B5684">
        <w:tab/>
        <w:t xml:space="preserve">                 Расшифровка подписи</w:t>
      </w:r>
    </w:p>
    <w:p w:rsidR="00C92BDE" w:rsidRDefault="00C92BDE" w:rsidP="003A01D8">
      <w:pPr>
        <w:pStyle w:val="formattext"/>
        <w:spacing w:before="0" w:beforeAutospacing="0" w:after="0" w:afterAutospacing="0" w:line="240" w:lineRule="atLeast"/>
        <w:jc w:val="both"/>
        <w:rPr>
          <w:b/>
          <w:bCs/>
          <w:sz w:val="28"/>
          <w:szCs w:val="28"/>
        </w:rPr>
      </w:pPr>
    </w:p>
    <w:p w:rsidR="00C92BDE" w:rsidRDefault="00C92BDE" w:rsidP="003A01D8">
      <w:pPr>
        <w:pStyle w:val="formattext"/>
        <w:spacing w:before="0" w:beforeAutospacing="0" w:after="0" w:afterAutospacing="0" w:line="240" w:lineRule="atLeast"/>
        <w:jc w:val="both"/>
        <w:rPr>
          <w:b/>
          <w:bCs/>
          <w:sz w:val="28"/>
          <w:szCs w:val="28"/>
        </w:rPr>
      </w:pPr>
    </w:p>
    <w:p w:rsidR="00C92BDE" w:rsidRDefault="00C92BDE" w:rsidP="003A01D8">
      <w:pPr>
        <w:pStyle w:val="formattext"/>
        <w:spacing w:before="0" w:beforeAutospacing="0" w:after="0" w:afterAutospacing="0" w:line="240" w:lineRule="atLeast"/>
        <w:jc w:val="both"/>
        <w:rPr>
          <w:b/>
          <w:bCs/>
          <w:sz w:val="28"/>
          <w:szCs w:val="28"/>
        </w:rPr>
      </w:pPr>
    </w:p>
    <w:p w:rsidR="00C92BDE" w:rsidRDefault="00C92BDE" w:rsidP="003A01D8">
      <w:pPr>
        <w:pStyle w:val="formattext"/>
        <w:spacing w:before="0" w:beforeAutospacing="0" w:after="0" w:afterAutospacing="0" w:line="240" w:lineRule="atLeast"/>
        <w:jc w:val="both"/>
        <w:rPr>
          <w:b/>
          <w:bCs/>
          <w:sz w:val="28"/>
          <w:szCs w:val="28"/>
        </w:rPr>
      </w:pPr>
    </w:p>
    <w:p w:rsidR="00C92BDE" w:rsidRDefault="00C92BDE" w:rsidP="003A01D8">
      <w:pPr>
        <w:pStyle w:val="formattext"/>
        <w:spacing w:before="0" w:beforeAutospacing="0" w:after="0" w:afterAutospacing="0" w:line="240" w:lineRule="atLeast"/>
        <w:jc w:val="both"/>
        <w:rPr>
          <w:b/>
          <w:bCs/>
          <w:sz w:val="28"/>
          <w:szCs w:val="28"/>
        </w:rPr>
      </w:pPr>
    </w:p>
    <w:p w:rsidR="00C92BDE" w:rsidRDefault="00C92BDE" w:rsidP="003A01D8">
      <w:pPr>
        <w:pStyle w:val="formattext"/>
        <w:spacing w:before="0" w:beforeAutospacing="0" w:after="0" w:afterAutospacing="0" w:line="240" w:lineRule="atLeast"/>
        <w:jc w:val="both"/>
        <w:rPr>
          <w:b/>
          <w:bCs/>
          <w:sz w:val="28"/>
          <w:szCs w:val="28"/>
        </w:rPr>
      </w:pPr>
    </w:p>
    <w:p w:rsidR="00C92BDE" w:rsidRDefault="00C92BDE" w:rsidP="003A01D8">
      <w:pPr>
        <w:pStyle w:val="formattext"/>
        <w:spacing w:before="0" w:beforeAutospacing="0" w:after="0" w:afterAutospacing="0" w:line="240" w:lineRule="atLeast"/>
        <w:jc w:val="both"/>
        <w:rPr>
          <w:b/>
          <w:bCs/>
          <w:sz w:val="28"/>
          <w:szCs w:val="28"/>
        </w:rPr>
      </w:pPr>
    </w:p>
    <w:p w:rsidR="006847A6" w:rsidRDefault="006847A6" w:rsidP="00C92BDE">
      <w:pPr>
        <w:pStyle w:val="ConsPlusTitle"/>
        <w:widowControl/>
        <w:jc w:val="right"/>
        <w:rPr>
          <w:rFonts w:ascii="Times New Roman" w:hAnsi="Times New Roman" w:cs="Times New Roman"/>
          <w:b w:val="0"/>
          <w:bCs w:val="0"/>
          <w:sz w:val="24"/>
          <w:szCs w:val="24"/>
        </w:rPr>
      </w:pPr>
    </w:p>
    <w:p w:rsidR="00C92BDE" w:rsidRDefault="00C92BDE" w:rsidP="00C92BDE">
      <w:pPr>
        <w:pStyle w:val="ConsPlusTitle"/>
        <w:widowControl/>
        <w:jc w:val="right"/>
        <w:rPr>
          <w:rFonts w:ascii="Times New Roman" w:hAnsi="Times New Roman" w:cs="Times New Roman"/>
          <w:b w:val="0"/>
          <w:sz w:val="24"/>
          <w:szCs w:val="24"/>
        </w:rPr>
      </w:pPr>
      <w:r w:rsidRPr="002B5684">
        <w:rPr>
          <w:rFonts w:ascii="Times New Roman" w:hAnsi="Times New Roman" w:cs="Times New Roman"/>
          <w:b w:val="0"/>
          <w:bCs w:val="0"/>
          <w:sz w:val="24"/>
          <w:szCs w:val="24"/>
        </w:rPr>
        <w:t>Приложение 2</w:t>
      </w:r>
      <w:r w:rsidRPr="000E7091">
        <w:rPr>
          <w:rFonts w:ascii="Times New Roman" w:hAnsi="Times New Roman" w:cs="Times New Roman"/>
          <w:b w:val="0"/>
          <w:sz w:val="24"/>
          <w:szCs w:val="24"/>
        </w:rPr>
        <w:t xml:space="preserve"> </w:t>
      </w:r>
    </w:p>
    <w:p w:rsidR="00C92BDE" w:rsidRDefault="00C92BDE" w:rsidP="00C92BDE">
      <w:pPr>
        <w:pStyle w:val="ConsPlusTitle"/>
        <w:widowControl/>
        <w:jc w:val="right"/>
        <w:rPr>
          <w:rFonts w:ascii="Times New Roman" w:hAnsi="Times New Roman" w:cs="Times New Roman"/>
          <w:b w:val="0"/>
          <w:sz w:val="24"/>
          <w:szCs w:val="24"/>
        </w:rPr>
      </w:pP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 xml:space="preserve"> Положения о порядке </w:t>
      </w:r>
    </w:p>
    <w:p w:rsidR="00C92BDE" w:rsidRDefault="00C92BDE" w:rsidP="00C92BDE">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проведения конкурса на замещение </w:t>
      </w:r>
    </w:p>
    <w:p w:rsidR="00C92BDE" w:rsidRDefault="00C92BDE" w:rsidP="00C92BDE">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вакантной должности муниципальной </w:t>
      </w:r>
    </w:p>
    <w:p w:rsidR="00C92BDE" w:rsidRDefault="00C92BDE" w:rsidP="00C92BDE">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службы в Администрации </w:t>
      </w:r>
    </w:p>
    <w:p w:rsidR="00C92BDE" w:rsidRPr="00C92BDE" w:rsidRDefault="00C92BDE" w:rsidP="00C92BDE">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Веретейского сельского поселения</w:t>
      </w:r>
    </w:p>
    <w:p w:rsidR="00C92BDE" w:rsidRPr="002B5684" w:rsidRDefault="00C92BDE" w:rsidP="00C92BDE">
      <w:pPr>
        <w:ind w:firstLine="709"/>
        <w:jc w:val="right"/>
      </w:pPr>
    </w:p>
    <w:p w:rsidR="00C92BDE" w:rsidRPr="002B5684" w:rsidRDefault="00C92BDE" w:rsidP="00C92BDE">
      <w:pPr>
        <w:jc w:val="center"/>
      </w:pPr>
      <w:r w:rsidRPr="002B5684">
        <w:t>Объявление</w:t>
      </w:r>
    </w:p>
    <w:p w:rsidR="00C92BDE" w:rsidRDefault="00C92BDE" w:rsidP="00C92BDE">
      <w:pPr>
        <w:jc w:val="center"/>
      </w:pPr>
      <w:r w:rsidRPr="002B5684">
        <w:t xml:space="preserve">о конкурсе на замещение вакантной должности муниципальной службы </w:t>
      </w:r>
      <w:proofErr w:type="gramStart"/>
      <w:r>
        <w:t>в</w:t>
      </w:r>
      <w:proofErr w:type="gramEnd"/>
      <w:r>
        <w:t xml:space="preserve"> </w:t>
      </w:r>
    </w:p>
    <w:p w:rsidR="00C92BDE" w:rsidRPr="002B5684" w:rsidRDefault="00C92BDE" w:rsidP="00C92BDE">
      <w:pPr>
        <w:jc w:val="center"/>
      </w:pPr>
      <w:r>
        <w:t xml:space="preserve">Администрации Веретейского сельского поселения </w:t>
      </w:r>
      <w:r w:rsidRPr="002B5684">
        <w:t>________________________________________________________________</w:t>
      </w:r>
    </w:p>
    <w:p w:rsidR="00C92BDE" w:rsidRPr="002B5684" w:rsidRDefault="00C92BDE" w:rsidP="00C92BDE">
      <w:pPr>
        <w:jc w:val="center"/>
      </w:pPr>
      <w:r w:rsidRPr="002B5684">
        <w:t>(для размещения на официальном сайте)</w:t>
      </w:r>
    </w:p>
    <w:p w:rsidR="00C92BDE" w:rsidRPr="002B5684" w:rsidRDefault="00C92BDE" w:rsidP="00C92BDE">
      <w:pPr>
        <w:ind w:firstLine="708"/>
        <w:jc w:val="both"/>
      </w:pPr>
      <w:r w:rsidRPr="002B5684">
        <w:t>Объявляется конкурс на замещение вакантной должности муниципальной службы ______________________________________________________________</w:t>
      </w:r>
    </w:p>
    <w:p w:rsidR="00C92BDE" w:rsidRPr="002B5684" w:rsidRDefault="00C92BDE" w:rsidP="00C92BDE">
      <w:pPr>
        <w:jc w:val="center"/>
        <w:rPr>
          <w:sz w:val="20"/>
          <w:szCs w:val="20"/>
        </w:rPr>
      </w:pPr>
      <w:r w:rsidRPr="002B5684">
        <w:rPr>
          <w:sz w:val="20"/>
          <w:szCs w:val="20"/>
        </w:rPr>
        <w:t>(наименование должности, группы должностей муниципальной службы)</w:t>
      </w:r>
    </w:p>
    <w:p w:rsidR="00C92BDE" w:rsidRPr="002B5684" w:rsidRDefault="00C92BDE" w:rsidP="00C92BDE">
      <w:pPr>
        <w:ind w:firstLine="708"/>
        <w:jc w:val="both"/>
      </w:pPr>
      <w:r w:rsidRPr="002B5684">
        <w:t>К участию в конкурсе допускаются граждане Российской Федерации, имеющие высшее (или среднее профессиональное) образование, стаж муниципальной  службы____ лет или стаж (опыт) работы по специальности не менее _____ лет.</w:t>
      </w:r>
    </w:p>
    <w:p w:rsidR="00C92BDE" w:rsidRPr="002B5684" w:rsidRDefault="00C92BDE" w:rsidP="00C92BDE">
      <w:pPr>
        <w:ind w:firstLine="709"/>
        <w:jc w:val="both"/>
      </w:pPr>
      <w:r w:rsidRPr="002B5684">
        <w:t xml:space="preserve">Гражданин, изъявивший желание участвовать в конкурсе, представляет </w:t>
      </w:r>
      <w:proofErr w:type="gramStart"/>
      <w:r w:rsidRPr="002B5684">
        <w:t>в</w:t>
      </w:r>
      <w:proofErr w:type="gramEnd"/>
      <w:r w:rsidRPr="002B5684">
        <w:t xml:space="preserve"> ___________________________________________________________________________</w:t>
      </w:r>
    </w:p>
    <w:p w:rsidR="00C92BDE" w:rsidRPr="002B5684" w:rsidRDefault="00C92BDE" w:rsidP="00C92BDE">
      <w:pPr>
        <w:ind w:firstLine="709"/>
        <w:jc w:val="center"/>
        <w:rPr>
          <w:sz w:val="20"/>
          <w:szCs w:val="20"/>
        </w:rPr>
      </w:pPr>
      <w:r w:rsidRPr="002B5684">
        <w:rPr>
          <w:sz w:val="20"/>
          <w:szCs w:val="20"/>
        </w:rPr>
        <w:t>(наименование органа местного самоуправления муниципального образования)</w:t>
      </w:r>
    </w:p>
    <w:p w:rsidR="00C92BDE" w:rsidRPr="002B5684" w:rsidRDefault="00C92BDE" w:rsidP="00C92BDE">
      <w:pPr>
        <w:ind w:firstLine="709"/>
      </w:pPr>
      <w:r w:rsidRPr="002B5684">
        <w:t>следующие документы: а) личное заявление;</w:t>
      </w:r>
    </w:p>
    <w:p w:rsidR="00C92BDE" w:rsidRPr="002B5684" w:rsidRDefault="00C92BDE" w:rsidP="00C92BDE">
      <w:pPr>
        <w:autoSpaceDE w:val="0"/>
        <w:autoSpaceDN w:val="0"/>
        <w:adjustRightInd w:val="0"/>
        <w:ind w:firstLine="540"/>
        <w:jc w:val="both"/>
      </w:pPr>
      <w:r w:rsidRPr="002B5684">
        <w:t>б) собственноручно заполненную и подписанную анкету установленного образца (</w:t>
      </w:r>
      <w:hyperlink r:id="rId8" w:history="1">
        <w:r w:rsidRPr="00C92BDE">
          <w:rPr>
            <w:color w:val="000000" w:themeColor="text1"/>
            <w:u w:val="single"/>
          </w:rPr>
          <w:t>форма</w:t>
        </w:r>
      </w:hyperlink>
      <w:r w:rsidRPr="002B5684">
        <w:t xml:space="preserve"> утверждена распоряжением Правительства Российской Федерации от 26.05.2005 № 667-р) с приложением фотографии 3х4;</w:t>
      </w:r>
    </w:p>
    <w:p w:rsidR="00C92BDE" w:rsidRPr="002B5684" w:rsidRDefault="00C92BDE" w:rsidP="00C92BDE">
      <w:pPr>
        <w:autoSpaceDE w:val="0"/>
        <w:autoSpaceDN w:val="0"/>
        <w:adjustRightInd w:val="0"/>
        <w:ind w:firstLine="540"/>
        <w:jc w:val="both"/>
      </w:pPr>
      <w:r w:rsidRPr="002B5684">
        <w:t>в) копию паспорта или заменяющего его документа (соответствующий документ предъявляется лично по прибытии на конкурс);</w:t>
      </w:r>
    </w:p>
    <w:p w:rsidR="00C92BDE" w:rsidRPr="002B5684" w:rsidRDefault="00C92BDE" w:rsidP="00C92BDE">
      <w:pPr>
        <w:autoSpaceDE w:val="0"/>
        <w:autoSpaceDN w:val="0"/>
        <w:adjustRightInd w:val="0"/>
        <w:ind w:firstLine="540"/>
        <w:jc w:val="both"/>
      </w:pPr>
      <w:r w:rsidRPr="002B5684">
        <w:t>г) документы, подтверждающие необходимое профессиональное образование, квалификацию и стаж работы:</w:t>
      </w:r>
    </w:p>
    <w:p w:rsidR="00C92BDE" w:rsidRPr="002B5684" w:rsidRDefault="00C92BDE" w:rsidP="00C92BDE">
      <w:pPr>
        <w:autoSpaceDE w:val="0"/>
        <w:autoSpaceDN w:val="0"/>
        <w:adjustRightInd w:val="0"/>
        <w:ind w:firstLine="540"/>
        <w:jc w:val="both"/>
      </w:pPr>
      <w:r w:rsidRPr="002B5684">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C92BDE" w:rsidRPr="002B5684" w:rsidRDefault="00C92BDE" w:rsidP="00C92BDE">
      <w:pPr>
        <w:autoSpaceDE w:val="0"/>
        <w:autoSpaceDN w:val="0"/>
        <w:adjustRightInd w:val="0"/>
        <w:ind w:firstLine="540"/>
        <w:jc w:val="both"/>
      </w:pPr>
      <w:r w:rsidRPr="002B5684">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C92BDE" w:rsidRPr="002B5684" w:rsidRDefault="00C92BDE" w:rsidP="00C92BDE">
      <w:pPr>
        <w:autoSpaceDE w:val="0"/>
        <w:autoSpaceDN w:val="0"/>
        <w:adjustRightInd w:val="0"/>
        <w:ind w:firstLine="540"/>
        <w:jc w:val="both"/>
      </w:pPr>
      <w:proofErr w:type="spellStart"/>
      <w:r w:rsidRPr="002B5684">
        <w:t>д</w:t>
      </w:r>
      <w:proofErr w:type="spellEnd"/>
      <w:r w:rsidRPr="002B5684">
        <w:t>)</w:t>
      </w:r>
      <w:r w:rsidRPr="00C92BDE">
        <w:rPr>
          <w:color w:val="000000" w:themeColor="text1"/>
        </w:rPr>
        <w:t xml:space="preserve"> </w:t>
      </w:r>
      <w:hyperlink r:id="rId9" w:history="1">
        <w:r w:rsidRPr="00C92BDE">
          <w:rPr>
            <w:color w:val="000000" w:themeColor="text1"/>
            <w:u w:val="single"/>
          </w:rPr>
          <w:t>документ</w:t>
        </w:r>
      </w:hyperlink>
      <w:r w:rsidRPr="002B5684">
        <w:t xml:space="preserve"> об отсутствии у гражданина заболевания, препятствующего поступлению на муниципальную службу или ее прохождению;</w:t>
      </w:r>
    </w:p>
    <w:p w:rsidR="00C92BDE" w:rsidRPr="002B5684" w:rsidRDefault="00C92BDE" w:rsidP="00C92BDE">
      <w:pPr>
        <w:autoSpaceDE w:val="0"/>
        <w:autoSpaceDN w:val="0"/>
        <w:adjustRightInd w:val="0"/>
        <w:ind w:firstLine="540"/>
        <w:jc w:val="both"/>
      </w:pPr>
      <w:r w:rsidRPr="002B5684">
        <w:t xml:space="preserve">е) иные документы, предусмотренные Федеральным </w:t>
      </w:r>
      <w:hyperlink r:id="rId10" w:history="1">
        <w:r w:rsidRPr="00C92BDE">
          <w:rPr>
            <w:color w:val="000000" w:themeColor="text1"/>
            <w:u w:val="single"/>
          </w:rPr>
          <w:t>законом</w:t>
        </w:r>
      </w:hyperlink>
      <w:r w:rsidRPr="002B5684">
        <w:t xml:space="preserve"> от 2 марта 2007 г.            № 25-ФЗ «О муниципальной службе в Российской Федерации».</w:t>
      </w:r>
    </w:p>
    <w:p w:rsidR="00C92BDE" w:rsidRPr="002B5684" w:rsidRDefault="00C92BDE" w:rsidP="00C92BDE">
      <w:pPr>
        <w:ind w:firstLine="709"/>
        <w:jc w:val="both"/>
      </w:pPr>
      <w:r w:rsidRPr="002B5684">
        <w:t>Документы представляются до «____» _______________ 20__г.  включительно по адресу</w:t>
      </w:r>
      <w:proofErr w:type="gramStart"/>
      <w:r w:rsidRPr="002B5684">
        <w:t xml:space="preserve"> :</w:t>
      </w:r>
      <w:proofErr w:type="gramEnd"/>
      <w:r w:rsidRPr="002B5684">
        <w:t xml:space="preserve"> _________________________________________________________________</w:t>
      </w:r>
    </w:p>
    <w:p w:rsidR="00C92BDE" w:rsidRPr="002B5684" w:rsidRDefault="00C92BDE" w:rsidP="00C92BDE">
      <w:pPr>
        <w:ind w:firstLine="709"/>
        <w:jc w:val="center"/>
        <w:rPr>
          <w:sz w:val="20"/>
          <w:szCs w:val="20"/>
        </w:rPr>
      </w:pPr>
      <w:r w:rsidRPr="002B5684">
        <w:rPr>
          <w:sz w:val="20"/>
          <w:szCs w:val="20"/>
        </w:rPr>
        <w:t>(адрес органа местного самоуправления муниципального образования)</w:t>
      </w:r>
    </w:p>
    <w:p w:rsidR="00C92BDE" w:rsidRPr="002B5684" w:rsidRDefault="00C92BDE" w:rsidP="00C92BDE">
      <w:pPr>
        <w:ind w:firstLine="709"/>
      </w:pPr>
      <w:r w:rsidRPr="002B5684">
        <w:t>телефон для справок: _________________,</w:t>
      </w:r>
    </w:p>
    <w:p w:rsidR="00C92BDE" w:rsidRPr="002B5684" w:rsidRDefault="00C92BDE" w:rsidP="00C92BDE">
      <w:pPr>
        <w:ind w:firstLine="709"/>
      </w:pPr>
      <w:r w:rsidRPr="002B5684">
        <w:t>электронный адрес ________________________,</w:t>
      </w:r>
    </w:p>
    <w:p w:rsidR="00C92BDE" w:rsidRPr="002B5684" w:rsidRDefault="00C92BDE" w:rsidP="00C92BDE">
      <w:pPr>
        <w:ind w:firstLine="709"/>
      </w:pPr>
      <w:r w:rsidRPr="002B5684">
        <w:t xml:space="preserve">факс _________________________,  </w:t>
      </w:r>
    </w:p>
    <w:p w:rsidR="00C92BDE" w:rsidRPr="002B5684" w:rsidRDefault="00C92BDE" w:rsidP="00C92BDE">
      <w:pPr>
        <w:ind w:firstLine="709"/>
      </w:pPr>
      <w:r w:rsidRPr="002B5684">
        <w:t>Предполагаемая дата проведения конкурса «___»_____________20___г.</w:t>
      </w:r>
    </w:p>
    <w:p w:rsidR="00C92BDE" w:rsidRDefault="00C92BDE" w:rsidP="00C92BDE">
      <w:pPr>
        <w:jc w:val="right"/>
        <w:rPr>
          <w:sz w:val="20"/>
          <w:szCs w:val="20"/>
        </w:rPr>
      </w:pPr>
    </w:p>
    <w:p w:rsidR="00C92BDE" w:rsidRDefault="00C92BDE" w:rsidP="00C92BDE">
      <w:pPr>
        <w:jc w:val="right"/>
        <w:rPr>
          <w:sz w:val="20"/>
          <w:szCs w:val="20"/>
        </w:rPr>
      </w:pPr>
    </w:p>
    <w:p w:rsidR="00C92BDE" w:rsidRDefault="00C92BDE" w:rsidP="00C92BDE">
      <w:pPr>
        <w:jc w:val="right"/>
        <w:rPr>
          <w:sz w:val="20"/>
          <w:szCs w:val="20"/>
        </w:rPr>
      </w:pPr>
    </w:p>
    <w:p w:rsidR="00C92BDE" w:rsidRDefault="00C92BDE" w:rsidP="00C92BDE">
      <w:pPr>
        <w:jc w:val="right"/>
        <w:rPr>
          <w:sz w:val="20"/>
          <w:szCs w:val="20"/>
        </w:rPr>
      </w:pPr>
    </w:p>
    <w:p w:rsidR="00C92BDE" w:rsidRDefault="00C92BDE" w:rsidP="00C92BDE">
      <w:pPr>
        <w:jc w:val="right"/>
        <w:rPr>
          <w:sz w:val="20"/>
          <w:szCs w:val="20"/>
        </w:rPr>
      </w:pPr>
    </w:p>
    <w:p w:rsidR="00C92BDE" w:rsidRDefault="00C92BDE" w:rsidP="00C92BDE">
      <w:pPr>
        <w:jc w:val="right"/>
        <w:rPr>
          <w:sz w:val="20"/>
          <w:szCs w:val="20"/>
        </w:rPr>
      </w:pPr>
    </w:p>
    <w:p w:rsidR="006847A6" w:rsidRDefault="00C92BDE" w:rsidP="00C92BDE">
      <w:pPr>
        <w:jc w:val="right"/>
        <w:rPr>
          <w:sz w:val="20"/>
          <w:szCs w:val="20"/>
        </w:rPr>
      </w:pPr>
      <w:r w:rsidRPr="002B5684">
        <w:rPr>
          <w:sz w:val="20"/>
          <w:szCs w:val="20"/>
        </w:rPr>
        <w:t xml:space="preserve"> </w:t>
      </w:r>
    </w:p>
    <w:p w:rsidR="006847A6" w:rsidRDefault="006847A6" w:rsidP="00C92BDE">
      <w:pPr>
        <w:jc w:val="right"/>
        <w:rPr>
          <w:sz w:val="20"/>
          <w:szCs w:val="20"/>
        </w:rPr>
      </w:pPr>
    </w:p>
    <w:p w:rsidR="00C92BDE" w:rsidRPr="002B5684" w:rsidRDefault="00C92BDE" w:rsidP="00C92BDE">
      <w:pPr>
        <w:jc w:val="right"/>
      </w:pPr>
      <w:r w:rsidRPr="002B5684">
        <w:t>Приложение 3</w:t>
      </w:r>
    </w:p>
    <w:p w:rsidR="006847A6" w:rsidRDefault="00C92BDE" w:rsidP="006847A6">
      <w:pPr>
        <w:pStyle w:val="ConsPlusTitle"/>
        <w:widowControl/>
        <w:jc w:val="right"/>
        <w:rPr>
          <w:rFonts w:ascii="Times New Roman" w:hAnsi="Times New Roman" w:cs="Times New Roman"/>
          <w:b w:val="0"/>
          <w:sz w:val="24"/>
          <w:szCs w:val="24"/>
        </w:rPr>
      </w:pPr>
      <w:r w:rsidRPr="002B5684">
        <w:t xml:space="preserve">к </w:t>
      </w:r>
      <w:r w:rsidR="006847A6" w:rsidRPr="002B5684">
        <w:t xml:space="preserve"> </w:t>
      </w:r>
      <w:r w:rsidR="006847A6">
        <w:rPr>
          <w:rFonts w:ascii="Times New Roman" w:hAnsi="Times New Roman" w:cs="Times New Roman"/>
          <w:b w:val="0"/>
          <w:sz w:val="24"/>
          <w:szCs w:val="24"/>
        </w:rPr>
        <w:t>Положению о порядке</w:t>
      </w:r>
    </w:p>
    <w:p w:rsidR="006847A6" w:rsidRDefault="006847A6" w:rsidP="006847A6">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проведения конкурса на замещение</w:t>
      </w:r>
    </w:p>
    <w:p w:rsidR="006847A6" w:rsidRDefault="006847A6" w:rsidP="006847A6">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вакантной должности муниципальной</w:t>
      </w:r>
    </w:p>
    <w:p w:rsidR="006847A6" w:rsidRDefault="006847A6" w:rsidP="006847A6">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службы в Администрации</w:t>
      </w:r>
    </w:p>
    <w:p w:rsidR="00C92BDE" w:rsidRPr="002B5684" w:rsidRDefault="006847A6" w:rsidP="006847A6">
      <w:pPr>
        <w:autoSpaceDE w:val="0"/>
        <w:autoSpaceDN w:val="0"/>
        <w:adjustRightInd w:val="0"/>
        <w:jc w:val="right"/>
        <w:outlineLvl w:val="1"/>
      </w:pPr>
      <w:r>
        <w:t>Веретейского сельского поселения</w:t>
      </w:r>
    </w:p>
    <w:p w:rsidR="00C92BDE" w:rsidRPr="002B5684" w:rsidRDefault="00C92BDE" w:rsidP="00C92BDE">
      <w:pPr>
        <w:autoSpaceDE w:val="0"/>
        <w:autoSpaceDN w:val="0"/>
        <w:adjustRightInd w:val="0"/>
        <w:jc w:val="right"/>
        <w:outlineLvl w:val="1"/>
      </w:pPr>
    </w:p>
    <w:p w:rsidR="00C92BDE" w:rsidRPr="002B5684" w:rsidRDefault="00C92BDE" w:rsidP="00C92BDE">
      <w:pPr>
        <w:autoSpaceDE w:val="0"/>
        <w:autoSpaceDN w:val="0"/>
        <w:adjustRightInd w:val="0"/>
      </w:pPr>
    </w:p>
    <w:p w:rsidR="00C92BDE" w:rsidRPr="002B5684" w:rsidRDefault="00C92BDE" w:rsidP="00C92BDE">
      <w:pPr>
        <w:autoSpaceDE w:val="0"/>
        <w:autoSpaceDN w:val="0"/>
        <w:adjustRightInd w:val="0"/>
      </w:pPr>
    </w:p>
    <w:p w:rsidR="00C92BDE" w:rsidRPr="002B5684" w:rsidRDefault="00C92BDE" w:rsidP="00C92BDE">
      <w:pPr>
        <w:autoSpaceDE w:val="0"/>
        <w:autoSpaceDN w:val="0"/>
        <w:adjustRightInd w:val="0"/>
        <w:jc w:val="center"/>
      </w:pPr>
      <w:r w:rsidRPr="002B5684">
        <w:t>Уведомление</w:t>
      </w:r>
    </w:p>
    <w:p w:rsidR="00C92BDE" w:rsidRPr="002B5684" w:rsidRDefault="00C92BDE" w:rsidP="00C92BDE">
      <w:pPr>
        <w:autoSpaceDE w:val="0"/>
        <w:autoSpaceDN w:val="0"/>
        <w:adjustRightInd w:val="0"/>
      </w:pPr>
    </w:p>
    <w:p w:rsidR="00C92BDE" w:rsidRPr="002B5684" w:rsidRDefault="00C92BDE" w:rsidP="00C92BDE">
      <w:pPr>
        <w:autoSpaceDE w:val="0"/>
        <w:autoSpaceDN w:val="0"/>
        <w:adjustRightInd w:val="0"/>
        <w:jc w:val="center"/>
      </w:pPr>
      <w:r w:rsidRPr="002B5684">
        <w:t>Уважаемы</w:t>
      </w:r>
      <w:proofErr w:type="gramStart"/>
      <w:r w:rsidRPr="002B5684">
        <w:t>й(</w:t>
      </w:r>
      <w:proofErr w:type="spellStart"/>
      <w:proofErr w:type="gramEnd"/>
      <w:r w:rsidRPr="002B5684">
        <w:t>ая</w:t>
      </w:r>
      <w:proofErr w:type="spellEnd"/>
      <w:r w:rsidRPr="002B5684">
        <w:t>)</w:t>
      </w:r>
    </w:p>
    <w:p w:rsidR="00C92BDE" w:rsidRPr="002B5684" w:rsidRDefault="00C92BDE" w:rsidP="00C92BDE">
      <w:pPr>
        <w:autoSpaceDE w:val="0"/>
        <w:autoSpaceDN w:val="0"/>
        <w:adjustRightInd w:val="0"/>
        <w:jc w:val="center"/>
      </w:pPr>
      <w:r w:rsidRPr="002B5684">
        <w:t>_______________________________________________________!</w:t>
      </w:r>
    </w:p>
    <w:p w:rsidR="00C92BDE" w:rsidRPr="002B5684" w:rsidRDefault="00C92BDE" w:rsidP="00C92BDE">
      <w:pPr>
        <w:autoSpaceDE w:val="0"/>
        <w:autoSpaceDN w:val="0"/>
        <w:adjustRightInd w:val="0"/>
        <w:jc w:val="center"/>
        <w:rPr>
          <w:sz w:val="20"/>
          <w:szCs w:val="20"/>
        </w:rPr>
      </w:pPr>
      <w:r w:rsidRPr="002B5684">
        <w:rPr>
          <w:sz w:val="20"/>
          <w:szCs w:val="20"/>
        </w:rPr>
        <w:t>(Фамилия, имя, отчество)</w:t>
      </w:r>
    </w:p>
    <w:p w:rsidR="00C92BDE" w:rsidRPr="002B5684" w:rsidRDefault="00C92BDE" w:rsidP="00C92BDE">
      <w:pPr>
        <w:autoSpaceDE w:val="0"/>
        <w:autoSpaceDN w:val="0"/>
        <w:adjustRightInd w:val="0"/>
      </w:pPr>
    </w:p>
    <w:p w:rsidR="00C92BDE" w:rsidRPr="002B5684" w:rsidRDefault="00C92BDE" w:rsidP="00C92BDE">
      <w:pPr>
        <w:autoSpaceDE w:val="0"/>
        <w:autoSpaceDN w:val="0"/>
        <w:adjustRightInd w:val="0"/>
        <w:ind w:firstLine="709"/>
        <w:jc w:val="both"/>
      </w:pPr>
      <w:r w:rsidRPr="002B5684">
        <w:t>По результатам рассмотрения представленных Вами документов, сообщаю, что Вы допущены к участию во втором этапе конкурса на замещение вакантной должности муниципальной службы _____________________________________________________</w:t>
      </w:r>
    </w:p>
    <w:p w:rsidR="00C92BDE" w:rsidRPr="002B5684" w:rsidRDefault="00C92BDE" w:rsidP="00C92BDE">
      <w:pPr>
        <w:autoSpaceDE w:val="0"/>
        <w:autoSpaceDN w:val="0"/>
        <w:adjustRightInd w:val="0"/>
        <w:jc w:val="center"/>
        <w:rPr>
          <w:sz w:val="20"/>
          <w:szCs w:val="20"/>
        </w:rPr>
      </w:pPr>
      <w:r w:rsidRPr="002B5684">
        <w:rPr>
          <w:sz w:val="20"/>
          <w:szCs w:val="20"/>
        </w:rPr>
        <w:t xml:space="preserve">        </w:t>
      </w:r>
      <w:proofErr w:type="gramStart"/>
      <w:r w:rsidRPr="002B5684">
        <w:rPr>
          <w:sz w:val="20"/>
          <w:szCs w:val="20"/>
        </w:rPr>
        <w:t xml:space="preserve">(полное наименование </w:t>
      </w:r>
      <w:proofErr w:type="gramEnd"/>
    </w:p>
    <w:p w:rsidR="00C92BDE" w:rsidRPr="002B5684" w:rsidRDefault="00C92BDE" w:rsidP="00C92BDE">
      <w:pPr>
        <w:autoSpaceDE w:val="0"/>
        <w:autoSpaceDN w:val="0"/>
        <w:adjustRightInd w:val="0"/>
      </w:pPr>
      <w:r w:rsidRPr="002B5684">
        <w:t>__________________________________________________________________________</w:t>
      </w:r>
      <w:r w:rsidRPr="002B5684">
        <w:softHyphen/>
        <w:t>_</w:t>
      </w:r>
    </w:p>
    <w:p w:rsidR="00C92BDE" w:rsidRPr="002B5684" w:rsidRDefault="00C92BDE" w:rsidP="00C92BDE">
      <w:pPr>
        <w:autoSpaceDE w:val="0"/>
        <w:autoSpaceDN w:val="0"/>
        <w:adjustRightInd w:val="0"/>
        <w:jc w:val="center"/>
        <w:rPr>
          <w:sz w:val="20"/>
          <w:szCs w:val="20"/>
        </w:rPr>
      </w:pPr>
      <w:r w:rsidRPr="002B5684">
        <w:rPr>
          <w:sz w:val="20"/>
          <w:szCs w:val="20"/>
        </w:rPr>
        <w:t>должности муниципальной службы</w:t>
      </w:r>
      <w:r>
        <w:rPr>
          <w:sz w:val="20"/>
          <w:szCs w:val="20"/>
        </w:rPr>
        <w:t>)</w:t>
      </w:r>
    </w:p>
    <w:p w:rsidR="00C92BDE" w:rsidRPr="002B5684" w:rsidRDefault="00C92BDE" w:rsidP="00C92BDE">
      <w:pPr>
        <w:autoSpaceDE w:val="0"/>
        <w:autoSpaceDN w:val="0"/>
        <w:adjustRightInd w:val="0"/>
        <w:jc w:val="both"/>
      </w:pPr>
      <w:r w:rsidRPr="002B5684">
        <w:t>___________________________________________________________________________</w:t>
      </w:r>
    </w:p>
    <w:p w:rsidR="00C92BDE" w:rsidRPr="002B5684" w:rsidRDefault="00C92BDE" w:rsidP="00C92BDE">
      <w:pPr>
        <w:autoSpaceDE w:val="0"/>
        <w:autoSpaceDN w:val="0"/>
        <w:adjustRightInd w:val="0"/>
        <w:ind w:firstLine="708"/>
        <w:rPr>
          <w:rFonts w:cs="Courier New"/>
        </w:rPr>
      </w:pPr>
    </w:p>
    <w:p w:rsidR="00C92BDE" w:rsidRPr="002B5684" w:rsidRDefault="00C92BDE" w:rsidP="00C92BDE">
      <w:pPr>
        <w:autoSpaceDE w:val="0"/>
        <w:autoSpaceDN w:val="0"/>
        <w:adjustRightInd w:val="0"/>
        <w:ind w:firstLine="708"/>
        <w:jc w:val="both"/>
        <w:rPr>
          <w:rFonts w:cs="Courier New"/>
        </w:rPr>
      </w:pPr>
    </w:p>
    <w:p w:rsidR="00C92BDE" w:rsidRPr="002B5684" w:rsidRDefault="00C92BDE" w:rsidP="00C92BDE">
      <w:pPr>
        <w:autoSpaceDE w:val="0"/>
        <w:autoSpaceDN w:val="0"/>
        <w:adjustRightInd w:val="0"/>
        <w:ind w:firstLine="708"/>
        <w:jc w:val="both"/>
        <w:rPr>
          <w:rFonts w:cs="Courier New"/>
        </w:rPr>
      </w:pPr>
      <w:r w:rsidRPr="002B5684">
        <w:rPr>
          <w:rFonts w:cs="Courier New"/>
        </w:rPr>
        <w:t xml:space="preserve">Конкурс проводится </w:t>
      </w:r>
      <w:proofErr w:type="gramStart"/>
      <w:r w:rsidRPr="002B5684">
        <w:rPr>
          <w:rFonts w:cs="Courier New"/>
        </w:rPr>
        <w:t>в</w:t>
      </w:r>
      <w:proofErr w:type="gramEnd"/>
      <w:r w:rsidRPr="002B5684">
        <w:rPr>
          <w:rFonts w:cs="Courier New"/>
        </w:rPr>
        <w:t xml:space="preserve"> ___ </w:t>
      </w:r>
      <w:proofErr w:type="gramStart"/>
      <w:r w:rsidRPr="002B5684">
        <w:rPr>
          <w:rFonts w:cs="Courier New"/>
        </w:rPr>
        <w:t>часов</w:t>
      </w:r>
      <w:proofErr w:type="gramEnd"/>
      <w:r w:rsidRPr="002B5684">
        <w:rPr>
          <w:rFonts w:cs="Courier New"/>
        </w:rPr>
        <w:t xml:space="preserve"> «___» ____________ 20__ г. по адресу:</w:t>
      </w:r>
    </w:p>
    <w:p w:rsidR="00C92BDE" w:rsidRPr="002B5684" w:rsidRDefault="00C92BDE" w:rsidP="00C92BDE">
      <w:pPr>
        <w:autoSpaceDE w:val="0"/>
        <w:autoSpaceDN w:val="0"/>
        <w:adjustRightInd w:val="0"/>
        <w:jc w:val="both"/>
        <w:rPr>
          <w:rFonts w:cs="Courier New"/>
        </w:rPr>
      </w:pPr>
      <w:r w:rsidRPr="002B5684">
        <w:rPr>
          <w:rFonts w:cs="Courier New"/>
        </w:rPr>
        <w:t>_______________________, д. ___, кабинет № _____.</w:t>
      </w:r>
    </w:p>
    <w:p w:rsidR="00C92BDE" w:rsidRPr="002B5684" w:rsidRDefault="00C92BDE" w:rsidP="00C92BDE">
      <w:pPr>
        <w:autoSpaceDE w:val="0"/>
        <w:autoSpaceDN w:val="0"/>
        <w:adjustRightInd w:val="0"/>
        <w:jc w:val="both"/>
        <w:rPr>
          <w:rFonts w:cs="Courier New"/>
        </w:rPr>
      </w:pPr>
      <w:r w:rsidRPr="002B5684">
        <w:rPr>
          <w:rFonts w:cs="Courier New"/>
        </w:rPr>
        <w:tab/>
      </w:r>
    </w:p>
    <w:p w:rsidR="00C92BDE" w:rsidRPr="002B5684" w:rsidRDefault="00C92BDE" w:rsidP="00C92BDE">
      <w:pPr>
        <w:autoSpaceDE w:val="0"/>
        <w:autoSpaceDN w:val="0"/>
        <w:adjustRightInd w:val="0"/>
        <w:jc w:val="both"/>
        <w:rPr>
          <w:rFonts w:cs="Courier New"/>
        </w:rPr>
      </w:pPr>
      <w:r w:rsidRPr="002B5684">
        <w:rPr>
          <w:rFonts w:cs="Courier New"/>
        </w:rPr>
        <w:tab/>
        <w:t>При проведении конкурса будут использоваться следующие конкурсные (оценочные) процедуры: ___________________________________________</w:t>
      </w:r>
    </w:p>
    <w:p w:rsidR="00C92BDE" w:rsidRPr="002B5684" w:rsidRDefault="00C92BDE" w:rsidP="00C92BDE">
      <w:pPr>
        <w:autoSpaceDE w:val="0"/>
        <w:autoSpaceDN w:val="0"/>
        <w:adjustRightInd w:val="0"/>
        <w:jc w:val="both"/>
        <w:rPr>
          <w:rFonts w:cs="Courier New"/>
          <w:sz w:val="20"/>
          <w:szCs w:val="20"/>
        </w:rPr>
      </w:pPr>
      <w:r w:rsidRPr="002B5684">
        <w:rPr>
          <w:rFonts w:cs="Courier New"/>
          <w:sz w:val="20"/>
          <w:szCs w:val="20"/>
        </w:rPr>
        <w:t xml:space="preserve">                                                                                                 (перечислить)</w:t>
      </w:r>
    </w:p>
    <w:p w:rsidR="00C92BDE" w:rsidRPr="002B5684" w:rsidRDefault="00C92BDE" w:rsidP="00C92BDE">
      <w:pPr>
        <w:autoSpaceDE w:val="0"/>
        <w:autoSpaceDN w:val="0"/>
        <w:adjustRightInd w:val="0"/>
        <w:rPr>
          <w:rFonts w:cs="Courier New"/>
        </w:rPr>
      </w:pPr>
    </w:p>
    <w:p w:rsidR="00C92BDE" w:rsidRPr="002B5684" w:rsidRDefault="00C92BDE" w:rsidP="00C92BDE">
      <w:pPr>
        <w:autoSpaceDE w:val="0"/>
        <w:autoSpaceDN w:val="0"/>
        <w:adjustRightInd w:val="0"/>
      </w:pPr>
    </w:p>
    <w:p w:rsidR="00C92BDE" w:rsidRPr="002B5684" w:rsidRDefault="00C92BDE" w:rsidP="00C92BDE">
      <w:pPr>
        <w:rPr>
          <w:sz w:val="20"/>
          <w:szCs w:val="20"/>
        </w:rPr>
      </w:pPr>
    </w:p>
    <w:p w:rsidR="00C92BDE" w:rsidRPr="002B5684" w:rsidRDefault="00C92BDE" w:rsidP="00C92BDE">
      <w:pPr>
        <w:rPr>
          <w:sz w:val="20"/>
          <w:szCs w:val="20"/>
        </w:rPr>
      </w:pPr>
      <w:r>
        <w:rPr>
          <w:sz w:val="20"/>
          <w:szCs w:val="20"/>
        </w:rPr>
        <w:t>Председатель комиссии                                       подпись                                            инициалы, фамилия</w:t>
      </w:r>
    </w:p>
    <w:p w:rsidR="00C92BDE" w:rsidRPr="002B5684" w:rsidRDefault="00C92BDE" w:rsidP="00C92BDE">
      <w:pPr>
        <w:rPr>
          <w:sz w:val="20"/>
          <w:szCs w:val="20"/>
        </w:rPr>
      </w:pPr>
    </w:p>
    <w:p w:rsidR="00C92BDE" w:rsidRPr="002B5684" w:rsidRDefault="00C92BDE" w:rsidP="00C92BDE">
      <w:pPr>
        <w:rPr>
          <w:sz w:val="20"/>
          <w:szCs w:val="20"/>
        </w:rPr>
      </w:pPr>
    </w:p>
    <w:p w:rsidR="00C92BDE" w:rsidRPr="002B5684" w:rsidRDefault="00C92BDE" w:rsidP="00C92BDE">
      <w:pPr>
        <w:jc w:val="right"/>
      </w:pPr>
      <w:r w:rsidRPr="002B5684">
        <w:rPr>
          <w:sz w:val="20"/>
          <w:szCs w:val="20"/>
        </w:rPr>
        <w:br w:type="page"/>
      </w:r>
      <w:r w:rsidRPr="002B5684">
        <w:lastRenderedPageBreak/>
        <w:t>Приложение 4</w:t>
      </w:r>
    </w:p>
    <w:p w:rsidR="00C92BDE" w:rsidRDefault="00C92BDE" w:rsidP="00C92BDE">
      <w:pPr>
        <w:pStyle w:val="ConsPlusTitle"/>
        <w:widowControl/>
        <w:jc w:val="right"/>
        <w:rPr>
          <w:rFonts w:ascii="Times New Roman" w:hAnsi="Times New Roman" w:cs="Times New Roman"/>
          <w:b w:val="0"/>
          <w:sz w:val="24"/>
          <w:szCs w:val="24"/>
        </w:rPr>
      </w:pPr>
      <w:r w:rsidRPr="002B5684">
        <w:t xml:space="preserve">к </w:t>
      </w:r>
      <w:r>
        <w:rPr>
          <w:rFonts w:ascii="Times New Roman" w:hAnsi="Times New Roman" w:cs="Times New Roman"/>
          <w:b w:val="0"/>
          <w:sz w:val="24"/>
          <w:szCs w:val="24"/>
        </w:rPr>
        <w:t>Положению о порядке</w:t>
      </w:r>
    </w:p>
    <w:p w:rsidR="00C92BDE" w:rsidRDefault="00C92BDE" w:rsidP="00C92BDE">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проведения конкурса на замещение</w:t>
      </w:r>
    </w:p>
    <w:p w:rsidR="00C92BDE" w:rsidRDefault="00C92BDE" w:rsidP="00C92BDE">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вакантной должности муниципальной</w:t>
      </w:r>
    </w:p>
    <w:p w:rsidR="00C92BDE" w:rsidRDefault="00C92BDE" w:rsidP="00C92BDE">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службы в Администрации</w:t>
      </w:r>
    </w:p>
    <w:p w:rsidR="00C92BDE" w:rsidRDefault="00C92BDE" w:rsidP="00C92BDE">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Веретейского сельского поселения</w:t>
      </w:r>
    </w:p>
    <w:p w:rsidR="00C92BDE" w:rsidRDefault="00C92BDE" w:rsidP="00C92BDE">
      <w:pPr>
        <w:pStyle w:val="ConsPlusNormal"/>
        <w:widowControl/>
        <w:ind w:firstLine="540"/>
        <w:jc w:val="both"/>
        <w:rPr>
          <w:rFonts w:ascii="Times New Roman" w:hAnsi="Times New Roman" w:cs="Times New Roman"/>
          <w:sz w:val="28"/>
          <w:szCs w:val="28"/>
        </w:rPr>
      </w:pPr>
    </w:p>
    <w:p w:rsidR="00C92BDE" w:rsidRPr="002B5684" w:rsidRDefault="00C92BDE" w:rsidP="00C92BDE">
      <w:pPr>
        <w:autoSpaceDE w:val="0"/>
        <w:autoSpaceDN w:val="0"/>
        <w:adjustRightInd w:val="0"/>
      </w:pPr>
    </w:p>
    <w:p w:rsidR="00C92BDE" w:rsidRPr="002B5684" w:rsidRDefault="00C92BDE" w:rsidP="00C92BDE">
      <w:pPr>
        <w:autoSpaceDE w:val="0"/>
        <w:autoSpaceDN w:val="0"/>
        <w:adjustRightInd w:val="0"/>
      </w:pPr>
    </w:p>
    <w:p w:rsidR="00C92BDE" w:rsidRPr="002B5684" w:rsidRDefault="00C92BDE" w:rsidP="00C92BDE">
      <w:pPr>
        <w:autoSpaceDE w:val="0"/>
        <w:autoSpaceDN w:val="0"/>
        <w:adjustRightInd w:val="0"/>
        <w:jc w:val="center"/>
      </w:pPr>
      <w:r w:rsidRPr="002B5684">
        <w:t>Уведомление</w:t>
      </w:r>
    </w:p>
    <w:p w:rsidR="00C92BDE" w:rsidRPr="002B5684" w:rsidRDefault="00C92BDE" w:rsidP="00C92BDE">
      <w:pPr>
        <w:autoSpaceDE w:val="0"/>
        <w:autoSpaceDN w:val="0"/>
        <w:adjustRightInd w:val="0"/>
      </w:pPr>
    </w:p>
    <w:p w:rsidR="00C92BDE" w:rsidRPr="002B5684" w:rsidRDefault="00C92BDE" w:rsidP="00C92BDE">
      <w:pPr>
        <w:autoSpaceDE w:val="0"/>
        <w:autoSpaceDN w:val="0"/>
        <w:adjustRightInd w:val="0"/>
        <w:jc w:val="center"/>
      </w:pPr>
      <w:r w:rsidRPr="002B5684">
        <w:t>Уважаемы</w:t>
      </w:r>
      <w:proofErr w:type="gramStart"/>
      <w:r w:rsidRPr="002B5684">
        <w:t>й(</w:t>
      </w:r>
      <w:proofErr w:type="spellStart"/>
      <w:proofErr w:type="gramEnd"/>
      <w:r w:rsidRPr="002B5684">
        <w:t>ая</w:t>
      </w:r>
      <w:proofErr w:type="spellEnd"/>
      <w:r w:rsidRPr="002B5684">
        <w:t>)</w:t>
      </w:r>
    </w:p>
    <w:p w:rsidR="00C92BDE" w:rsidRPr="002B5684" w:rsidRDefault="00C92BDE" w:rsidP="00C92BDE">
      <w:pPr>
        <w:autoSpaceDE w:val="0"/>
        <w:autoSpaceDN w:val="0"/>
        <w:adjustRightInd w:val="0"/>
        <w:jc w:val="center"/>
      </w:pPr>
      <w:r w:rsidRPr="002B5684">
        <w:t>_______________________________________________________!</w:t>
      </w:r>
    </w:p>
    <w:p w:rsidR="00C92BDE" w:rsidRPr="002B5684" w:rsidRDefault="00C92BDE" w:rsidP="00C92BDE">
      <w:pPr>
        <w:autoSpaceDE w:val="0"/>
        <w:autoSpaceDN w:val="0"/>
        <w:adjustRightInd w:val="0"/>
        <w:jc w:val="center"/>
        <w:rPr>
          <w:sz w:val="20"/>
          <w:szCs w:val="20"/>
        </w:rPr>
      </w:pPr>
      <w:r w:rsidRPr="002B5684">
        <w:rPr>
          <w:sz w:val="20"/>
          <w:szCs w:val="20"/>
        </w:rPr>
        <w:t>(Фамилия, имя, отчество)</w:t>
      </w:r>
    </w:p>
    <w:p w:rsidR="00C92BDE" w:rsidRPr="002B5684" w:rsidRDefault="00C92BDE" w:rsidP="00C92BDE">
      <w:pPr>
        <w:autoSpaceDE w:val="0"/>
        <w:autoSpaceDN w:val="0"/>
        <w:adjustRightInd w:val="0"/>
      </w:pPr>
    </w:p>
    <w:p w:rsidR="00C92BDE" w:rsidRPr="002B5684" w:rsidRDefault="00C92BDE" w:rsidP="00C92BDE">
      <w:pPr>
        <w:autoSpaceDE w:val="0"/>
        <w:autoSpaceDN w:val="0"/>
        <w:adjustRightInd w:val="0"/>
        <w:ind w:firstLine="708"/>
        <w:jc w:val="both"/>
        <w:rPr>
          <w:rFonts w:cs="Courier New"/>
        </w:rPr>
      </w:pPr>
      <w:r w:rsidRPr="002B5684">
        <w:rPr>
          <w:rFonts w:cs="Courier New"/>
        </w:rPr>
        <w:t>Благодарю Вас за участие в конкурсе на замещение вакантной должности муниципальной службы  ____________________________________________________</w:t>
      </w:r>
    </w:p>
    <w:p w:rsidR="00C92BDE" w:rsidRPr="002B5684" w:rsidRDefault="00C92BDE" w:rsidP="00C92BDE">
      <w:pPr>
        <w:autoSpaceDE w:val="0"/>
        <w:autoSpaceDN w:val="0"/>
        <w:adjustRightInd w:val="0"/>
        <w:ind w:firstLine="708"/>
        <w:jc w:val="both"/>
        <w:rPr>
          <w:sz w:val="20"/>
          <w:szCs w:val="20"/>
        </w:rPr>
      </w:pPr>
      <w:r w:rsidRPr="002B5684">
        <w:t xml:space="preserve">                                   </w:t>
      </w:r>
      <w:r w:rsidRPr="002B5684">
        <w:rPr>
          <w:sz w:val="20"/>
          <w:szCs w:val="20"/>
        </w:rPr>
        <w:t>( наименование</w:t>
      </w:r>
      <w:r w:rsidRPr="000E7091">
        <w:rPr>
          <w:sz w:val="20"/>
          <w:szCs w:val="20"/>
        </w:rPr>
        <w:t xml:space="preserve"> </w:t>
      </w:r>
      <w:r w:rsidRPr="002B5684">
        <w:rPr>
          <w:sz w:val="20"/>
          <w:szCs w:val="20"/>
        </w:rPr>
        <w:t>должности муниципальной службы</w:t>
      </w:r>
      <w:r>
        <w:rPr>
          <w:sz w:val="20"/>
          <w:szCs w:val="20"/>
        </w:rPr>
        <w:t>)</w:t>
      </w:r>
    </w:p>
    <w:p w:rsidR="00C92BDE" w:rsidRPr="002B5684" w:rsidRDefault="00C92BDE" w:rsidP="00C92BDE">
      <w:pPr>
        <w:autoSpaceDE w:val="0"/>
        <w:autoSpaceDN w:val="0"/>
        <w:adjustRightInd w:val="0"/>
        <w:ind w:firstLine="708"/>
        <w:jc w:val="center"/>
        <w:rPr>
          <w:sz w:val="20"/>
          <w:szCs w:val="20"/>
        </w:rPr>
      </w:pPr>
    </w:p>
    <w:p w:rsidR="00C92BDE" w:rsidRPr="002B5684" w:rsidRDefault="00C92BDE" w:rsidP="00C92BDE">
      <w:pPr>
        <w:autoSpaceDE w:val="0"/>
        <w:autoSpaceDN w:val="0"/>
        <w:adjustRightInd w:val="0"/>
        <w:ind w:firstLine="567"/>
        <w:jc w:val="center"/>
        <w:rPr>
          <w:sz w:val="20"/>
          <w:szCs w:val="20"/>
        </w:rPr>
      </w:pPr>
      <w:r w:rsidRPr="002B5684">
        <w:t xml:space="preserve">К сожалению, Вы не допущены к участию в конкурсе на замещение вакантной должности муниципальной службы __________________________________________________________  </w:t>
      </w:r>
      <w:r w:rsidRPr="002B5684">
        <w:rPr>
          <w:sz w:val="20"/>
          <w:szCs w:val="20"/>
        </w:rPr>
        <w:t xml:space="preserve">                        </w:t>
      </w:r>
    </w:p>
    <w:p w:rsidR="00C92BDE" w:rsidRPr="002B5684" w:rsidRDefault="00C92BDE" w:rsidP="00C92BDE">
      <w:pPr>
        <w:autoSpaceDE w:val="0"/>
        <w:autoSpaceDN w:val="0"/>
        <w:adjustRightInd w:val="0"/>
        <w:ind w:firstLine="567"/>
        <w:jc w:val="center"/>
        <w:rPr>
          <w:sz w:val="20"/>
          <w:szCs w:val="20"/>
        </w:rPr>
      </w:pPr>
      <w:r w:rsidRPr="002B5684">
        <w:rPr>
          <w:sz w:val="20"/>
          <w:szCs w:val="20"/>
        </w:rPr>
        <w:t>(указывается полное наименование должности муниципальной службы)</w:t>
      </w:r>
    </w:p>
    <w:p w:rsidR="00C92BDE" w:rsidRPr="002B5684" w:rsidRDefault="00C92BDE" w:rsidP="00C92BDE">
      <w:pPr>
        <w:jc w:val="both"/>
        <w:rPr>
          <w:color w:val="000000"/>
        </w:rPr>
      </w:pPr>
      <w:r w:rsidRPr="002B5684">
        <w:rPr>
          <w:color w:val="000000"/>
        </w:rPr>
        <w:t xml:space="preserve">в связи </w:t>
      </w:r>
      <w:proofErr w:type="gramStart"/>
      <w:r w:rsidRPr="002B5684">
        <w:rPr>
          <w:color w:val="000000"/>
        </w:rPr>
        <w:t>с</w:t>
      </w:r>
      <w:proofErr w:type="gramEnd"/>
      <w:r w:rsidRPr="002B5684">
        <w:rPr>
          <w:color w:val="000000"/>
        </w:rPr>
        <w:t>: __________________________________________________________________</w:t>
      </w:r>
    </w:p>
    <w:p w:rsidR="00C92BDE" w:rsidRPr="002B5684" w:rsidRDefault="00C92BDE" w:rsidP="00C92BDE">
      <w:pPr>
        <w:ind w:firstLine="1350"/>
        <w:jc w:val="center"/>
        <w:rPr>
          <w:color w:val="000000"/>
          <w:sz w:val="20"/>
          <w:szCs w:val="20"/>
        </w:rPr>
      </w:pPr>
      <w:r w:rsidRPr="002B5684">
        <w:rPr>
          <w:color w:val="000000"/>
          <w:sz w:val="20"/>
          <w:szCs w:val="20"/>
        </w:rPr>
        <w:t>(указать основание)</w:t>
      </w:r>
    </w:p>
    <w:p w:rsidR="00C92BDE" w:rsidRPr="002B5684" w:rsidRDefault="00C92BDE" w:rsidP="00C92BDE">
      <w:pPr>
        <w:ind w:firstLine="225"/>
        <w:jc w:val="both"/>
        <w:rPr>
          <w:color w:val="000000"/>
        </w:rPr>
      </w:pPr>
      <w:r w:rsidRPr="002B5684">
        <w:rPr>
          <w:color w:val="000000"/>
        </w:rPr>
        <w:t>а) несоответствием квалификационным требованиям к вакантной должности гражданской службы;</w:t>
      </w:r>
    </w:p>
    <w:p w:rsidR="00C92BDE" w:rsidRPr="002B5684" w:rsidRDefault="00C92BDE" w:rsidP="00C92BDE">
      <w:pPr>
        <w:ind w:firstLine="225"/>
        <w:jc w:val="both"/>
        <w:rPr>
          <w:color w:val="000000"/>
        </w:rPr>
      </w:pPr>
      <w:r w:rsidRPr="002B5684">
        <w:rPr>
          <w:color w:val="000000"/>
        </w:rPr>
        <w:t>б)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C92BDE" w:rsidRPr="002B5684" w:rsidRDefault="00C92BDE" w:rsidP="00C92BDE">
      <w:pPr>
        <w:ind w:firstLine="225"/>
        <w:jc w:val="both"/>
        <w:rPr>
          <w:color w:val="000000"/>
        </w:rPr>
      </w:pPr>
      <w:r w:rsidRPr="002B5684">
        <w:rPr>
          <w:color w:val="000000"/>
        </w:rPr>
        <w:t>в) несвоевременным представлением документов (представлением их в неполном объеме или с нарушением правил оформления без уважительной причины);</w:t>
      </w:r>
    </w:p>
    <w:p w:rsidR="00C92BDE" w:rsidRPr="002B5684" w:rsidRDefault="00C92BDE" w:rsidP="00C92BDE">
      <w:pPr>
        <w:ind w:firstLine="225"/>
        <w:jc w:val="both"/>
        <w:rPr>
          <w:color w:val="000000"/>
        </w:rPr>
      </w:pPr>
      <w:r w:rsidRPr="002B5684">
        <w:rPr>
          <w:color w:val="000000"/>
        </w:rPr>
        <w:t>г) установлением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w:t>
      </w:r>
    </w:p>
    <w:p w:rsidR="00C92BDE" w:rsidRPr="002B5684" w:rsidRDefault="00C92BDE" w:rsidP="00C92BDE">
      <w:pPr>
        <w:autoSpaceDE w:val="0"/>
        <w:autoSpaceDN w:val="0"/>
        <w:adjustRightInd w:val="0"/>
        <w:ind w:firstLine="708"/>
        <w:jc w:val="both"/>
        <w:rPr>
          <w:rFonts w:cs="Courier New"/>
        </w:rPr>
      </w:pPr>
    </w:p>
    <w:p w:rsidR="00C92BDE" w:rsidRDefault="00C92BDE" w:rsidP="00C92BDE">
      <w:pPr>
        <w:rPr>
          <w:rFonts w:cs="Courier New"/>
        </w:rPr>
      </w:pPr>
      <w:r w:rsidRPr="002B5684">
        <w:rPr>
          <w:rFonts w:cs="Courier New"/>
        </w:rPr>
        <w:t>По Вашему письменному заявлению документы, предоставленные на конкурс, будут</w:t>
      </w:r>
      <w:r>
        <w:rPr>
          <w:rFonts w:cs="Courier New"/>
        </w:rPr>
        <w:t xml:space="preserve"> возвращены </w:t>
      </w:r>
    </w:p>
    <w:p w:rsidR="00C92BDE" w:rsidRPr="000E7091" w:rsidRDefault="00C92BDE" w:rsidP="00C92BDE"/>
    <w:p w:rsidR="00C92BDE" w:rsidRDefault="00C92BDE" w:rsidP="00C92BDE">
      <w:pPr>
        <w:rPr>
          <w:rFonts w:cs="Courier New"/>
        </w:rPr>
      </w:pPr>
    </w:p>
    <w:p w:rsidR="00C92BDE" w:rsidRDefault="00C92BDE" w:rsidP="00C92BDE">
      <w:pPr>
        <w:rPr>
          <w:sz w:val="20"/>
          <w:szCs w:val="20"/>
        </w:rPr>
      </w:pPr>
      <w:r>
        <w:rPr>
          <w:sz w:val="20"/>
          <w:szCs w:val="20"/>
        </w:rPr>
        <w:t>Председатель комиссии                                       подпись                                            инициалы, фамилия</w:t>
      </w:r>
    </w:p>
    <w:p w:rsidR="002919C3" w:rsidRDefault="002919C3" w:rsidP="00C92BDE">
      <w:pPr>
        <w:rPr>
          <w:sz w:val="20"/>
          <w:szCs w:val="20"/>
        </w:rPr>
      </w:pPr>
    </w:p>
    <w:p w:rsidR="002919C3" w:rsidRDefault="002919C3" w:rsidP="00C92BDE">
      <w:pPr>
        <w:rPr>
          <w:sz w:val="20"/>
          <w:szCs w:val="20"/>
        </w:rPr>
      </w:pPr>
    </w:p>
    <w:p w:rsidR="002919C3" w:rsidRDefault="002919C3" w:rsidP="00C92BDE">
      <w:pPr>
        <w:rPr>
          <w:sz w:val="20"/>
          <w:szCs w:val="20"/>
        </w:rPr>
      </w:pPr>
    </w:p>
    <w:p w:rsidR="002919C3" w:rsidRDefault="002919C3" w:rsidP="00C92BDE">
      <w:pPr>
        <w:rPr>
          <w:sz w:val="20"/>
          <w:szCs w:val="20"/>
        </w:rPr>
      </w:pPr>
    </w:p>
    <w:p w:rsidR="002919C3" w:rsidRDefault="002919C3" w:rsidP="00C92BDE">
      <w:pPr>
        <w:rPr>
          <w:sz w:val="20"/>
          <w:szCs w:val="20"/>
        </w:rPr>
      </w:pPr>
    </w:p>
    <w:p w:rsidR="002919C3" w:rsidRDefault="002919C3" w:rsidP="00C92BDE">
      <w:pPr>
        <w:rPr>
          <w:sz w:val="20"/>
          <w:szCs w:val="20"/>
        </w:rPr>
      </w:pPr>
    </w:p>
    <w:p w:rsidR="002919C3" w:rsidRDefault="002919C3" w:rsidP="00C92BDE">
      <w:pPr>
        <w:rPr>
          <w:sz w:val="20"/>
          <w:szCs w:val="20"/>
        </w:rPr>
      </w:pPr>
    </w:p>
    <w:p w:rsidR="002919C3" w:rsidRDefault="002919C3" w:rsidP="00C92BDE">
      <w:pPr>
        <w:rPr>
          <w:sz w:val="20"/>
          <w:szCs w:val="20"/>
        </w:rPr>
      </w:pPr>
    </w:p>
    <w:p w:rsidR="002919C3" w:rsidRDefault="002919C3" w:rsidP="00C92BDE">
      <w:pPr>
        <w:rPr>
          <w:sz w:val="20"/>
          <w:szCs w:val="20"/>
        </w:rPr>
      </w:pPr>
    </w:p>
    <w:p w:rsidR="002919C3" w:rsidRDefault="002919C3" w:rsidP="00C92BDE">
      <w:pPr>
        <w:rPr>
          <w:sz w:val="20"/>
          <w:szCs w:val="20"/>
        </w:rPr>
      </w:pPr>
    </w:p>
    <w:p w:rsidR="002919C3" w:rsidRDefault="002919C3" w:rsidP="00C92BDE">
      <w:pPr>
        <w:rPr>
          <w:sz w:val="20"/>
          <w:szCs w:val="20"/>
        </w:rPr>
      </w:pPr>
    </w:p>
    <w:p w:rsidR="002919C3" w:rsidRDefault="002919C3" w:rsidP="00C92BDE">
      <w:pPr>
        <w:rPr>
          <w:sz w:val="20"/>
          <w:szCs w:val="20"/>
        </w:rPr>
      </w:pPr>
    </w:p>
    <w:p w:rsidR="002919C3" w:rsidRDefault="002919C3" w:rsidP="00C92BDE">
      <w:pPr>
        <w:rPr>
          <w:sz w:val="20"/>
          <w:szCs w:val="20"/>
        </w:rPr>
      </w:pPr>
    </w:p>
    <w:p w:rsidR="002919C3" w:rsidRDefault="002919C3" w:rsidP="00C92BDE">
      <w:pPr>
        <w:rPr>
          <w:sz w:val="20"/>
          <w:szCs w:val="20"/>
        </w:rPr>
      </w:pPr>
    </w:p>
    <w:p w:rsidR="002919C3" w:rsidRDefault="002919C3" w:rsidP="00C92BDE">
      <w:pPr>
        <w:rPr>
          <w:sz w:val="20"/>
          <w:szCs w:val="20"/>
        </w:rPr>
      </w:pPr>
    </w:p>
    <w:p w:rsidR="002919C3" w:rsidRDefault="002919C3" w:rsidP="00C92BDE">
      <w:pPr>
        <w:rPr>
          <w:sz w:val="20"/>
          <w:szCs w:val="20"/>
        </w:rPr>
      </w:pPr>
    </w:p>
    <w:p w:rsidR="002919C3" w:rsidRDefault="002919C3" w:rsidP="00C92BDE">
      <w:pPr>
        <w:rPr>
          <w:sz w:val="20"/>
          <w:szCs w:val="20"/>
        </w:rPr>
      </w:pPr>
    </w:p>
    <w:p w:rsidR="002919C3" w:rsidRDefault="002919C3" w:rsidP="00C92BDE">
      <w:pPr>
        <w:rPr>
          <w:sz w:val="20"/>
          <w:szCs w:val="20"/>
        </w:rPr>
      </w:pPr>
    </w:p>
    <w:p w:rsidR="002919C3" w:rsidRDefault="002919C3" w:rsidP="00C92BDE">
      <w:pPr>
        <w:rPr>
          <w:sz w:val="20"/>
          <w:szCs w:val="20"/>
        </w:rPr>
      </w:pPr>
    </w:p>
    <w:p w:rsidR="000E1540" w:rsidRDefault="000E1540" w:rsidP="000E1540">
      <w:pPr>
        <w:pStyle w:val="ConsPlusNormal"/>
        <w:widowControl/>
        <w:ind w:firstLine="0"/>
        <w:jc w:val="both"/>
        <w:rPr>
          <w:rFonts w:ascii="Times New Roman" w:hAnsi="Times New Roman" w:cs="Times New Roman"/>
          <w:sz w:val="28"/>
          <w:szCs w:val="28"/>
        </w:rPr>
        <w:sectPr w:rsidR="000E1540" w:rsidSect="00A57A33">
          <w:pgSz w:w="11906" w:h="16838"/>
          <w:pgMar w:top="1134" w:right="851" w:bottom="360" w:left="1701" w:header="709" w:footer="709" w:gutter="0"/>
          <w:cols w:space="708"/>
          <w:docGrid w:linePitch="360"/>
        </w:sectPr>
      </w:pPr>
    </w:p>
    <w:p w:rsidR="000E1540" w:rsidRPr="002B5684" w:rsidRDefault="000E1540" w:rsidP="000E1540">
      <w:pPr>
        <w:jc w:val="right"/>
      </w:pPr>
      <w:r>
        <w:lastRenderedPageBreak/>
        <w:t>Приложение 5</w:t>
      </w:r>
    </w:p>
    <w:p w:rsidR="000E1540" w:rsidRDefault="000E1540" w:rsidP="000E1540">
      <w:pPr>
        <w:pStyle w:val="ConsPlusTitle"/>
        <w:widowControl/>
        <w:jc w:val="right"/>
        <w:rPr>
          <w:rFonts w:ascii="Times New Roman" w:hAnsi="Times New Roman" w:cs="Times New Roman"/>
          <w:b w:val="0"/>
          <w:sz w:val="24"/>
          <w:szCs w:val="24"/>
        </w:rPr>
      </w:pPr>
      <w:r w:rsidRPr="002B5684">
        <w:t xml:space="preserve">к </w:t>
      </w:r>
      <w:r>
        <w:rPr>
          <w:rFonts w:ascii="Times New Roman" w:hAnsi="Times New Roman" w:cs="Times New Roman"/>
          <w:b w:val="0"/>
          <w:sz w:val="24"/>
          <w:szCs w:val="24"/>
        </w:rPr>
        <w:t>Положению о порядке</w:t>
      </w:r>
    </w:p>
    <w:p w:rsidR="000E1540" w:rsidRDefault="000E1540" w:rsidP="000E1540">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проведения конкурса на замещение</w:t>
      </w:r>
    </w:p>
    <w:p w:rsidR="000E1540" w:rsidRDefault="000E1540" w:rsidP="000E1540">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вакантной должности муниципальной</w:t>
      </w:r>
    </w:p>
    <w:p w:rsidR="000E1540" w:rsidRDefault="000E1540" w:rsidP="000E1540">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службы в Администрации</w:t>
      </w:r>
    </w:p>
    <w:p w:rsidR="000E1540" w:rsidRDefault="000E1540" w:rsidP="000E1540">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Веретейского сельского поселения</w:t>
      </w:r>
    </w:p>
    <w:p w:rsidR="00C92BDE" w:rsidRDefault="002516ED" w:rsidP="002516ED">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Оценочный лист</w:t>
      </w:r>
    </w:p>
    <w:tbl>
      <w:tblPr>
        <w:tblStyle w:val="a3"/>
        <w:tblW w:w="0" w:type="auto"/>
        <w:tblLook w:val="04A0"/>
      </w:tblPr>
      <w:tblGrid>
        <w:gridCol w:w="7479"/>
        <w:gridCol w:w="1701"/>
        <w:gridCol w:w="2552"/>
        <w:gridCol w:w="1843"/>
        <w:gridCol w:w="1988"/>
      </w:tblGrid>
      <w:tr w:rsidR="005B3265" w:rsidTr="002127C3">
        <w:trPr>
          <w:trHeight w:val="416"/>
        </w:trPr>
        <w:tc>
          <w:tcPr>
            <w:tcW w:w="7479" w:type="dxa"/>
          </w:tcPr>
          <w:p w:rsidR="002516ED" w:rsidRPr="008A2D68" w:rsidRDefault="002516ED" w:rsidP="003A01D8">
            <w:pPr>
              <w:pStyle w:val="formattext"/>
              <w:spacing w:before="0" w:beforeAutospacing="0" w:after="0" w:afterAutospacing="0" w:line="240" w:lineRule="atLeast"/>
              <w:jc w:val="both"/>
              <w:rPr>
                <w:bCs/>
                <w:sz w:val="20"/>
                <w:szCs w:val="20"/>
              </w:rPr>
            </w:pPr>
            <w:r w:rsidRPr="008A2D68">
              <w:rPr>
                <w:bCs/>
                <w:sz w:val="20"/>
                <w:szCs w:val="20"/>
              </w:rPr>
              <w:t>Критерии/</w:t>
            </w:r>
            <w:r w:rsidR="002127C3" w:rsidRPr="008A2D68">
              <w:rPr>
                <w:bCs/>
                <w:sz w:val="20"/>
                <w:szCs w:val="20"/>
              </w:rPr>
              <w:t xml:space="preserve"> </w:t>
            </w:r>
            <w:r w:rsidRPr="008A2D68">
              <w:rPr>
                <w:bCs/>
                <w:sz w:val="20"/>
                <w:szCs w:val="20"/>
                <w:lang w:val="en-US"/>
              </w:rPr>
              <w:t xml:space="preserve">ФИО </w:t>
            </w:r>
            <w:proofErr w:type="spellStart"/>
            <w:r w:rsidRPr="008A2D68">
              <w:rPr>
                <w:bCs/>
                <w:sz w:val="20"/>
                <w:szCs w:val="20"/>
                <w:lang w:val="en-US"/>
              </w:rPr>
              <w:t>претендента</w:t>
            </w:r>
            <w:proofErr w:type="spellEnd"/>
          </w:p>
        </w:tc>
        <w:tc>
          <w:tcPr>
            <w:tcW w:w="1701" w:type="dxa"/>
          </w:tcPr>
          <w:p w:rsidR="002516ED" w:rsidRDefault="002516ED" w:rsidP="003A01D8">
            <w:pPr>
              <w:pStyle w:val="formattext"/>
              <w:spacing w:before="0" w:beforeAutospacing="0" w:after="0" w:afterAutospacing="0" w:line="240" w:lineRule="atLeast"/>
              <w:jc w:val="both"/>
              <w:rPr>
                <w:b/>
                <w:bCs/>
                <w:sz w:val="28"/>
                <w:szCs w:val="28"/>
              </w:rPr>
            </w:pPr>
          </w:p>
        </w:tc>
        <w:tc>
          <w:tcPr>
            <w:tcW w:w="2552" w:type="dxa"/>
          </w:tcPr>
          <w:p w:rsidR="002516ED" w:rsidRDefault="002516ED" w:rsidP="003A01D8">
            <w:pPr>
              <w:pStyle w:val="formattext"/>
              <w:spacing w:before="0" w:beforeAutospacing="0" w:after="0" w:afterAutospacing="0" w:line="240" w:lineRule="atLeast"/>
              <w:jc w:val="both"/>
              <w:rPr>
                <w:b/>
                <w:bCs/>
                <w:sz w:val="28"/>
                <w:szCs w:val="28"/>
              </w:rPr>
            </w:pPr>
          </w:p>
        </w:tc>
        <w:tc>
          <w:tcPr>
            <w:tcW w:w="1843" w:type="dxa"/>
          </w:tcPr>
          <w:p w:rsidR="002516ED" w:rsidRDefault="002516ED" w:rsidP="003A01D8">
            <w:pPr>
              <w:pStyle w:val="formattext"/>
              <w:spacing w:before="0" w:beforeAutospacing="0" w:after="0" w:afterAutospacing="0" w:line="240" w:lineRule="atLeast"/>
              <w:jc w:val="both"/>
              <w:rPr>
                <w:b/>
                <w:bCs/>
                <w:sz w:val="28"/>
                <w:szCs w:val="28"/>
              </w:rPr>
            </w:pPr>
          </w:p>
        </w:tc>
        <w:tc>
          <w:tcPr>
            <w:tcW w:w="1988" w:type="dxa"/>
          </w:tcPr>
          <w:p w:rsidR="002516ED" w:rsidRDefault="002516ED" w:rsidP="003A01D8">
            <w:pPr>
              <w:pStyle w:val="formattext"/>
              <w:spacing w:before="0" w:beforeAutospacing="0" w:after="0" w:afterAutospacing="0" w:line="240" w:lineRule="atLeast"/>
              <w:jc w:val="both"/>
              <w:rPr>
                <w:b/>
                <w:bCs/>
                <w:sz w:val="28"/>
                <w:szCs w:val="28"/>
              </w:rPr>
            </w:pPr>
          </w:p>
        </w:tc>
      </w:tr>
      <w:tr w:rsidR="005B3265" w:rsidTr="002127C3">
        <w:tc>
          <w:tcPr>
            <w:tcW w:w="7479" w:type="dxa"/>
          </w:tcPr>
          <w:p w:rsidR="002516ED" w:rsidRPr="002127C3" w:rsidRDefault="002516ED" w:rsidP="003A01D8">
            <w:pPr>
              <w:pStyle w:val="formattext"/>
              <w:spacing w:before="0" w:beforeAutospacing="0" w:after="0" w:afterAutospacing="0" w:line="240" w:lineRule="atLeast"/>
              <w:jc w:val="both"/>
              <w:rPr>
                <w:b/>
                <w:bCs/>
                <w:sz w:val="20"/>
                <w:szCs w:val="20"/>
              </w:rPr>
            </w:pPr>
            <w:r w:rsidRPr="002127C3">
              <w:rPr>
                <w:b/>
                <w:bCs/>
                <w:sz w:val="20"/>
                <w:szCs w:val="20"/>
              </w:rPr>
              <w:t>Образование</w:t>
            </w:r>
          </w:p>
          <w:p w:rsidR="002516ED" w:rsidRDefault="002516ED" w:rsidP="003A01D8">
            <w:pPr>
              <w:pStyle w:val="formattext"/>
              <w:spacing w:before="0" w:beforeAutospacing="0" w:after="0" w:afterAutospacing="0" w:line="240" w:lineRule="atLeast"/>
              <w:jc w:val="both"/>
              <w:rPr>
                <w:b/>
                <w:bCs/>
                <w:sz w:val="28"/>
                <w:szCs w:val="28"/>
              </w:rPr>
            </w:pPr>
            <w:r w:rsidRPr="00C93EC1">
              <w:rPr>
                <w:bCs/>
                <w:sz w:val="20"/>
                <w:szCs w:val="20"/>
              </w:rPr>
              <w:t xml:space="preserve">Учитывается: форма обучения, стремление к </w:t>
            </w:r>
            <w:r w:rsidR="00C93EC1" w:rsidRPr="00C93EC1">
              <w:rPr>
                <w:bCs/>
                <w:sz w:val="20"/>
                <w:szCs w:val="20"/>
              </w:rPr>
              <w:t>поддерживанию знаний в актуальном состоянии (наличие повышения квалификации, профессиональной подготовки, два и более образования, послевузовское образование).</w:t>
            </w:r>
            <w:r w:rsidR="00FF198D">
              <w:rPr>
                <w:bCs/>
                <w:sz w:val="20"/>
                <w:szCs w:val="20"/>
              </w:rPr>
              <w:t xml:space="preserve"> </w:t>
            </w:r>
            <w:r w:rsidR="00C93EC1">
              <w:rPr>
                <w:bCs/>
                <w:sz w:val="20"/>
                <w:szCs w:val="20"/>
              </w:rPr>
              <w:t>Знание и навыки основ государства и права,</w:t>
            </w:r>
            <w:r w:rsidR="00FF198D">
              <w:rPr>
                <w:bCs/>
                <w:sz w:val="20"/>
                <w:szCs w:val="20"/>
              </w:rPr>
              <w:t xml:space="preserve"> </w:t>
            </w:r>
            <w:r w:rsidR="00C93EC1">
              <w:rPr>
                <w:bCs/>
                <w:sz w:val="20"/>
                <w:szCs w:val="20"/>
              </w:rPr>
              <w:t>включая</w:t>
            </w:r>
            <w:r w:rsidR="00FF198D">
              <w:rPr>
                <w:bCs/>
                <w:sz w:val="20"/>
                <w:szCs w:val="20"/>
              </w:rPr>
              <w:t xml:space="preserve"> знание Конституции РФ, законодательства об основах  местного самоуправления, о муниципальной службе, о противодействии коррупции, а также профессиональные навыки в соответствующей сфере деятельности по заявленному направлению работы.</w:t>
            </w:r>
          </w:p>
        </w:tc>
        <w:tc>
          <w:tcPr>
            <w:tcW w:w="1701" w:type="dxa"/>
          </w:tcPr>
          <w:p w:rsidR="002516ED" w:rsidRDefault="002516ED" w:rsidP="003A01D8">
            <w:pPr>
              <w:pStyle w:val="formattext"/>
              <w:spacing w:before="0" w:beforeAutospacing="0" w:after="0" w:afterAutospacing="0" w:line="240" w:lineRule="atLeast"/>
              <w:jc w:val="both"/>
              <w:rPr>
                <w:b/>
                <w:bCs/>
                <w:sz w:val="28"/>
                <w:szCs w:val="28"/>
              </w:rPr>
            </w:pPr>
          </w:p>
        </w:tc>
        <w:tc>
          <w:tcPr>
            <w:tcW w:w="2552" w:type="dxa"/>
          </w:tcPr>
          <w:p w:rsidR="002516ED" w:rsidRDefault="002516ED" w:rsidP="003A01D8">
            <w:pPr>
              <w:pStyle w:val="formattext"/>
              <w:spacing w:before="0" w:beforeAutospacing="0" w:after="0" w:afterAutospacing="0" w:line="240" w:lineRule="atLeast"/>
              <w:jc w:val="both"/>
              <w:rPr>
                <w:b/>
                <w:bCs/>
                <w:sz w:val="28"/>
                <w:szCs w:val="28"/>
              </w:rPr>
            </w:pPr>
          </w:p>
        </w:tc>
        <w:tc>
          <w:tcPr>
            <w:tcW w:w="1843" w:type="dxa"/>
          </w:tcPr>
          <w:p w:rsidR="002516ED" w:rsidRDefault="002516ED" w:rsidP="003A01D8">
            <w:pPr>
              <w:pStyle w:val="formattext"/>
              <w:spacing w:before="0" w:beforeAutospacing="0" w:after="0" w:afterAutospacing="0" w:line="240" w:lineRule="atLeast"/>
              <w:jc w:val="both"/>
              <w:rPr>
                <w:b/>
                <w:bCs/>
                <w:sz w:val="28"/>
                <w:szCs w:val="28"/>
              </w:rPr>
            </w:pPr>
          </w:p>
        </w:tc>
        <w:tc>
          <w:tcPr>
            <w:tcW w:w="1988" w:type="dxa"/>
          </w:tcPr>
          <w:p w:rsidR="002516ED" w:rsidRDefault="002516ED" w:rsidP="003A01D8">
            <w:pPr>
              <w:pStyle w:val="formattext"/>
              <w:spacing w:before="0" w:beforeAutospacing="0" w:after="0" w:afterAutospacing="0" w:line="240" w:lineRule="atLeast"/>
              <w:jc w:val="both"/>
              <w:rPr>
                <w:b/>
                <w:bCs/>
                <w:sz w:val="28"/>
                <w:szCs w:val="28"/>
              </w:rPr>
            </w:pPr>
          </w:p>
        </w:tc>
      </w:tr>
      <w:tr w:rsidR="005B3265" w:rsidTr="002127C3">
        <w:tc>
          <w:tcPr>
            <w:tcW w:w="7479" w:type="dxa"/>
          </w:tcPr>
          <w:p w:rsidR="002516ED" w:rsidRPr="002127C3" w:rsidRDefault="002516ED" w:rsidP="003A01D8">
            <w:pPr>
              <w:pStyle w:val="formattext"/>
              <w:spacing w:before="0" w:beforeAutospacing="0" w:after="0" w:afterAutospacing="0" w:line="240" w:lineRule="atLeast"/>
              <w:jc w:val="both"/>
              <w:rPr>
                <w:b/>
                <w:bCs/>
                <w:sz w:val="20"/>
                <w:szCs w:val="20"/>
              </w:rPr>
            </w:pPr>
            <w:r w:rsidRPr="002127C3">
              <w:rPr>
                <w:b/>
                <w:bCs/>
                <w:sz w:val="20"/>
                <w:szCs w:val="20"/>
              </w:rPr>
              <w:t>Опыт работы</w:t>
            </w:r>
          </w:p>
          <w:p w:rsidR="005B3265" w:rsidRPr="005B3265" w:rsidRDefault="005B3265" w:rsidP="003A01D8">
            <w:pPr>
              <w:pStyle w:val="formattext"/>
              <w:spacing w:before="0" w:beforeAutospacing="0" w:after="0" w:afterAutospacing="0" w:line="240" w:lineRule="atLeast"/>
              <w:jc w:val="both"/>
              <w:rPr>
                <w:bCs/>
                <w:sz w:val="20"/>
                <w:szCs w:val="20"/>
              </w:rPr>
            </w:pPr>
            <w:r w:rsidRPr="005B3265">
              <w:rPr>
                <w:bCs/>
                <w:sz w:val="20"/>
                <w:szCs w:val="20"/>
              </w:rPr>
              <w:t>Учитывается: стаж работы, в т.ч.</w:t>
            </w:r>
            <w:r w:rsidR="002127C3">
              <w:rPr>
                <w:bCs/>
                <w:sz w:val="20"/>
                <w:szCs w:val="20"/>
              </w:rPr>
              <w:t xml:space="preserve"> </w:t>
            </w:r>
            <w:r w:rsidRPr="005B3265">
              <w:rPr>
                <w:bCs/>
                <w:sz w:val="20"/>
                <w:szCs w:val="20"/>
              </w:rPr>
              <w:t>по специальности, профессиональные навыки в соответствующей сфере деятельности по заявленному направлению,</w:t>
            </w:r>
            <w:r w:rsidR="002127C3">
              <w:rPr>
                <w:bCs/>
                <w:sz w:val="20"/>
                <w:szCs w:val="20"/>
              </w:rPr>
              <w:t xml:space="preserve"> </w:t>
            </w:r>
            <w:r w:rsidRPr="005B3265">
              <w:rPr>
                <w:bCs/>
                <w:sz w:val="20"/>
                <w:szCs w:val="20"/>
              </w:rPr>
              <w:t>работа на руководящих</w:t>
            </w:r>
            <w:r w:rsidR="002127C3">
              <w:rPr>
                <w:bCs/>
                <w:sz w:val="20"/>
                <w:szCs w:val="20"/>
              </w:rPr>
              <w:t xml:space="preserve"> </w:t>
            </w:r>
            <w:r w:rsidRPr="005B3265">
              <w:rPr>
                <w:bCs/>
                <w:sz w:val="20"/>
                <w:szCs w:val="20"/>
              </w:rPr>
              <w:t>должностях,</w:t>
            </w:r>
            <w:r w:rsidR="002127C3">
              <w:rPr>
                <w:bCs/>
                <w:sz w:val="20"/>
                <w:szCs w:val="20"/>
              </w:rPr>
              <w:t xml:space="preserve"> </w:t>
            </w:r>
            <w:r w:rsidRPr="005B3265">
              <w:rPr>
                <w:bCs/>
                <w:sz w:val="20"/>
                <w:szCs w:val="20"/>
              </w:rPr>
              <w:t>навыки публичных выступлений,</w:t>
            </w:r>
            <w:r w:rsidR="002127C3">
              <w:rPr>
                <w:bCs/>
                <w:sz w:val="20"/>
                <w:szCs w:val="20"/>
              </w:rPr>
              <w:t xml:space="preserve"> </w:t>
            </w:r>
            <w:r w:rsidRPr="005B3265">
              <w:rPr>
                <w:bCs/>
                <w:sz w:val="20"/>
                <w:szCs w:val="20"/>
              </w:rPr>
              <w:t>знание делопроизводства и документооборота (навыки подготовки служебных писем и документов).</w:t>
            </w:r>
            <w:r w:rsidR="002127C3">
              <w:rPr>
                <w:bCs/>
                <w:sz w:val="20"/>
                <w:szCs w:val="20"/>
              </w:rPr>
              <w:t xml:space="preserve"> </w:t>
            </w:r>
            <w:r w:rsidRPr="005B3265">
              <w:rPr>
                <w:bCs/>
                <w:sz w:val="20"/>
                <w:szCs w:val="20"/>
              </w:rPr>
              <w:t>Знание и навыки уверенного пользователя ПК.</w:t>
            </w:r>
          </w:p>
        </w:tc>
        <w:tc>
          <w:tcPr>
            <w:tcW w:w="1701" w:type="dxa"/>
          </w:tcPr>
          <w:p w:rsidR="002516ED" w:rsidRDefault="002516ED" w:rsidP="003A01D8">
            <w:pPr>
              <w:pStyle w:val="formattext"/>
              <w:spacing w:before="0" w:beforeAutospacing="0" w:after="0" w:afterAutospacing="0" w:line="240" w:lineRule="atLeast"/>
              <w:jc w:val="both"/>
              <w:rPr>
                <w:b/>
                <w:bCs/>
                <w:sz w:val="28"/>
                <w:szCs w:val="28"/>
              </w:rPr>
            </w:pPr>
          </w:p>
        </w:tc>
        <w:tc>
          <w:tcPr>
            <w:tcW w:w="2552" w:type="dxa"/>
          </w:tcPr>
          <w:p w:rsidR="002516ED" w:rsidRDefault="002516ED" w:rsidP="003A01D8">
            <w:pPr>
              <w:pStyle w:val="formattext"/>
              <w:spacing w:before="0" w:beforeAutospacing="0" w:after="0" w:afterAutospacing="0" w:line="240" w:lineRule="atLeast"/>
              <w:jc w:val="both"/>
              <w:rPr>
                <w:b/>
                <w:bCs/>
                <w:sz w:val="28"/>
                <w:szCs w:val="28"/>
              </w:rPr>
            </w:pPr>
          </w:p>
        </w:tc>
        <w:tc>
          <w:tcPr>
            <w:tcW w:w="1843" w:type="dxa"/>
          </w:tcPr>
          <w:p w:rsidR="002516ED" w:rsidRDefault="002516ED" w:rsidP="003A01D8">
            <w:pPr>
              <w:pStyle w:val="formattext"/>
              <w:spacing w:before="0" w:beforeAutospacing="0" w:after="0" w:afterAutospacing="0" w:line="240" w:lineRule="atLeast"/>
              <w:jc w:val="both"/>
              <w:rPr>
                <w:b/>
                <w:bCs/>
                <w:sz w:val="28"/>
                <w:szCs w:val="28"/>
              </w:rPr>
            </w:pPr>
          </w:p>
        </w:tc>
        <w:tc>
          <w:tcPr>
            <w:tcW w:w="1988" w:type="dxa"/>
          </w:tcPr>
          <w:p w:rsidR="002516ED" w:rsidRDefault="002516ED" w:rsidP="003A01D8">
            <w:pPr>
              <w:pStyle w:val="formattext"/>
              <w:spacing w:before="0" w:beforeAutospacing="0" w:after="0" w:afterAutospacing="0" w:line="240" w:lineRule="atLeast"/>
              <w:jc w:val="both"/>
              <w:rPr>
                <w:b/>
                <w:bCs/>
                <w:sz w:val="28"/>
                <w:szCs w:val="28"/>
              </w:rPr>
            </w:pPr>
          </w:p>
        </w:tc>
      </w:tr>
      <w:tr w:rsidR="005B3265" w:rsidTr="002127C3">
        <w:tc>
          <w:tcPr>
            <w:tcW w:w="7479" w:type="dxa"/>
          </w:tcPr>
          <w:p w:rsidR="002516ED" w:rsidRDefault="002516ED" w:rsidP="003A01D8">
            <w:pPr>
              <w:pStyle w:val="formattext"/>
              <w:spacing w:before="0" w:beforeAutospacing="0" w:after="0" w:afterAutospacing="0" w:line="240" w:lineRule="atLeast"/>
              <w:jc w:val="both"/>
              <w:rPr>
                <w:b/>
                <w:bCs/>
                <w:sz w:val="20"/>
                <w:szCs w:val="20"/>
              </w:rPr>
            </w:pPr>
            <w:r w:rsidRPr="002127C3">
              <w:rPr>
                <w:b/>
                <w:bCs/>
                <w:sz w:val="20"/>
                <w:szCs w:val="20"/>
              </w:rPr>
              <w:t>Мотивация</w:t>
            </w:r>
          </w:p>
          <w:p w:rsidR="002127C3" w:rsidRPr="002127C3" w:rsidRDefault="002127C3" w:rsidP="003A01D8">
            <w:pPr>
              <w:pStyle w:val="formattext"/>
              <w:spacing w:before="0" w:beforeAutospacing="0" w:after="0" w:afterAutospacing="0" w:line="240" w:lineRule="atLeast"/>
              <w:jc w:val="both"/>
              <w:rPr>
                <w:b/>
                <w:bCs/>
                <w:sz w:val="20"/>
                <w:szCs w:val="20"/>
              </w:rPr>
            </w:pPr>
            <w:r w:rsidRPr="005B3265">
              <w:rPr>
                <w:bCs/>
                <w:sz w:val="20"/>
                <w:szCs w:val="20"/>
              </w:rPr>
              <w:t>Учитывается:</w:t>
            </w:r>
            <w:r w:rsidR="005774D6">
              <w:rPr>
                <w:bCs/>
                <w:sz w:val="20"/>
                <w:szCs w:val="20"/>
              </w:rPr>
              <w:t xml:space="preserve"> </w:t>
            </w:r>
            <w:r>
              <w:rPr>
                <w:bCs/>
                <w:sz w:val="20"/>
                <w:szCs w:val="20"/>
              </w:rPr>
              <w:t>цель поступления на муниципальную службу,</w:t>
            </w:r>
            <w:r w:rsidR="005774D6">
              <w:rPr>
                <w:bCs/>
                <w:sz w:val="20"/>
                <w:szCs w:val="20"/>
              </w:rPr>
              <w:t xml:space="preserve"> </w:t>
            </w:r>
            <w:r>
              <w:rPr>
                <w:bCs/>
                <w:sz w:val="20"/>
                <w:szCs w:val="20"/>
              </w:rPr>
              <w:t>ясность представления о сфере деятельности,</w:t>
            </w:r>
            <w:r w:rsidR="005774D6">
              <w:rPr>
                <w:bCs/>
                <w:sz w:val="20"/>
                <w:szCs w:val="20"/>
              </w:rPr>
              <w:t xml:space="preserve"> </w:t>
            </w:r>
            <w:r>
              <w:rPr>
                <w:bCs/>
                <w:sz w:val="20"/>
                <w:szCs w:val="20"/>
              </w:rPr>
              <w:t>уровне должности на которую претендует участник,</w:t>
            </w:r>
            <w:r w:rsidR="005774D6">
              <w:rPr>
                <w:bCs/>
                <w:sz w:val="20"/>
                <w:szCs w:val="20"/>
              </w:rPr>
              <w:t xml:space="preserve"> желание работать в данном направлении.</w:t>
            </w:r>
          </w:p>
        </w:tc>
        <w:tc>
          <w:tcPr>
            <w:tcW w:w="1701" w:type="dxa"/>
          </w:tcPr>
          <w:p w:rsidR="002516ED" w:rsidRDefault="002516ED" w:rsidP="003A01D8">
            <w:pPr>
              <w:pStyle w:val="formattext"/>
              <w:spacing w:before="0" w:beforeAutospacing="0" w:after="0" w:afterAutospacing="0" w:line="240" w:lineRule="atLeast"/>
              <w:jc w:val="both"/>
              <w:rPr>
                <w:b/>
                <w:bCs/>
                <w:sz w:val="28"/>
                <w:szCs w:val="28"/>
              </w:rPr>
            </w:pPr>
          </w:p>
        </w:tc>
        <w:tc>
          <w:tcPr>
            <w:tcW w:w="2552" w:type="dxa"/>
          </w:tcPr>
          <w:p w:rsidR="002516ED" w:rsidRDefault="002516ED" w:rsidP="003A01D8">
            <w:pPr>
              <w:pStyle w:val="formattext"/>
              <w:spacing w:before="0" w:beforeAutospacing="0" w:after="0" w:afterAutospacing="0" w:line="240" w:lineRule="atLeast"/>
              <w:jc w:val="both"/>
              <w:rPr>
                <w:b/>
                <w:bCs/>
                <w:sz w:val="28"/>
                <w:szCs w:val="28"/>
              </w:rPr>
            </w:pPr>
          </w:p>
        </w:tc>
        <w:tc>
          <w:tcPr>
            <w:tcW w:w="1843" w:type="dxa"/>
          </w:tcPr>
          <w:p w:rsidR="002516ED" w:rsidRDefault="002516ED" w:rsidP="003A01D8">
            <w:pPr>
              <w:pStyle w:val="formattext"/>
              <w:spacing w:before="0" w:beforeAutospacing="0" w:after="0" w:afterAutospacing="0" w:line="240" w:lineRule="atLeast"/>
              <w:jc w:val="both"/>
              <w:rPr>
                <w:b/>
                <w:bCs/>
                <w:sz w:val="28"/>
                <w:szCs w:val="28"/>
              </w:rPr>
            </w:pPr>
          </w:p>
        </w:tc>
        <w:tc>
          <w:tcPr>
            <w:tcW w:w="1988" w:type="dxa"/>
          </w:tcPr>
          <w:p w:rsidR="002516ED" w:rsidRDefault="002516ED" w:rsidP="003A01D8">
            <w:pPr>
              <w:pStyle w:val="formattext"/>
              <w:spacing w:before="0" w:beforeAutospacing="0" w:after="0" w:afterAutospacing="0" w:line="240" w:lineRule="atLeast"/>
              <w:jc w:val="both"/>
              <w:rPr>
                <w:b/>
                <w:bCs/>
                <w:sz w:val="28"/>
                <w:szCs w:val="28"/>
              </w:rPr>
            </w:pPr>
          </w:p>
        </w:tc>
      </w:tr>
      <w:tr w:rsidR="005B3265" w:rsidTr="002127C3">
        <w:tc>
          <w:tcPr>
            <w:tcW w:w="7479" w:type="dxa"/>
          </w:tcPr>
          <w:p w:rsidR="002516ED" w:rsidRPr="005774D6" w:rsidRDefault="002516ED" w:rsidP="003A01D8">
            <w:pPr>
              <w:pStyle w:val="formattext"/>
              <w:spacing w:before="0" w:beforeAutospacing="0" w:after="0" w:afterAutospacing="0" w:line="240" w:lineRule="atLeast"/>
              <w:jc w:val="both"/>
              <w:rPr>
                <w:b/>
                <w:bCs/>
                <w:sz w:val="20"/>
                <w:szCs w:val="20"/>
              </w:rPr>
            </w:pPr>
            <w:r w:rsidRPr="005774D6">
              <w:rPr>
                <w:b/>
                <w:bCs/>
                <w:sz w:val="20"/>
                <w:szCs w:val="20"/>
              </w:rPr>
              <w:t>Имидж</w:t>
            </w:r>
          </w:p>
          <w:p w:rsidR="005774D6" w:rsidRDefault="005774D6" w:rsidP="003A01D8">
            <w:pPr>
              <w:pStyle w:val="formattext"/>
              <w:spacing w:before="0" w:beforeAutospacing="0" w:after="0" w:afterAutospacing="0" w:line="240" w:lineRule="atLeast"/>
              <w:jc w:val="both"/>
              <w:rPr>
                <w:b/>
                <w:bCs/>
                <w:sz w:val="28"/>
                <w:szCs w:val="28"/>
              </w:rPr>
            </w:pPr>
            <w:r w:rsidRPr="005B3265">
              <w:rPr>
                <w:bCs/>
                <w:sz w:val="20"/>
                <w:szCs w:val="20"/>
              </w:rPr>
              <w:t>Учитывается:</w:t>
            </w:r>
            <w:r>
              <w:rPr>
                <w:bCs/>
                <w:sz w:val="20"/>
                <w:szCs w:val="20"/>
              </w:rPr>
              <w:t xml:space="preserve"> поведение претендента, общее впечатление, умение держаться, говорить, внешний вид, желание и способность продемонстрировать комиссии свой профессиональный уровень.</w:t>
            </w:r>
          </w:p>
        </w:tc>
        <w:tc>
          <w:tcPr>
            <w:tcW w:w="1701" w:type="dxa"/>
          </w:tcPr>
          <w:p w:rsidR="002516ED" w:rsidRDefault="002516ED" w:rsidP="003A01D8">
            <w:pPr>
              <w:pStyle w:val="formattext"/>
              <w:spacing w:before="0" w:beforeAutospacing="0" w:after="0" w:afterAutospacing="0" w:line="240" w:lineRule="atLeast"/>
              <w:jc w:val="both"/>
              <w:rPr>
                <w:b/>
                <w:bCs/>
                <w:sz w:val="28"/>
                <w:szCs w:val="28"/>
              </w:rPr>
            </w:pPr>
          </w:p>
        </w:tc>
        <w:tc>
          <w:tcPr>
            <w:tcW w:w="2552" w:type="dxa"/>
          </w:tcPr>
          <w:p w:rsidR="002516ED" w:rsidRDefault="002516ED" w:rsidP="003A01D8">
            <w:pPr>
              <w:pStyle w:val="formattext"/>
              <w:spacing w:before="0" w:beforeAutospacing="0" w:after="0" w:afterAutospacing="0" w:line="240" w:lineRule="atLeast"/>
              <w:jc w:val="both"/>
              <w:rPr>
                <w:b/>
                <w:bCs/>
                <w:sz w:val="28"/>
                <w:szCs w:val="28"/>
              </w:rPr>
            </w:pPr>
          </w:p>
        </w:tc>
        <w:tc>
          <w:tcPr>
            <w:tcW w:w="1843" w:type="dxa"/>
          </w:tcPr>
          <w:p w:rsidR="002516ED" w:rsidRDefault="002516ED" w:rsidP="003A01D8">
            <w:pPr>
              <w:pStyle w:val="formattext"/>
              <w:spacing w:before="0" w:beforeAutospacing="0" w:after="0" w:afterAutospacing="0" w:line="240" w:lineRule="atLeast"/>
              <w:jc w:val="both"/>
              <w:rPr>
                <w:b/>
                <w:bCs/>
                <w:sz w:val="28"/>
                <w:szCs w:val="28"/>
              </w:rPr>
            </w:pPr>
          </w:p>
        </w:tc>
        <w:tc>
          <w:tcPr>
            <w:tcW w:w="1988" w:type="dxa"/>
          </w:tcPr>
          <w:p w:rsidR="002516ED" w:rsidRDefault="002516ED" w:rsidP="003A01D8">
            <w:pPr>
              <w:pStyle w:val="formattext"/>
              <w:spacing w:before="0" w:beforeAutospacing="0" w:after="0" w:afterAutospacing="0" w:line="240" w:lineRule="atLeast"/>
              <w:jc w:val="both"/>
              <w:rPr>
                <w:b/>
                <w:bCs/>
                <w:sz w:val="28"/>
                <w:szCs w:val="28"/>
              </w:rPr>
            </w:pPr>
          </w:p>
        </w:tc>
      </w:tr>
      <w:tr w:rsidR="005B3265" w:rsidTr="002127C3">
        <w:tc>
          <w:tcPr>
            <w:tcW w:w="7479" w:type="dxa"/>
          </w:tcPr>
          <w:p w:rsidR="002516ED" w:rsidRPr="008A2D68" w:rsidRDefault="002516ED" w:rsidP="003A01D8">
            <w:pPr>
              <w:pStyle w:val="formattext"/>
              <w:spacing w:before="0" w:beforeAutospacing="0" w:after="0" w:afterAutospacing="0" w:line="240" w:lineRule="atLeast"/>
              <w:jc w:val="both"/>
              <w:rPr>
                <w:b/>
                <w:bCs/>
                <w:sz w:val="24"/>
                <w:szCs w:val="24"/>
              </w:rPr>
            </w:pPr>
            <w:r w:rsidRPr="008A2D68">
              <w:rPr>
                <w:b/>
                <w:bCs/>
                <w:sz w:val="24"/>
                <w:szCs w:val="24"/>
              </w:rPr>
              <w:t>Тестирование</w:t>
            </w:r>
          </w:p>
        </w:tc>
        <w:tc>
          <w:tcPr>
            <w:tcW w:w="1701" w:type="dxa"/>
          </w:tcPr>
          <w:p w:rsidR="002516ED" w:rsidRDefault="002516ED" w:rsidP="003A01D8">
            <w:pPr>
              <w:pStyle w:val="formattext"/>
              <w:spacing w:before="0" w:beforeAutospacing="0" w:after="0" w:afterAutospacing="0" w:line="240" w:lineRule="atLeast"/>
              <w:jc w:val="both"/>
              <w:rPr>
                <w:b/>
                <w:bCs/>
                <w:sz w:val="28"/>
                <w:szCs w:val="28"/>
              </w:rPr>
            </w:pPr>
          </w:p>
        </w:tc>
        <w:tc>
          <w:tcPr>
            <w:tcW w:w="2552" w:type="dxa"/>
          </w:tcPr>
          <w:p w:rsidR="002516ED" w:rsidRDefault="002516ED" w:rsidP="003A01D8">
            <w:pPr>
              <w:pStyle w:val="formattext"/>
              <w:spacing w:before="0" w:beforeAutospacing="0" w:after="0" w:afterAutospacing="0" w:line="240" w:lineRule="atLeast"/>
              <w:jc w:val="both"/>
              <w:rPr>
                <w:b/>
                <w:bCs/>
                <w:sz w:val="28"/>
                <w:szCs w:val="28"/>
              </w:rPr>
            </w:pPr>
          </w:p>
        </w:tc>
        <w:tc>
          <w:tcPr>
            <w:tcW w:w="1843" w:type="dxa"/>
          </w:tcPr>
          <w:p w:rsidR="002516ED" w:rsidRDefault="002516ED" w:rsidP="003A01D8">
            <w:pPr>
              <w:pStyle w:val="formattext"/>
              <w:spacing w:before="0" w:beforeAutospacing="0" w:after="0" w:afterAutospacing="0" w:line="240" w:lineRule="atLeast"/>
              <w:jc w:val="both"/>
              <w:rPr>
                <w:b/>
                <w:bCs/>
                <w:sz w:val="28"/>
                <w:szCs w:val="28"/>
              </w:rPr>
            </w:pPr>
          </w:p>
        </w:tc>
        <w:tc>
          <w:tcPr>
            <w:tcW w:w="1988" w:type="dxa"/>
          </w:tcPr>
          <w:p w:rsidR="002516ED" w:rsidRDefault="002516ED" w:rsidP="003A01D8">
            <w:pPr>
              <w:pStyle w:val="formattext"/>
              <w:spacing w:before="0" w:beforeAutospacing="0" w:after="0" w:afterAutospacing="0" w:line="240" w:lineRule="atLeast"/>
              <w:jc w:val="both"/>
              <w:rPr>
                <w:b/>
                <w:bCs/>
                <w:sz w:val="28"/>
                <w:szCs w:val="28"/>
              </w:rPr>
            </w:pPr>
          </w:p>
        </w:tc>
      </w:tr>
      <w:tr w:rsidR="005B3265" w:rsidTr="002127C3">
        <w:tc>
          <w:tcPr>
            <w:tcW w:w="7479" w:type="dxa"/>
          </w:tcPr>
          <w:p w:rsidR="002516ED" w:rsidRDefault="002516ED" w:rsidP="003A01D8">
            <w:pPr>
              <w:pStyle w:val="formattext"/>
              <w:spacing w:before="0" w:beforeAutospacing="0" w:after="0" w:afterAutospacing="0" w:line="240" w:lineRule="atLeast"/>
              <w:jc w:val="both"/>
              <w:rPr>
                <w:b/>
                <w:bCs/>
                <w:sz w:val="24"/>
                <w:szCs w:val="24"/>
              </w:rPr>
            </w:pPr>
            <w:r w:rsidRPr="008A2D68">
              <w:rPr>
                <w:b/>
                <w:bCs/>
                <w:sz w:val="24"/>
                <w:szCs w:val="24"/>
              </w:rPr>
              <w:t>ИТОГО:</w:t>
            </w:r>
          </w:p>
          <w:p w:rsidR="008A2D68" w:rsidRDefault="008A2D68" w:rsidP="003A01D8">
            <w:pPr>
              <w:pStyle w:val="formattext"/>
              <w:spacing w:before="0" w:beforeAutospacing="0" w:after="0" w:afterAutospacing="0" w:line="240" w:lineRule="atLeast"/>
              <w:jc w:val="both"/>
              <w:rPr>
                <w:b/>
                <w:bCs/>
                <w:sz w:val="24"/>
                <w:szCs w:val="24"/>
              </w:rPr>
            </w:pPr>
          </w:p>
          <w:p w:rsidR="008A2D68" w:rsidRDefault="008A2D68" w:rsidP="003A01D8">
            <w:pPr>
              <w:pStyle w:val="formattext"/>
              <w:spacing w:before="0" w:beforeAutospacing="0" w:after="0" w:afterAutospacing="0" w:line="240" w:lineRule="atLeast"/>
              <w:jc w:val="both"/>
              <w:rPr>
                <w:b/>
                <w:bCs/>
                <w:sz w:val="24"/>
                <w:szCs w:val="24"/>
              </w:rPr>
            </w:pPr>
          </w:p>
          <w:p w:rsidR="008A2D68" w:rsidRPr="008A2D68" w:rsidRDefault="008A2D68" w:rsidP="003A01D8">
            <w:pPr>
              <w:pStyle w:val="formattext"/>
              <w:spacing w:before="0" w:beforeAutospacing="0" w:after="0" w:afterAutospacing="0" w:line="240" w:lineRule="atLeast"/>
              <w:jc w:val="both"/>
              <w:rPr>
                <w:b/>
                <w:bCs/>
                <w:sz w:val="24"/>
                <w:szCs w:val="24"/>
              </w:rPr>
            </w:pPr>
          </w:p>
        </w:tc>
        <w:tc>
          <w:tcPr>
            <w:tcW w:w="1701" w:type="dxa"/>
          </w:tcPr>
          <w:p w:rsidR="002516ED" w:rsidRDefault="002516ED" w:rsidP="003A01D8">
            <w:pPr>
              <w:pStyle w:val="formattext"/>
              <w:spacing w:before="0" w:beforeAutospacing="0" w:after="0" w:afterAutospacing="0" w:line="240" w:lineRule="atLeast"/>
              <w:jc w:val="both"/>
              <w:rPr>
                <w:b/>
                <w:bCs/>
                <w:sz w:val="28"/>
                <w:szCs w:val="28"/>
              </w:rPr>
            </w:pPr>
          </w:p>
        </w:tc>
        <w:tc>
          <w:tcPr>
            <w:tcW w:w="2552" w:type="dxa"/>
          </w:tcPr>
          <w:p w:rsidR="002516ED" w:rsidRDefault="002516ED" w:rsidP="003A01D8">
            <w:pPr>
              <w:pStyle w:val="formattext"/>
              <w:spacing w:before="0" w:beforeAutospacing="0" w:after="0" w:afterAutospacing="0" w:line="240" w:lineRule="atLeast"/>
              <w:jc w:val="both"/>
              <w:rPr>
                <w:b/>
                <w:bCs/>
                <w:sz w:val="28"/>
                <w:szCs w:val="28"/>
              </w:rPr>
            </w:pPr>
          </w:p>
        </w:tc>
        <w:tc>
          <w:tcPr>
            <w:tcW w:w="1843" w:type="dxa"/>
          </w:tcPr>
          <w:p w:rsidR="002516ED" w:rsidRDefault="002516ED" w:rsidP="003A01D8">
            <w:pPr>
              <w:pStyle w:val="formattext"/>
              <w:spacing w:before="0" w:beforeAutospacing="0" w:after="0" w:afterAutospacing="0" w:line="240" w:lineRule="atLeast"/>
              <w:jc w:val="both"/>
              <w:rPr>
                <w:b/>
                <w:bCs/>
                <w:sz w:val="28"/>
                <w:szCs w:val="28"/>
              </w:rPr>
            </w:pPr>
          </w:p>
        </w:tc>
        <w:tc>
          <w:tcPr>
            <w:tcW w:w="1988" w:type="dxa"/>
          </w:tcPr>
          <w:p w:rsidR="002516ED" w:rsidRDefault="002516ED" w:rsidP="003A01D8">
            <w:pPr>
              <w:pStyle w:val="formattext"/>
              <w:spacing w:before="0" w:beforeAutospacing="0" w:after="0" w:afterAutospacing="0" w:line="240" w:lineRule="atLeast"/>
              <w:jc w:val="both"/>
              <w:rPr>
                <w:b/>
                <w:bCs/>
                <w:sz w:val="28"/>
                <w:szCs w:val="28"/>
              </w:rPr>
            </w:pPr>
          </w:p>
        </w:tc>
      </w:tr>
    </w:tbl>
    <w:p w:rsidR="000E7091" w:rsidRPr="00C356F7" w:rsidRDefault="000E7091" w:rsidP="004707D0">
      <w:pPr>
        <w:pStyle w:val="ConsPlusNormal"/>
        <w:widowControl/>
        <w:spacing w:line="240" w:lineRule="atLeast"/>
        <w:ind w:firstLine="0"/>
        <w:jc w:val="both"/>
        <w:rPr>
          <w:rFonts w:ascii="Times New Roman" w:hAnsi="Times New Roman" w:cs="Times New Roman"/>
          <w:sz w:val="28"/>
          <w:szCs w:val="28"/>
        </w:rPr>
      </w:pPr>
    </w:p>
    <w:sectPr w:rsidR="000E7091" w:rsidRPr="00C356F7" w:rsidSect="000E1540">
      <w:pgSz w:w="16838" w:h="11906" w:orient="landscape"/>
      <w:pgMar w:top="851" w:right="357"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F34CD"/>
    <w:multiLevelType w:val="hybridMultilevel"/>
    <w:tmpl w:val="2C58AA50"/>
    <w:lvl w:ilvl="0" w:tplc="D28A81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BA47C9D"/>
    <w:multiLevelType w:val="hybridMultilevel"/>
    <w:tmpl w:val="8F80AB0E"/>
    <w:lvl w:ilvl="0" w:tplc="EB361D5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16A5A90"/>
    <w:multiLevelType w:val="multilevel"/>
    <w:tmpl w:val="944804AC"/>
    <w:lvl w:ilvl="0">
      <w:start w:val="1"/>
      <w:numFmt w:val="decimal"/>
      <w:lvlText w:val="%1."/>
      <w:lvlJc w:val="left"/>
      <w:pPr>
        <w:ind w:left="905" w:hanging="360"/>
      </w:pPr>
    </w:lvl>
    <w:lvl w:ilvl="1">
      <w:start w:val="1"/>
      <w:numFmt w:val="decimal"/>
      <w:isLgl/>
      <w:lvlText w:val="%1.%2."/>
      <w:lvlJc w:val="left"/>
      <w:pPr>
        <w:ind w:left="905" w:hanging="360"/>
      </w:pPr>
    </w:lvl>
    <w:lvl w:ilvl="2">
      <w:start w:val="1"/>
      <w:numFmt w:val="decimal"/>
      <w:isLgl/>
      <w:lvlText w:val="%1.%2.%3."/>
      <w:lvlJc w:val="left"/>
      <w:pPr>
        <w:ind w:left="1265" w:hanging="720"/>
      </w:pPr>
    </w:lvl>
    <w:lvl w:ilvl="3">
      <w:start w:val="1"/>
      <w:numFmt w:val="decimal"/>
      <w:isLgl/>
      <w:lvlText w:val="%1.%2.%3.%4."/>
      <w:lvlJc w:val="left"/>
      <w:pPr>
        <w:ind w:left="1265" w:hanging="720"/>
      </w:pPr>
    </w:lvl>
    <w:lvl w:ilvl="4">
      <w:start w:val="1"/>
      <w:numFmt w:val="decimal"/>
      <w:isLgl/>
      <w:lvlText w:val="%1.%2.%3.%4.%5."/>
      <w:lvlJc w:val="left"/>
      <w:pPr>
        <w:ind w:left="1625" w:hanging="1080"/>
      </w:pPr>
    </w:lvl>
    <w:lvl w:ilvl="5">
      <w:start w:val="1"/>
      <w:numFmt w:val="decimal"/>
      <w:isLgl/>
      <w:lvlText w:val="%1.%2.%3.%4.%5.%6."/>
      <w:lvlJc w:val="left"/>
      <w:pPr>
        <w:ind w:left="1625" w:hanging="1080"/>
      </w:pPr>
    </w:lvl>
    <w:lvl w:ilvl="6">
      <w:start w:val="1"/>
      <w:numFmt w:val="decimal"/>
      <w:isLgl/>
      <w:lvlText w:val="%1.%2.%3.%4.%5.%6.%7."/>
      <w:lvlJc w:val="left"/>
      <w:pPr>
        <w:ind w:left="1985" w:hanging="1440"/>
      </w:pPr>
    </w:lvl>
    <w:lvl w:ilvl="7">
      <w:start w:val="1"/>
      <w:numFmt w:val="decimal"/>
      <w:isLgl/>
      <w:lvlText w:val="%1.%2.%3.%4.%5.%6.%7.%8."/>
      <w:lvlJc w:val="left"/>
      <w:pPr>
        <w:ind w:left="1985" w:hanging="1440"/>
      </w:pPr>
    </w:lvl>
    <w:lvl w:ilvl="8">
      <w:start w:val="1"/>
      <w:numFmt w:val="decimal"/>
      <w:isLgl/>
      <w:lvlText w:val="%1.%2.%3.%4.%5.%6.%7.%8.%9."/>
      <w:lvlJc w:val="left"/>
      <w:pPr>
        <w:ind w:left="2345"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F04A3"/>
    <w:rsid w:val="00025F62"/>
    <w:rsid w:val="000C290E"/>
    <w:rsid w:val="000E1540"/>
    <w:rsid w:val="000E7091"/>
    <w:rsid w:val="00114A54"/>
    <w:rsid w:val="00122273"/>
    <w:rsid w:val="00144303"/>
    <w:rsid w:val="001831B4"/>
    <w:rsid w:val="0019066D"/>
    <w:rsid w:val="001A69F7"/>
    <w:rsid w:val="001F179D"/>
    <w:rsid w:val="002127C3"/>
    <w:rsid w:val="002516ED"/>
    <w:rsid w:val="00290CA3"/>
    <w:rsid w:val="002919C3"/>
    <w:rsid w:val="002B5684"/>
    <w:rsid w:val="00306402"/>
    <w:rsid w:val="00313B83"/>
    <w:rsid w:val="003178B2"/>
    <w:rsid w:val="003249A6"/>
    <w:rsid w:val="003261F7"/>
    <w:rsid w:val="00326BDC"/>
    <w:rsid w:val="003712E8"/>
    <w:rsid w:val="00375A6E"/>
    <w:rsid w:val="003A01D8"/>
    <w:rsid w:val="003B3BD2"/>
    <w:rsid w:val="003E4A40"/>
    <w:rsid w:val="003F04A3"/>
    <w:rsid w:val="004707D0"/>
    <w:rsid w:val="005774D6"/>
    <w:rsid w:val="00591CA7"/>
    <w:rsid w:val="005B0B13"/>
    <w:rsid w:val="005B3265"/>
    <w:rsid w:val="005C1021"/>
    <w:rsid w:val="00630A0E"/>
    <w:rsid w:val="006847A6"/>
    <w:rsid w:val="00695B59"/>
    <w:rsid w:val="006B2861"/>
    <w:rsid w:val="007015D5"/>
    <w:rsid w:val="008212EA"/>
    <w:rsid w:val="00846473"/>
    <w:rsid w:val="00896E2F"/>
    <w:rsid w:val="008A2D68"/>
    <w:rsid w:val="00910A1F"/>
    <w:rsid w:val="00930DF3"/>
    <w:rsid w:val="00947CD0"/>
    <w:rsid w:val="009933AA"/>
    <w:rsid w:val="00A20094"/>
    <w:rsid w:val="00A3119D"/>
    <w:rsid w:val="00AD41E9"/>
    <w:rsid w:val="00AF6BC6"/>
    <w:rsid w:val="00B14C2A"/>
    <w:rsid w:val="00B4031B"/>
    <w:rsid w:val="00BB102C"/>
    <w:rsid w:val="00C356F7"/>
    <w:rsid w:val="00C37E58"/>
    <w:rsid w:val="00C92BDE"/>
    <w:rsid w:val="00C93EC1"/>
    <w:rsid w:val="00CC28D9"/>
    <w:rsid w:val="00DD0191"/>
    <w:rsid w:val="00E06D21"/>
    <w:rsid w:val="00E77A78"/>
    <w:rsid w:val="00E80EE2"/>
    <w:rsid w:val="00E84F5A"/>
    <w:rsid w:val="00E90C03"/>
    <w:rsid w:val="00E92D40"/>
    <w:rsid w:val="00EF246E"/>
    <w:rsid w:val="00F00B07"/>
    <w:rsid w:val="00FA6DF0"/>
    <w:rsid w:val="00FE623D"/>
    <w:rsid w:val="00FF1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C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4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A20094"/>
    <w:pPr>
      <w:spacing w:before="100" w:beforeAutospacing="1" w:after="100" w:afterAutospacing="1"/>
    </w:pPr>
  </w:style>
  <w:style w:type="paragraph" w:customStyle="1" w:styleId="4">
    <w:name w:val="Знак4"/>
    <w:basedOn w:val="a"/>
    <w:rsid w:val="00591CA7"/>
    <w:rPr>
      <w:rFonts w:ascii="Verdana" w:hAnsi="Verdana" w:cs="Verdana"/>
      <w:sz w:val="20"/>
      <w:szCs w:val="20"/>
      <w:lang w:val="en-US" w:eastAsia="en-US"/>
    </w:rPr>
  </w:style>
  <w:style w:type="paragraph" w:customStyle="1" w:styleId="ConsPlusNormal">
    <w:name w:val="ConsPlusNormal"/>
    <w:rsid w:val="003261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261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3261F7"/>
    <w:pPr>
      <w:spacing w:before="100" w:beforeAutospacing="1" w:after="100" w:afterAutospacing="1"/>
    </w:pPr>
  </w:style>
  <w:style w:type="character" w:customStyle="1" w:styleId="comment">
    <w:name w:val="comment"/>
    <w:basedOn w:val="a0"/>
    <w:rsid w:val="003261F7"/>
  </w:style>
  <w:style w:type="character" w:styleId="a5">
    <w:name w:val="Hyperlink"/>
    <w:basedOn w:val="a0"/>
    <w:uiPriority w:val="99"/>
    <w:semiHidden/>
    <w:unhideWhenUsed/>
    <w:rsid w:val="003261F7"/>
    <w:rPr>
      <w:color w:val="0000FF"/>
      <w:u w:val="single"/>
    </w:rPr>
  </w:style>
  <w:style w:type="character" w:customStyle="1" w:styleId="blk">
    <w:name w:val="blk"/>
    <w:basedOn w:val="a0"/>
    <w:rsid w:val="00AF6BC6"/>
  </w:style>
</w:styles>
</file>

<file path=word/webSettings.xml><?xml version="1.0" encoding="utf-8"?>
<w:webSettings xmlns:r="http://schemas.openxmlformats.org/officeDocument/2006/relationships" xmlns:w="http://schemas.openxmlformats.org/wordprocessingml/2006/main">
  <w:divs>
    <w:div w:id="118037105">
      <w:bodyDiv w:val="1"/>
      <w:marLeft w:val="0"/>
      <w:marRight w:val="0"/>
      <w:marTop w:val="0"/>
      <w:marBottom w:val="0"/>
      <w:divBdr>
        <w:top w:val="none" w:sz="0" w:space="0" w:color="auto"/>
        <w:left w:val="none" w:sz="0" w:space="0" w:color="auto"/>
        <w:bottom w:val="none" w:sz="0" w:space="0" w:color="auto"/>
        <w:right w:val="none" w:sz="0" w:space="0" w:color="auto"/>
      </w:divBdr>
    </w:div>
    <w:div w:id="180363390">
      <w:bodyDiv w:val="1"/>
      <w:marLeft w:val="0"/>
      <w:marRight w:val="0"/>
      <w:marTop w:val="0"/>
      <w:marBottom w:val="0"/>
      <w:divBdr>
        <w:top w:val="none" w:sz="0" w:space="0" w:color="auto"/>
        <w:left w:val="none" w:sz="0" w:space="0" w:color="auto"/>
        <w:bottom w:val="none" w:sz="0" w:space="0" w:color="auto"/>
        <w:right w:val="none" w:sz="0" w:space="0" w:color="auto"/>
      </w:divBdr>
    </w:div>
    <w:div w:id="834105465">
      <w:bodyDiv w:val="1"/>
      <w:marLeft w:val="0"/>
      <w:marRight w:val="0"/>
      <w:marTop w:val="0"/>
      <w:marBottom w:val="0"/>
      <w:divBdr>
        <w:top w:val="none" w:sz="0" w:space="0" w:color="auto"/>
        <w:left w:val="none" w:sz="0" w:space="0" w:color="auto"/>
        <w:bottom w:val="none" w:sz="0" w:space="0" w:color="auto"/>
        <w:right w:val="none" w:sz="0" w:space="0" w:color="auto"/>
      </w:divBdr>
    </w:div>
    <w:div w:id="179077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8BC43B0D2993E54CE24A5A16152BF9ED02DC6698C1627AA19147441DEB1FFEA53DD4C632E505z1E1L" TargetMode="External"/><Relationship Id="rId3" Type="http://schemas.openxmlformats.org/officeDocument/2006/relationships/settings" Target="settings.xml"/><Relationship Id="rId7" Type="http://schemas.openxmlformats.org/officeDocument/2006/relationships/hyperlink" Target="consultantplus://offline/ref=681B60F0896DC1A1DF476D3C7A8DDFB467C6B7C186E2EE98B88EB219E7EB5B9AEB252EDDC5C485B903DA64SBU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81B60F0896DC1A1DF4773316CE188BB60CFE8C586E1E0C9E2D1E944B0SEU2E" TargetMode="External"/><Relationship Id="rId11" Type="http://schemas.openxmlformats.org/officeDocument/2006/relationships/fontTable" Target="fontTable.xml"/><Relationship Id="rId5" Type="http://schemas.openxmlformats.org/officeDocument/2006/relationships/hyperlink" Target="http://www.consultant.ru/document/cons_doc_LAW_354541/7b95a91feb271e5c605456ef9a8afef42d36ae2d/" TargetMode="External"/><Relationship Id="rId10" Type="http://schemas.openxmlformats.org/officeDocument/2006/relationships/hyperlink" Target="consultantplus://offline/ref=668BC43B0D2993E54CE24A5A16152BF9EB04D7669DCA3F70A9C84B461AzEE4L" TargetMode="External"/><Relationship Id="rId4" Type="http://schemas.openxmlformats.org/officeDocument/2006/relationships/webSettings" Target="webSettings.xml"/><Relationship Id="rId9" Type="http://schemas.openxmlformats.org/officeDocument/2006/relationships/hyperlink" Target="consultantplus://offline/ref=668BC43B0D2993E54CE24A5A16152BF9E305D26495C1627AA19147441DEB1FFEA53DD4C632E702z1E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4771</Words>
  <Characters>27198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2020-12-08T05:24:00Z</cp:lastPrinted>
  <dcterms:created xsi:type="dcterms:W3CDTF">2020-12-18T10:49:00Z</dcterms:created>
  <dcterms:modified xsi:type="dcterms:W3CDTF">2020-12-18T10:49:00Z</dcterms:modified>
</cp:coreProperties>
</file>