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87" w:rsidRDefault="00B11C87" w:rsidP="00FF4F7E">
      <w:pPr>
        <w:jc w:val="both"/>
      </w:pPr>
    </w:p>
    <w:p w:rsidR="00B11C87" w:rsidRDefault="00B11C87" w:rsidP="00FF4F7E">
      <w:pPr>
        <w:jc w:val="both"/>
      </w:pPr>
    </w:p>
    <w:p w:rsidR="00B11C87" w:rsidRDefault="00B11C87" w:rsidP="00B11C87">
      <w:pPr>
        <w:widowControl w:val="0"/>
        <w:jc w:val="center"/>
        <w:rPr>
          <w:b/>
          <w:sz w:val="28"/>
          <w:szCs w:val="28"/>
        </w:rPr>
      </w:pPr>
      <w:r>
        <w:rPr>
          <w:b/>
          <w:sz w:val="28"/>
          <w:szCs w:val="28"/>
        </w:rPr>
        <w:t>МУНИЦИПАЛЬНЫЙ  СОВЕТ</w:t>
      </w:r>
    </w:p>
    <w:p w:rsidR="00B11C87" w:rsidRDefault="00B11C87" w:rsidP="00B11C87">
      <w:pPr>
        <w:widowControl w:val="0"/>
        <w:jc w:val="center"/>
        <w:rPr>
          <w:b/>
          <w:sz w:val="28"/>
          <w:szCs w:val="28"/>
        </w:rPr>
      </w:pPr>
      <w:r>
        <w:rPr>
          <w:b/>
          <w:sz w:val="28"/>
          <w:szCs w:val="28"/>
        </w:rPr>
        <w:t>ВЕРЕТЕЙСКОГО  СЕЛЬСКОГО  ПОСЕЛЕНИЯ</w:t>
      </w:r>
    </w:p>
    <w:p w:rsidR="00B11C87" w:rsidRDefault="00B11C87" w:rsidP="00B11C87">
      <w:pPr>
        <w:widowControl w:val="0"/>
        <w:jc w:val="center"/>
        <w:rPr>
          <w:b/>
          <w:sz w:val="28"/>
          <w:szCs w:val="28"/>
        </w:rPr>
      </w:pPr>
      <w:r>
        <w:rPr>
          <w:b/>
          <w:sz w:val="28"/>
          <w:szCs w:val="28"/>
        </w:rPr>
        <w:t>Некоузский  муниципальный район  Ярославская область</w:t>
      </w:r>
    </w:p>
    <w:p w:rsidR="00B11C87" w:rsidRDefault="00B11C87" w:rsidP="00B11C87">
      <w:pPr>
        <w:widowControl w:val="0"/>
        <w:jc w:val="center"/>
        <w:rPr>
          <w:b/>
          <w:sz w:val="28"/>
          <w:szCs w:val="28"/>
        </w:rPr>
      </w:pPr>
      <w:r>
        <w:rPr>
          <w:b/>
          <w:sz w:val="28"/>
          <w:szCs w:val="28"/>
        </w:rPr>
        <w:t>__________________________________________________________________</w:t>
      </w:r>
    </w:p>
    <w:p w:rsidR="00B11C87" w:rsidRPr="00FF4F7E" w:rsidRDefault="00B11C87" w:rsidP="00B11C87">
      <w:pPr>
        <w:widowControl w:val="0"/>
        <w:jc w:val="center"/>
        <w:rPr>
          <w:b/>
          <w:sz w:val="32"/>
          <w:szCs w:val="32"/>
        </w:rPr>
      </w:pPr>
      <w:proofErr w:type="gramStart"/>
      <w:r w:rsidRPr="00FF4F7E">
        <w:rPr>
          <w:b/>
          <w:sz w:val="32"/>
          <w:szCs w:val="32"/>
        </w:rPr>
        <w:t>Р</w:t>
      </w:r>
      <w:proofErr w:type="gramEnd"/>
      <w:r w:rsidRPr="00FF4F7E">
        <w:rPr>
          <w:b/>
          <w:sz w:val="32"/>
          <w:szCs w:val="32"/>
        </w:rPr>
        <w:t xml:space="preserve"> Е Ш Е Н И Е </w:t>
      </w:r>
    </w:p>
    <w:p w:rsidR="00B11C87" w:rsidRDefault="00B11C87" w:rsidP="00B11C87">
      <w:pPr>
        <w:widowControl w:val="0"/>
        <w:rPr>
          <w:sz w:val="28"/>
          <w:szCs w:val="28"/>
        </w:rPr>
      </w:pPr>
    </w:p>
    <w:p w:rsidR="00B11C87" w:rsidRDefault="002324CD" w:rsidP="00B11C87">
      <w:r>
        <w:t>от 15.02</w:t>
      </w:r>
      <w:r w:rsidR="00180F33">
        <w:t>.2018</w:t>
      </w:r>
      <w:r w:rsidR="00B11C87">
        <w:t xml:space="preserve">г.                                                                                           </w:t>
      </w:r>
      <w:r w:rsidR="00603834">
        <w:t xml:space="preserve">              </w:t>
      </w:r>
      <w:r>
        <w:t xml:space="preserve">              № 156</w:t>
      </w:r>
    </w:p>
    <w:p w:rsidR="00B11C87" w:rsidRDefault="00B11C87" w:rsidP="00B11C87"/>
    <w:p w:rsidR="00B11C87" w:rsidRDefault="00B11C87" w:rsidP="00B11C87">
      <w:r>
        <w:t>О внесении изменений в положение</w:t>
      </w:r>
    </w:p>
    <w:p w:rsidR="00B11C87" w:rsidRDefault="00B11C87" w:rsidP="00B11C87">
      <w:r>
        <w:t>о комиссии по ландшафту и благоустройству</w:t>
      </w:r>
    </w:p>
    <w:p w:rsidR="00B11C87" w:rsidRDefault="00B11C87" w:rsidP="00B11C87">
      <w:r>
        <w:t xml:space="preserve">Веретейского сельского поселения </w:t>
      </w:r>
    </w:p>
    <w:p w:rsidR="00B11C87" w:rsidRDefault="00B11C87" w:rsidP="00B11C87"/>
    <w:p w:rsidR="00047332" w:rsidRDefault="00047332" w:rsidP="00047332">
      <w:pPr>
        <w:jc w:val="both"/>
      </w:pPr>
      <w:r>
        <w:t xml:space="preserve">     На основании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Земельного Кодекса Российской Федерации, Федерального закона от 06.10.2003г. № 131-ФЗ «Об общих принципах организации местного самоуправления в Российской Федерации», Муниципальный Совет Веретейского сельского поселения</w:t>
      </w:r>
    </w:p>
    <w:p w:rsidR="00047332" w:rsidRDefault="00047332" w:rsidP="00B11C87">
      <w:pPr>
        <w:jc w:val="both"/>
      </w:pPr>
    </w:p>
    <w:p w:rsidR="00B11C87" w:rsidRDefault="00B11C87" w:rsidP="00B11C87">
      <w:pPr>
        <w:jc w:val="both"/>
      </w:pPr>
    </w:p>
    <w:p w:rsidR="00B11C87" w:rsidRDefault="00B11C87" w:rsidP="00B11C87">
      <w:pPr>
        <w:jc w:val="center"/>
      </w:pPr>
      <w:proofErr w:type="gramStart"/>
      <w:r>
        <w:t>Р</w:t>
      </w:r>
      <w:proofErr w:type="gramEnd"/>
      <w:r>
        <w:t xml:space="preserve"> Е Ш И Л:</w:t>
      </w:r>
    </w:p>
    <w:p w:rsidR="00B11C87" w:rsidRDefault="00B11C87" w:rsidP="00B11C87"/>
    <w:p w:rsidR="00B11C87" w:rsidRDefault="00B11C87" w:rsidP="00047332">
      <w:pPr>
        <w:jc w:val="both"/>
      </w:pPr>
      <w:r>
        <w:t>1. Внести в Положение о комиссии по ландшафту и благоустройству Веретейского сельского поселения, утвержденное Решением Муниципаль</w:t>
      </w:r>
      <w:r w:rsidR="00047332">
        <w:t>ного Совета от 26.05.2010г. № 39</w:t>
      </w:r>
      <w:r>
        <w:t xml:space="preserve"> следующее изменение:</w:t>
      </w:r>
    </w:p>
    <w:p w:rsidR="00B11C87" w:rsidRDefault="00B11C87" w:rsidP="00047332">
      <w:pPr>
        <w:jc w:val="both"/>
      </w:pPr>
      <w:r>
        <w:t>1.1. Приложение № 2 Положения изложить в новой редакции (Приложение № 1).</w:t>
      </w:r>
    </w:p>
    <w:p w:rsidR="00180F33" w:rsidRDefault="00180F33" w:rsidP="00047332">
      <w:pPr>
        <w:jc w:val="both"/>
      </w:pPr>
    </w:p>
    <w:p w:rsidR="00180F33" w:rsidRDefault="00180F33" w:rsidP="00180F33">
      <w:pPr>
        <w:jc w:val="both"/>
      </w:pPr>
      <w:r>
        <w:t>2. Решение Муниципального Совета от 28.04.2015г. № 33 «О внесении изменений в положение о комиссии по ландшафту и благоустройству Веретейского сельского поселения» признать утратившим силу.</w:t>
      </w:r>
    </w:p>
    <w:p w:rsidR="00B11C87" w:rsidRDefault="00B11C87" w:rsidP="00047332">
      <w:pPr>
        <w:ind w:left="360"/>
        <w:jc w:val="both"/>
      </w:pPr>
    </w:p>
    <w:p w:rsidR="00B11C87" w:rsidRDefault="00180F33" w:rsidP="00B11C87">
      <w:pPr>
        <w:jc w:val="both"/>
      </w:pPr>
      <w:r>
        <w:t>3</w:t>
      </w:r>
      <w:r w:rsidR="00B11C87">
        <w:t xml:space="preserve">. Настоящее Решение вступает в силу с момента подписания.  </w:t>
      </w:r>
    </w:p>
    <w:p w:rsidR="00B11C87" w:rsidRDefault="00B11C87" w:rsidP="00B11C87">
      <w:pPr>
        <w:jc w:val="both"/>
      </w:pPr>
      <w:r>
        <w:t xml:space="preserve"> </w:t>
      </w:r>
    </w:p>
    <w:p w:rsidR="00B11C87" w:rsidRDefault="00B11C87" w:rsidP="00047332">
      <w:pPr>
        <w:spacing w:line="360" w:lineRule="auto"/>
        <w:jc w:val="both"/>
      </w:pPr>
      <w:r>
        <w:t xml:space="preserve">Глава </w:t>
      </w:r>
    </w:p>
    <w:p w:rsidR="00B11C87" w:rsidRDefault="00B11C87" w:rsidP="00047332">
      <w:pPr>
        <w:spacing w:line="360" w:lineRule="auto"/>
        <w:jc w:val="both"/>
      </w:pPr>
      <w:r>
        <w:t xml:space="preserve">Веретейского сельского поселения                                                    </w:t>
      </w:r>
      <w:r w:rsidR="00180F33">
        <w:t xml:space="preserve">                       Т.Б. </w:t>
      </w:r>
      <w:proofErr w:type="spellStart"/>
      <w:r w:rsidR="00180F33">
        <w:t>Гавриш</w:t>
      </w:r>
      <w:proofErr w:type="spellEnd"/>
    </w:p>
    <w:p w:rsidR="00B11C87" w:rsidRDefault="00B11C87" w:rsidP="00047332">
      <w:pPr>
        <w:spacing w:line="360" w:lineRule="auto"/>
        <w:jc w:val="both"/>
      </w:pPr>
    </w:p>
    <w:p w:rsidR="00B11C87" w:rsidRDefault="00B11C87" w:rsidP="00047332">
      <w:pPr>
        <w:spacing w:line="360" w:lineRule="auto"/>
        <w:jc w:val="both"/>
      </w:pPr>
    </w:p>
    <w:p w:rsidR="00B11C87" w:rsidRDefault="00B11C87" w:rsidP="00047332">
      <w:pPr>
        <w:spacing w:line="360" w:lineRule="auto"/>
        <w:jc w:val="both"/>
      </w:pPr>
    </w:p>
    <w:p w:rsidR="00B11C87" w:rsidRDefault="00B11C87" w:rsidP="00047332">
      <w:pPr>
        <w:spacing w:line="360" w:lineRule="auto"/>
        <w:jc w:val="both"/>
      </w:pPr>
    </w:p>
    <w:p w:rsidR="00B11C87" w:rsidRDefault="00B11C87" w:rsidP="00B11C87">
      <w:pPr>
        <w:jc w:val="both"/>
      </w:pPr>
    </w:p>
    <w:p w:rsidR="00B11C87" w:rsidRDefault="00B11C87" w:rsidP="00B11C87">
      <w:pPr>
        <w:jc w:val="both"/>
      </w:pPr>
    </w:p>
    <w:p w:rsidR="00B11C87" w:rsidRDefault="00B11C87" w:rsidP="00B11C87">
      <w:pPr>
        <w:jc w:val="both"/>
      </w:pPr>
    </w:p>
    <w:p w:rsidR="00B11C87" w:rsidRDefault="00B11C87" w:rsidP="00B11C87">
      <w:pPr>
        <w:jc w:val="both"/>
      </w:pPr>
    </w:p>
    <w:p w:rsidR="009D456A" w:rsidRDefault="009D456A" w:rsidP="00B11C87">
      <w:pPr>
        <w:jc w:val="both"/>
      </w:pPr>
    </w:p>
    <w:p w:rsidR="00180F33" w:rsidRDefault="00180F33" w:rsidP="00B11C87">
      <w:pPr>
        <w:jc w:val="both"/>
      </w:pPr>
    </w:p>
    <w:p w:rsidR="00B11C87" w:rsidRDefault="00B11C87" w:rsidP="00B11C87">
      <w:pPr>
        <w:jc w:val="both"/>
      </w:pPr>
    </w:p>
    <w:p w:rsidR="00B11C87" w:rsidRDefault="00B11C87" w:rsidP="00B11C87">
      <w:pPr>
        <w:jc w:val="right"/>
      </w:pPr>
      <w:r>
        <w:lastRenderedPageBreak/>
        <w:t>Приложение № 1</w:t>
      </w:r>
    </w:p>
    <w:p w:rsidR="00B11C87" w:rsidRDefault="002324CD" w:rsidP="00B11C87">
      <w:pPr>
        <w:jc w:val="right"/>
      </w:pPr>
      <w:r>
        <w:t>к Решению от 15.02.2018г. № 156</w:t>
      </w:r>
    </w:p>
    <w:p w:rsidR="00B11C87" w:rsidRDefault="00B11C87" w:rsidP="00B11C87">
      <w:pPr>
        <w:jc w:val="right"/>
        <w:rPr>
          <w:b/>
        </w:rPr>
      </w:pPr>
    </w:p>
    <w:p w:rsidR="00B11C87" w:rsidRPr="00C13B0D" w:rsidRDefault="00B11C87" w:rsidP="00B11C87">
      <w:pPr>
        <w:jc w:val="right"/>
        <w:rPr>
          <w:b/>
        </w:rPr>
      </w:pPr>
    </w:p>
    <w:p w:rsidR="00B11C87" w:rsidRDefault="00B11C87" w:rsidP="00B11C87"/>
    <w:p w:rsidR="00B11C87" w:rsidRPr="0098289B" w:rsidRDefault="00B11C87" w:rsidP="00B11C87">
      <w:pPr>
        <w:jc w:val="center"/>
        <w:rPr>
          <w:b/>
        </w:rPr>
      </w:pPr>
      <w:r w:rsidRPr="0098289B">
        <w:rPr>
          <w:b/>
        </w:rPr>
        <w:t>Состав комиссии</w:t>
      </w:r>
    </w:p>
    <w:p w:rsidR="00B11C87" w:rsidRPr="0098289B" w:rsidRDefault="00B11C87" w:rsidP="00B11C87">
      <w:pPr>
        <w:jc w:val="center"/>
        <w:rPr>
          <w:b/>
        </w:rPr>
      </w:pPr>
      <w:r w:rsidRPr="0098289B">
        <w:rPr>
          <w:b/>
        </w:rPr>
        <w:t>по ландшафту и благоустройству Веретейского</w:t>
      </w:r>
      <w:r>
        <w:rPr>
          <w:b/>
        </w:rPr>
        <w:t xml:space="preserve"> сельского поселения </w:t>
      </w:r>
    </w:p>
    <w:p w:rsidR="00B11C87" w:rsidRDefault="00B11C87" w:rsidP="00B11C87"/>
    <w:p w:rsidR="00B11C87" w:rsidRPr="00047332" w:rsidRDefault="00B11C87" w:rsidP="00B11C87">
      <w:pPr>
        <w:jc w:val="both"/>
        <w:rPr>
          <w:b/>
        </w:rPr>
      </w:pPr>
      <w:r w:rsidRPr="00047332">
        <w:rPr>
          <w:b/>
        </w:rPr>
        <w:t>Председатель комиссии:</w:t>
      </w:r>
    </w:p>
    <w:p w:rsidR="00B11C87" w:rsidRPr="003456DD" w:rsidRDefault="00B11C87" w:rsidP="00B11C87">
      <w:pPr>
        <w:jc w:val="both"/>
      </w:pPr>
      <w:r>
        <w:t xml:space="preserve">Кожара А.В. – </w:t>
      </w:r>
      <w:proofErr w:type="gramStart"/>
      <w:r>
        <w:t>к.б</w:t>
      </w:r>
      <w:proofErr w:type="gramEnd"/>
      <w:r>
        <w:t>.н., научный сотрудник ИБВВ РАН (по согласованию);</w:t>
      </w:r>
    </w:p>
    <w:p w:rsidR="00B11C87" w:rsidRDefault="00B11C87" w:rsidP="00B11C87">
      <w:pPr>
        <w:jc w:val="both"/>
      </w:pPr>
    </w:p>
    <w:p w:rsidR="00B11C87" w:rsidRPr="00047332" w:rsidRDefault="00B11C87" w:rsidP="00B11C87">
      <w:pPr>
        <w:jc w:val="both"/>
        <w:rPr>
          <w:b/>
        </w:rPr>
      </w:pPr>
      <w:r w:rsidRPr="00047332">
        <w:rPr>
          <w:b/>
        </w:rPr>
        <w:t>Заместитель председателя:</w:t>
      </w:r>
    </w:p>
    <w:p w:rsidR="00B11C87" w:rsidRPr="003456DD" w:rsidRDefault="00B11C87" w:rsidP="00B11C87">
      <w:pPr>
        <w:jc w:val="both"/>
      </w:pPr>
      <w:r>
        <w:t xml:space="preserve">Бобров А.Е. </w:t>
      </w:r>
      <w:r w:rsidR="00CE0809">
        <w:t>–</w:t>
      </w:r>
      <w:r>
        <w:t xml:space="preserve"> </w:t>
      </w:r>
      <w:proofErr w:type="spellStart"/>
      <w:r w:rsidR="00CE0809">
        <w:t>к.б</w:t>
      </w:r>
      <w:proofErr w:type="gramStart"/>
      <w:r w:rsidR="00CE0809">
        <w:t>.н</w:t>
      </w:r>
      <w:proofErr w:type="spellEnd"/>
      <w:proofErr w:type="gramEnd"/>
      <w:r w:rsidR="00CE0809">
        <w:t xml:space="preserve">, </w:t>
      </w:r>
      <w:r>
        <w:t>ведущий научный сотрудник ИБВВ РАН (по согласованию);</w:t>
      </w:r>
    </w:p>
    <w:p w:rsidR="00B11C87" w:rsidRDefault="00B11C87" w:rsidP="00B11C87">
      <w:pPr>
        <w:jc w:val="both"/>
      </w:pPr>
    </w:p>
    <w:p w:rsidR="00B11C87" w:rsidRPr="00047332" w:rsidRDefault="00B11C87" w:rsidP="00B11C87">
      <w:pPr>
        <w:jc w:val="both"/>
        <w:rPr>
          <w:b/>
        </w:rPr>
      </w:pPr>
      <w:r w:rsidRPr="00047332">
        <w:rPr>
          <w:b/>
        </w:rPr>
        <w:t>Секретарь комиссии:</w:t>
      </w:r>
    </w:p>
    <w:p w:rsidR="00B11C87" w:rsidRPr="003456DD" w:rsidRDefault="008F0C65" w:rsidP="00B11C87">
      <w:pPr>
        <w:jc w:val="both"/>
      </w:pPr>
      <w:r>
        <w:t>Лебединец А.Б.</w:t>
      </w:r>
      <w:r w:rsidR="00B11C87">
        <w:t xml:space="preserve"> – </w:t>
      </w:r>
      <w:r>
        <w:t>главный специалист по земельным вопросам и благоустройству Администрации</w:t>
      </w:r>
      <w:r w:rsidR="00B11C87">
        <w:t>;</w:t>
      </w:r>
    </w:p>
    <w:p w:rsidR="00B11C87" w:rsidRDefault="00B11C87" w:rsidP="00B11C87">
      <w:pPr>
        <w:jc w:val="both"/>
      </w:pPr>
    </w:p>
    <w:p w:rsidR="00B11C87" w:rsidRPr="00047332" w:rsidRDefault="00B11C87" w:rsidP="00B11C87">
      <w:pPr>
        <w:jc w:val="both"/>
        <w:rPr>
          <w:b/>
        </w:rPr>
      </w:pPr>
      <w:r w:rsidRPr="00047332">
        <w:rPr>
          <w:b/>
        </w:rPr>
        <w:t>Члены комиссии:</w:t>
      </w:r>
    </w:p>
    <w:p w:rsidR="00B11C87" w:rsidRDefault="00047332" w:rsidP="00B11C87">
      <w:pPr>
        <w:jc w:val="both"/>
      </w:pPr>
      <w:r>
        <w:t>1</w:t>
      </w:r>
      <w:r w:rsidR="009000CA">
        <w:t xml:space="preserve">. Вербицкий В.Б.- </w:t>
      </w:r>
      <w:r w:rsidR="00CE0809">
        <w:t>доктор биологических наук</w:t>
      </w:r>
      <w:r w:rsidR="00B11C87">
        <w:t>, заведующий лабораторией экспериментальной экологии (по согласованию);</w:t>
      </w:r>
    </w:p>
    <w:p w:rsidR="00B11C87" w:rsidRDefault="00047332" w:rsidP="00B11C87">
      <w:pPr>
        <w:jc w:val="both"/>
      </w:pPr>
      <w:r>
        <w:t>2</w:t>
      </w:r>
      <w:r w:rsidR="00B11C87">
        <w:t xml:space="preserve">. </w:t>
      </w:r>
      <w:proofErr w:type="spellStart"/>
      <w:r w:rsidR="00A9349E">
        <w:t>Мулюкин</w:t>
      </w:r>
      <w:proofErr w:type="spellEnd"/>
      <w:r w:rsidR="00A9349E">
        <w:t xml:space="preserve"> Е.В.</w:t>
      </w:r>
      <w:r w:rsidR="00B11C87">
        <w:t xml:space="preserve"> </w:t>
      </w:r>
      <w:r w:rsidR="00A9349E">
        <w:t>–</w:t>
      </w:r>
      <w:r w:rsidR="00B11C87">
        <w:t xml:space="preserve"> </w:t>
      </w:r>
      <w:r w:rsidR="00A9349E">
        <w:t xml:space="preserve">учредитель УК «Борок» </w:t>
      </w:r>
      <w:r w:rsidR="00B11C87">
        <w:t>(по согласованию);</w:t>
      </w:r>
    </w:p>
    <w:p w:rsidR="00B11C87" w:rsidRPr="003456DD" w:rsidRDefault="00047332" w:rsidP="00B11C87">
      <w:pPr>
        <w:jc w:val="both"/>
      </w:pPr>
      <w:r>
        <w:t>3. Лукь</w:t>
      </w:r>
      <w:r w:rsidR="009000CA">
        <w:t xml:space="preserve">яненко </w:t>
      </w:r>
      <w:r w:rsidR="00C62304">
        <w:t xml:space="preserve">В.В. – </w:t>
      </w:r>
      <w:r w:rsidR="00C62304" w:rsidRPr="00364265">
        <w:t>главный специалист стационара</w:t>
      </w:r>
      <w:r w:rsidR="00364265">
        <w:t xml:space="preserve"> </w:t>
      </w:r>
      <w:r w:rsidR="00364265" w:rsidRPr="00364265">
        <w:t>«</w:t>
      </w:r>
      <w:proofErr w:type="spellStart"/>
      <w:r w:rsidR="00364265" w:rsidRPr="00364265">
        <w:t>Сунога</w:t>
      </w:r>
      <w:proofErr w:type="spellEnd"/>
      <w:r w:rsidR="00364265" w:rsidRPr="00364265">
        <w:t xml:space="preserve">» </w:t>
      </w:r>
      <w:r w:rsidR="00C62304" w:rsidRPr="00364265">
        <w:t>ИБВВ РАН</w:t>
      </w:r>
      <w:r w:rsidR="00364265">
        <w:t xml:space="preserve">, председатель Верхневолжского отделения экологической академии Ярославской области </w:t>
      </w:r>
      <w:r w:rsidR="00B11C87">
        <w:t>(по согласованию);</w:t>
      </w:r>
    </w:p>
    <w:p w:rsidR="00B11C87" w:rsidRDefault="00047332" w:rsidP="00B11C87">
      <w:pPr>
        <w:jc w:val="both"/>
      </w:pPr>
      <w:r>
        <w:t>4. Рыбакова И.В. – научный сотрудник ИБВВ РАН</w:t>
      </w:r>
      <w:r w:rsidR="00B11C87">
        <w:t xml:space="preserve"> (по согласованию);</w:t>
      </w:r>
    </w:p>
    <w:p w:rsidR="00B11C87" w:rsidRDefault="008F0C65" w:rsidP="00B11C87">
      <w:pPr>
        <w:jc w:val="both"/>
      </w:pPr>
      <w:r>
        <w:t>5</w:t>
      </w:r>
      <w:r w:rsidR="00B11C87">
        <w:t>. Сметанина Т.Л. - депутат Муниципального Совета;</w:t>
      </w:r>
    </w:p>
    <w:p w:rsidR="00B11C87" w:rsidRDefault="008F0C65" w:rsidP="00B11C87">
      <w:pPr>
        <w:jc w:val="both"/>
      </w:pPr>
      <w:r>
        <w:t>6</w:t>
      </w:r>
      <w:r w:rsidR="00047332">
        <w:t xml:space="preserve">. </w:t>
      </w:r>
      <w:proofErr w:type="spellStart"/>
      <w:r w:rsidR="00047332">
        <w:t>Лошенкова</w:t>
      </w:r>
      <w:proofErr w:type="spellEnd"/>
      <w:r w:rsidR="00047332">
        <w:t xml:space="preserve"> Е.Г</w:t>
      </w:r>
      <w:r w:rsidR="00B11C87">
        <w:t xml:space="preserve">. </w:t>
      </w:r>
      <w:r w:rsidR="005C2221">
        <w:t>– депутат Муниципального Совета;</w:t>
      </w:r>
    </w:p>
    <w:p w:rsidR="005C2221" w:rsidRDefault="008F0C65" w:rsidP="00B11C87">
      <w:pPr>
        <w:jc w:val="both"/>
      </w:pPr>
      <w:r>
        <w:t>7</w:t>
      </w:r>
      <w:r w:rsidR="005C2221">
        <w:t xml:space="preserve">. Гарин Э.В. </w:t>
      </w:r>
      <w:r w:rsidR="00CE0809">
        <w:t>–</w:t>
      </w:r>
      <w:r w:rsidR="005C2221">
        <w:t xml:space="preserve"> </w:t>
      </w:r>
      <w:proofErr w:type="spellStart"/>
      <w:r w:rsidR="00CE0809">
        <w:t>к.б</w:t>
      </w:r>
      <w:proofErr w:type="gramStart"/>
      <w:r w:rsidR="00CE0809">
        <w:t>.н</w:t>
      </w:r>
      <w:proofErr w:type="spellEnd"/>
      <w:proofErr w:type="gramEnd"/>
      <w:r w:rsidR="00CE0809">
        <w:t xml:space="preserve">, </w:t>
      </w:r>
      <w:r w:rsidR="005C2221">
        <w:t>научный сотрудник ИБВВ РАН (по согласованию).</w:t>
      </w:r>
    </w:p>
    <w:p w:rsidR="00B11C87" w:rsidRDefault="00B11C87" w:rsidP="00B11C87">
      <w:pPr>
        <w:jc w:val="both"/>
      </w:pPr>
    </w:p>
    <w:p w:rsidR="00B11C87" w:rsidRDefault="00B11C87" w:rsidP="00B11C87">
      <w:pPr>
        <w:jc w:val="both"/>
      </w:pPr>
    </w:p>
    <w:p w:rsidR="00B11C87" w:rsidRDefault="00B11C87" w:rsidP="00B11C87"/>
    <w:p w:rsidR="00B11C87" w:rsidRDefault="00B11C87" w:rsidP="00B11C87"/>
    <w:p w:rsidR="00B11C87" w:rsidRDefault="00B11C87" w:rsidP="00B11C87">
      <w:pPr>
        <w:jc w:val="right"/>
      </w:pPr>
    </w:p>
    <w:p w:rsidR="00B11C87" w:rsidRDefault="00B11C87" w:rsidP="00B11C87">
      <w:pPr>
        <w:jc w:val="right"/>
      </w:pPr>
    </w:p>
    <w:p w:rsidR="00B11C87" w:rsidRDefault="00B11C87" w:rsidP="00B11C87">
      <w:pPr>
        <w:jc w:val="right"/>
      </w:pPr>
    </w:p>
    <w:p w:rsidR="00B11C87" w:rsidRDefault="00B11C87" w:rsidP="00B11C87">
      <w:pPr>
        <w:jc w:val="both"/>
      </w:pPr>
    </w:p>
    <w:p w:rsidR="00B11C87" w:rsidRDefault="00B11C87" w:rsidP="00B11C87">
      <w:pPr>
        <w:jc w:val="both"/>
      </w:pPr>
    </w:p>
    <w:p w:rsidR="00B11C87" w:rsidRDefault="00B11C87"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sectPr w:rsidR="00F00CB8" w:rsidSect="00295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D00"/>
    <w:multiLevelType w:val="multilevel"/>
    <w:tmpl w:val="CDE8E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B02DBE"/>
    <w:multiLevelType w:val="singleLevel"/>
    <w:tmpl w:val="0419000F"/>
    <w:lvl w:ilvl="0">
      <w:start w:val="1"/>
      <w:numFmt w:val="decimal"/>
      <w:lvlText w:val="%1."/>
      <w:lvlJc w:val="left"/>
      <w:pPr>
        <w:tabs>
          <w:tab w:val="num" w:pos="644"/>
        </w:tabs>
        <w:ind w:left="644" w:hanging="360"/>
      </w:pPr>
    </w:lvl>
  </w:abstractNum>
  <w:abstractNum w:abstractNumId="2">
    <w:nsid w:val="37FC77ED"/>
    <w:multiLevelType w:val="multilevel"/>
    <w:tmpl w:val="68B43A62"/>
    <w:lvl w:ilvl="0">
      <w:start w:val="1"/>
      <w:numFmt w:val="decimal"/>
      <w:lvlText w:val="%1."/>
      <w:lvlJc w:val="left"/>
      <w:pPr>
        <w:ind w:left="562" w:hanging="420"/>
      </w:pPr>
    </w:lvl>
    <w:lvl w:ilvl="1">
      <w:start w:val="1"/>
      <w:numFmt w:val="decimal"/>
      <w:lvlText w:val="%1.%2."/>
      <w:lvlJc w:val="left"/>
      <w:pPr>
        <w:ind w:left="562" w:hanging="42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
    <w:nsid w:val="5734275B"/>
    <w:multiLevelType w:val="hybridMultilevel"/>
    <w:tmpl w:val="A70A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21371"/>
    <w:multiLevelType w:val="hybridMultilevel"/>
    <w:tmpl w:val="2E54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06886"/>
    <w:multiLevelType w:val="hybridMultilevel"/>
    <w:tmpl w:val="CF187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95C"/>
    <w:rsid w:val="00045F8E"/>
    <w:rsid w:val="00047332"/>
    <w:rsid w:val="00095577"/>
    <w:rsid w:val="000B3E32"/>
    <w:rsid w:val="0010338A"/>
    <w:rsid w:val="00104589"/>
    <w:rsid w:val="00136136"/>
    <w:rsid w:val="00161CD7"/>
    <w:rsid w:val="0016527A"/>
    <w:rsid w:val="00180F33"/>
    <w:rsid w:val="001E5E7F"/>
    <w:rsid w:val="002324CD"/>
    <w:rsid w:val="0029578C"/>
    <w:rsid w:val="002F72DC"/>
    <w:rsid w:val="00364265"/>
    <w:rsid w:val="003706EC"/>
    <w:rsid w:val="003767D7"/>
    <w:rsid w:val="003D54FB"/>
    <w:rsid w:val="00426E05"/>
    <w:rsid w:val="00533C55"/>
    <w:rsid w:val="005345E6"/>
    <w:rsid w:val="00562360"/>
    <w:rsid w:val="00572AE3"/>
    <w:rsid w:val="005C2221"/>
    <w:rsid w:val="005E0EFC"/>
    <w:rsid w:val="00603834"/>
    <w:rsid w:val="00651EBD"/>
    <w:rsid w:val="007464BD"/>
    <w:rsid w:val="00790C7F"/>
    <w:rsid w:val="00860A9F"/>
    <w:rsid w:val="008C452F"/>
    <w:rsid w:val="008F0C65"/>
    <w:rsid w:val="009000CA"/>
    <w:rsid w:val="009773AB"/>
    <w:rsid w:val="009D456A"/>
    <w:rsid w:val="00A9349E"/>
    <w:rsid w:val="00AB27AD"/>
    <w:rsid w:val="00AB5299"/>
    <w:rsid w:val="00AF295C"/>
    <w:rsid w:val="00AF5096"/>
    <w:rsid w:val="00B11C87"/>
    <w:rsid w:val="00B23DF3"/>
    <w:rsid w:val="00B4749F"/>
    <w:rsid w:val="00BC74CA"/>
    <w:rsid w:val="00C62304"/>
    <w:rsid w:val="00C758EE"/>
    <w:rsid w:val="00CE0809"/>
    <w:rsid w:val="00E53DCD"/>
    <w:rsid w:val="00E859E6"/>
    <w:rsid w:val="00F00CB8"/>
    <w:rsid w:val="00F46D08"/>
    <w:rsid w:val="00F54985"/>
    <w:rsid w:val="00FF1EDA"/>
    <w:rsid w:val="00FF4AFF"/>
    <w:rsid w:val="00FF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452F"/>
    <w:pPr>
      <w:spacing w:before="100" w:beforeAutospacing="1" w:after="100" w:afterAutospacing="1"/>
      <w:outlineLvl w:val="0"/>
    </w:pPr>
    <w:rPr>
      <w:b/>
      <w:bCs/>
      <w:kern w:val="36"/>
      <w:sz w:val="48"/>
      <w:szCs w:val="48"/>
    </w:rPr>
  </w:style>
  <w:style w:type="paragraph" w:styleId="6">
    <w:name w:val="heading 6"/>
    <w:basedOn w:val="a"/>
    <w:next w:val="a"/>
    <w:link w:val="60"/>
    <w:unhideWhenUsed/>
    <w:qFormat/>
    <w:rsid w:val="008C452F"/>
    <w:pPr>
      <w:keepNext/>
      <w:jc w:val="center"/>
      <w:outlineLvl w:val="5"/>
    </w:pPr>
    <w:rPr>
      <w:sz w:val="28"/>
    </w:rPr>
  </w:style>
  <w:style w:type="paragraph" w:styleId="8">
    <w:name w:val="heading 8"/>
    <w:basedOn w:val="a"/>
    <w:next w:val="a"/>
    <w:link w:val="80"/>
    <w:semiHidden/>
    <w:unhideWhenUsed/>
    <w:qFormat/>
    <w:rsid w:val="008C452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95C"/>
    <w:pPr>
      <w:ind w:left="720"/>
      <w:contextualSpacing/>
    </w:pPr>
  </w:style>
  <w:style w:type="paragraph" w:customStyle="1" w:styleId="4">
    <w:name w:val="Знак4"/>
    <w:basedOn w:val="a"/>
    <w:rsid w:val="00FF4F7E"/>
    <w:rPr>
      <w:rFonts w:ascii="Verdana" w:hAnsi="Verdana" w:cs="Verdana"/>
      <w:sz w:val="20"/>
      <w:szCs w:val="20"/>
      <w:lang w:val="en-US" w:eastAsia="en-US"/>
    </w:rPr>
  </w:style>
  <w:style w:type="paragraph" w:styleId="a4">
    <w:name w:val="Body Text"/>
    <w:basedOn w:val="a"/>
    <w:link w:val="a5"/>
    <w:semiHidden/>
    <w:unhideWhenUsed/>
    <w:rsid w:val="00045F8E"/>
    <w:rPr>
      <w:szCs w:val="20"/>
    </w:rPr>
  </w:style>
  <w:style w:type="character" w:customStyle="1" w:styleId="a5">
    <w:name w:val="Основной текст Знак"/>
    <w:basedOn w:val="a0"/>
    <w:link w:val="a4"/>
    <w:semiHidden/>
    <w:rsid w:val="00045F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045F8E"/>
    <w:pPr>
      <w:jc w:val="both"/>
    </w:pPr>
    <w:rPr>
      <w:szCs w:val="20"/>
    </w:rPr>
  </w:style>
  <w:style w:type="character" w:customStyle="1" w:styleId="30">
    <w:name w:val="Основной текст 3 Знак"/>
    <w:basedOn w:val="a0"/>
    <w:link w:val="3"/>
    <w:semiHidden/>
    <w:rsid w:val="00045F8E"/>
    <w:rPr>
      <w:rFonts w:ascii="Times New Roman" w:eastAsia="Times New Roman" w:hAnsi="Times New Roman" w:cs="Times New Roman"/>
      <w:sz w:val="24"/>
      <w:szCs w:val="20"/>
      <w:lang w:eastAsia="ru-RU"/>
    </w:rPr>
  </w:style>
  <w:style w:type="character" w:styleId="a6">
    <w:name w:val="Hyperlink"/>
    <w:basedOn w:val="a0"/>
    <w:uiPriority w:val="99"/>
    <w:semiHidden/>
    <w:unhideWhenUsed/>
    <w:rsid w:val="00045F8E"/>
    <w:rPr>
      <w:color w:val="0000FF"/>
      <w:u w:val="single"/>
    </w:rPr>
  </w:style>
  <w:style w:type="character" w:customStyle="1" w:styleId="10">
    <w:name w:val="Заголовок 1 Знак"/>
    <w:basedOn w:val="a0"/>
    <w:link w:val="1"/>
    <w:rsid w:val="008C452F"/>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8C452F"/>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8C452F"/>
    <w:rPr>
      <w:rFonts w:asciiTheme="majorHAnsi" w:eastAsiaTheme="majorEastAsia" w:hAnsiTheme="majorHAnsi" w:cstheme="majorBidi"/>
      <w:color w:val="404040" w:themeColor="text1" w:themeTint="BF"/>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8C452F"/>
    <w:pPr>
      <w:ind w:left="720"/>
      <w:contextualSpacing/>
    </w:pPr>
  </w:style>
  <w:style w:type="character" w:customStyle="1" w:styleId="31">
    <w:name w:val="Основной текст с отступом 3 Знак"/>
    <w:basedOn w:val="a0"/>
    <w:link w:val="32"/>
    <w:uiPriority w:val="99"/>
    <w:semiHidden/>
    <w:locked/>
    <w:rsid w:val="008C452F"/>
    <w:rPr>
      <w:rFonts w:ascii="Times New Roman" w:eastAsia="Calibri" w:hAnsi="Times New Roman" w:cs="Times New Roman"/>
      <w:sz w:val="16"/>
      <w:szCs w:val="16"/>
      <w:lang w:eastAsia="ru-RU"/>
    </w:rPr>
  </w:style>
  <w:style w:type="character" w:customStyle="1" w:styleId="2">
    <w:name w:val="Текст выноски Знак2"/>
    <w:basedOn w:val="a0"/>
    <w:link w:val="a8"/>
    <w:uiPriority w:val="99"/>
    <w:semiHidden/>
    <w:locked/>
    <w:rsid w:val="008C452F"/>
    <w:rPr>
      <w:rFonts w:ascii="Tahoma" w:eastAsia="Times New Roman" w:hAnsi="Tahoma" w:cs="Tahoma"/>
      <w:sz w:val="16"/>
      <w:szCs w:val="16"/>
      <w:lang w:eastAsia="ru-RU"/>
    </w:rPr>
  </w:style>
  <w:style w:type="paragraph" w:customStyle="1" w:styleId="11">
    <w:name w:val="Абзац списка1"/>
    <w:basedOn w:val="a"/>
    <w:uiPriority w:val="99"/>
    <w:rsid w:val="008C452F"/>
    <w:pPr>
      <w:ind w:left="720"/>
    </w:pPr>
    <w:rPr>
      <w:rFonts w:eastAsia="Calibri"/>
    </w:rPr>
  </w:style>
  <w:style w:type="paragraph" w:customStyle="1" w:styleId="conspluscell">
    <w:name w:val="conspluscell"/>
    <w:basedOn w:val="a"/>
    <w:uiPriority w:val="99"/>
    <w:rsid w:val="008C452F"/>
    <w:pPr>
      <w:spacing w:before="100" w:beforeAutospacing="1" w:after="100" w:afterAutospacing="1"/>
    </w:pPr>
  </w:style>
  <w:style w:type="paragraph" w:customStyle="1" w:styleId="ListParagraph1">
    <w:name w:val="List Paragraph1"/>
    <w:basedOn w:val="a"/>
    <w:uiPriority w:val="99"/>
    <w:rsid w:val="008C452F"/>
    <w:pPr>
      <w:ind w:left="720"/>
    </w:pPr>
  </w:style>
  <w:style w:type="paragraph" w:customStyle="1" w:styleId="ConsPlusTitle">
    <w:name w:val="ConsPlusTitle"/>
    <w:uiPriority w:val="99"/>
    <w:rsid w:val="008C45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81">
    <w:name w:val="Заголовок 8 Знак1"/>
    <w:basedOn w:val="a0"/>
    <w:semiHidden/>
    <w:rsid w:val="008C452F"/>
    <w:rPr>
      <w:rFonts w:asciiTheme="majorHAnsi" w:eastAsiaTheme="majorEastAsia" w:hAnsiTheme="majorHAnsi" w:cstheme="majorBidi"/>
      <w:color w:val="404040" w:themeColor="text1" w:themeTint="BF"/>
      <w:lang w:eastAsia="ru-RU"/>
    </w:rPr>
  </w:style>
  <w:style w:type="character" w:customStyle="1" w:styleId="a9">
    <w:name w:val="Гипертекстовая ссылка"/>
    <w:basedOn w:val="a0"/>
    <w:rsid w:val="008C452F"/>
    <w:rPr>
      <w:rFonts w:ascii="Times New Roman" w:hAnsi="Times New Roman" w:cs="Times New Roman" w:hint="default"/>
      <w:b/>
      <w:bCs w:val="0"/>
      <w:color w:val="106BBE"/>
      <w:sz w:val="26"/>
    </w:rPr>
  </w:style>
  <w:style w:type="paragraph" w:styleId="32">
    <w:name w:val="Body Text Indent 3"/>
    <w:basedOn w:val="a"/>
    <w:link w:val="31"/>
    <w:uiPriority w:val="99"/>
    <w:semiHidden/>
    <w:unhideWhenUsed/>
    <w:rsid w:val="008C452F"/>
    <w:pPr>
      <w:spacing w:after="120"/>
      <w:ind w:left="283"/>
    </w:pPr>
    <w:rPr>
      <w:rFonts w:eastAsia="Calibri"/>
      <w:sz w:val="16"/>
      <w:szCs w:val="16"/>
    </w:rPr>
  </w:style>
  <w:style w:type="character" w:customStyle="1" w:styleId="310">
    <w:name w:val="Основной текст с отступом 3 Знак1"/>
    <w:basedOn w:val="a0"/>
    <w:link w:val="32"/>
    <w:uiPriority w:val="99"/>
    <w:semiHidden/>
    <w:rsid w:val="008C452F"/>
    <w:rPr>
      <w:rFonts w:ascii="Times New Roman" w:eastAsia="Times New Roman" w:hAnsi="Times New Roman" w:cs="Times New Roman"/>
      <w:sz w:val="16"/>
      <w:szCs w:val="16"/>
      <w:lang w:eastAsia="ru-RU"/>
    </w:rPr>
  </w:style>
  <w:style w:type="paragraph" w:styleId="a8">
    <w:name w:val="Balloon Text"/>
    <w:basedOn w:val="a"/>
    <w:link w:val="2"/>
    <w:uiPriority w:val="99"/>
    <w:semiHidden/>
    <w:unhideWhenUsed/>
    <w:rsid w:val="008C452F"/>
    <w:rPr>
      <w:rFonts w:ascii="Tahoma" w:hAnsi="Tahoma" w:cs="Tahoma"/>
      <w:sz w:val="16"/>
      <w:szCs w:val="16"/>
    </w:rPr>
  </w:style>
  <w:style w:type="character" w:customStyle="1" w:styleId="aa">
    <w:name w:val="Текст выноски Знак"/>
    <w:basedOn w:val="a0"/>
    <w:link w:val="a8"/>
    <w:uiPriority w:val="99"/>
    <w:semiHidden/>
    <w:rsid w:val="008C452F"/>
    <w:rPr>
      <w:rFonts w:ascii="Tahoma" w:eastAsia="Times New Roman" w:hAnsi="Tahoma" w:cs="Tahoma"/>
      <w:sz w:val="16"/>
      <w:szCs w:val="16"/>
      <w:lang w:eastAsia="ru-RU"/>
    </w:rPr>
  </w:style>
  <w:style w:type="character" w:customStyle="1" w:styleId="12">
    <w:name w:val="Текст выноски Знак1"/>
    <w:basedOn w:val="a0"/>
    <w:uiPriority w:val="99"/>
    <w:semiHidden/>
    <w:locked/>
    <w:rsid w:val="008C452F"/>
    <w:rPr>
      <w:rFonts w:ascii="Tahoma" w:eastAsia="Calibri" w:hAnsi="Tahoma" w:cs="Tahoma" w:hint="default"/>
      <w:sz w:val="16"/>
      <w:szCs w:val="16"/>
      <w:lang w:eastAsia="ru-RU"/>
    </w:rPr>
  </w:style>
  <w:style w:type="table" w:styleId="ab">
    <w:name w:val="Table Grid"/>
    <w:basedOn w:val="a1"/>
    <w:rsid w:val="008C452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F00CB8"/>
    <w:rPr>
      <w:rFonts w:ascii="Arial" w:hAnsi="Arial" w:cs="Arial"/>
    </w:rPr>
  </w:style>
  <w:style w:type="paragraph" w:customStyle="1" w:styleId="ConsPlusNormal0">
    <w:name w:val="ConsPlusNormal"/>
    <w:link w:val="ConsPlusNormal"/>
    <w:rsid w:val="00F00CB8"/>
    <w:pPr>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045433">
      <w:bodyDiv w:val="1"/>
      <w:marLeft w:val="0"/>
      <w:marRight w:val="0"/>
      <w:marTop w:val="0"/>
      <w:marBottom w:val="0"/>
      <w:divBdr>
        <w:top w:val="none" w:sz="0" w:space="0" w:color="auto"/>
        <w:left w:val="none" w:sz="0" w:space="0" w:color="auto"/>
        <w:bottom w:val="none" w:sz="0" w:space="0" w:color="auto"/>
        <w:right w:val="none" w:sz="0" w:space="0" w:color="auto"/>
      </w:divBdr>
    </w:div>
    <w:div w:id="913005090">
      <w:bodyDiv w:val="1"/>
      <w:marLeft w:val="0"/>
      <w:marRight w:val="0"/>
      <w:marTop w:val="0"/>
      <w:marBottom w:val="0"/>
      <w:divBdr>
        <w:top w:val="none" w:sz="0" w:space="0" w:color="auto"/>
        <w:left w:val="none" w:sz="0" w:space="0" w:color="auto"/>
        <w:bottom w:val="none" w:sz="0" w:space="0" w:color="auto"/>
        <w:right w:val="none" w:sz="0" w:space="0" w:color="auto"/>
      </w:divBdr>
    </w:div>
    <w:div w:id="1498030729">
      <w:bodyDiv w:val="1"/>
      <w:marLeft w:val="0"/>
      <w:marRight w:val="0"/>
      <w:marTop w:val="0"/>
      <w:marBottom w:val="0"/>
      <w:divBdr>
        <w:top w:val="none" w:sz="0" w:space="0" w:color="auto"/>
        <w:left w:val="none" w:sz="0" w:space="0" w:color="auto"/>
        <w:bottom w:val="none" w:sz="0" w:space="0" w:color="auto"/>
        <w:right w:val="none" w:sz="0" w:space="0" w:color="auto"/>
      </w:divBdr>
    </w:div>
    <w:div w:id="17792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cp:lastPrinted>2018-02-15T12:37:00Z</cp:lastPrinted>
  <dcterms:created xsi:type="dcterms:W3CDTF">2015-04-07T09:20:00Z</dcterms:created>
  <dcterms:modified xsi:type="dcterms:W3CDTF">2018-02-15T12:37:00Z</dcterms:modified>
</cp:coreProperties>
</file>