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9" w:rsidRPr="00B25EC2" w:rsidRDefault="003365C9" w:rsidP="003365C9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3365C9" w:rsidRPr="00B25EC2" w:rsidRDefault="003365C9" w:rsidP="003365C9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3365C9" w:rsidRPr="00B25EC2" w:rsidRDefault="003365C9" w:rsidP="003365C9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3365C9" w:rsidRPr="00B25EC2" w:rsidRDefault="003365C9" w:rsidP="003365C9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365C9" w:rsidRPr="00B25EC2" w:rsidRDefault="003365C9" w:rsidP="003365C9">
      <w:pPr>
        <w:widowControl w:val="0"/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25EC2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3365C9" w:rsidRPr="00B25EC2" w:rsidRDefault="003365C9" w:rsidP="003365C9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365C9" w:rsidRPr="00B25EC2" w:rsidRDefault="003365C9" w:rsidP="003365C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25EC2">
        <w:rPr>
          <w:rFonts w:ascii="Times New Roman" w:hAnsi="Times New Roman"/>
          <w:sz w:val="24"/>
          <w:szCs w:val="24"/>
        </w:rPr>
        <w:t xml:space="preserve">от </w:t>
      </w:r>
      <w:r w:rsidR="001B3677">
        <w:rPr>
          <w:rFonts w:ascii="Times New Roman" w:hAnsi="Times New Roman"/>
          <w:sz w:val="24"/>
          <w:szCs w:val="24"/>
        </w:rPr>
        <w:t>11</w:t>
      </w:r>
      <w:r w:rsidRPr="00B25EC2">
        <w:rPr>
          <w:rFonts w:ascii="Times New Roman" w:hAnsi="Times New Roman"/>
          <w:sz w:val="24"/>
          <w:szCs w:val="24"/>
        </w:rPr>
        <w:t>.</w:t>
      </w:r>
      <w:r w:rsidR="001B36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  <w:r w:rsidRPr="00B25EC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25EC2">
        <w:rPr>
          <w:rFonts w:ascii="Times New Roman" w:hAnsi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5E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7A5957">
        <w:rPr>
          <w:rFonts w:ascii="Times New Roman" w:hAnsi="Times New Roman"/>
          <w:sz w:val="24"/>
          <w:szCs w:val="24"/>
        </w:rPr>
        <w:t xml:space="preserve">               </w:t>
      </w:r>
      <w:r w:rsidRPr="00B25EC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5EC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5EC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A595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25EC2">
        <w:rPr>
          <w:rFonts w:ascii="Times New Roman" w:hAnsi="Times New Roman"/>
          <w:sz w:val="24"/>
          <w:szCs w:val="24"/>
        </w:rPr>
        <w:t xml:space="preserve">№ </w:t>
      </w:r>
      <w:r w:rsidR="001B3677">
        <w:rPr>
          <w:rFonts w:ascii="Times New Roman" w:hAnsi="Times New Roman"/>
          <w:sz w:val="24"/>
          <w:szCs w:val="24"/>
        </w:rPr>
        <w:t>93</w:t>
      </w:r>
      <w:r w:rsidRPr="00B25EC2">
        <w:rPr>
          <w:rFonts w:ascii="Times New Roman" w:hAnsi="Times New Roman"/>
          <w:sz w:val="24"/>
          <w:szCs w:val="24"/>
        </w:rPr>
        <w:t xml:space="preserve"> </w:t>
      </w:r>
    </w:p>
    <w:p w:rsidR="003365C9" w:rsidRDefault="003365C9" w:rsidP="003365C9">
      <w:pPr>
        <w:spacing w:after="0"/>
        <w:contextualSpacing/>
        <w:rPr>
          <w:rFonts w:ascii="Times New Roman" w:hAnsi="Times New Roman"/>
        </w:rPr>
      </w:pPr>
    </w:p>
    <w:p w:rsidR="003365C9" w:rsidRPr="00F33900" w:rsidRDefault="003365C9" w:rsidP="003365C9">
      <w:pPr>
        <w:spacing w:after="0" w:line="240" w:lineRule="auto"/>
        <w:ind w:right="3828"/>
        <w:rPr>
          <w:rFonts w:ascii="Times New Roman" w:hAnsi="Times New Roman"/>
          <w:sz w:val="24"/>
          <w:szCs w:val="24"/>
        </w:rPr>
      </w:pPr>
      <w:r w:rsidRPr="00470708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</w:t>
      </w:r>
      <w:r>
        <w:rPr>
          <w:rFonts w:ascii="Times New Roman" w:eastAsia="Times New Roman" w:hAnsi="Times New Roman"/>
          <w:sz w:val="24"/>
          <w:szCs w:val="24"/>
        </w:rPr>
        <w:t>сообщении лицом, замещающим муниципальную должность</w:t>
      </w:r>
      <w:r w:rsidRPr="00470708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3365C9" w:rsidRPr="00B25EC2" w:rsidRDefault="003365C9" w:rsidP="003365C9">
      <w:pPr>
        <w:spacing w:after="0"/>
        <w:contextualSpacing/>
        <w:rPr>
          <w:rFonts w:ascii="Times New Roman" w:hAnsi="Times New Roman"/>
        </w:rPr>
      </w:pPr>
    </w:p>
    <w:p w:rsidR="003365C9" w:rsidRPr="00B25EC2" w:rsidRDefault="003365C9" w:rsidP="0033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В</w:t>
      </w:r>
      <w:r>
        <w:rPr>
          <w:rFonts w:ascii="Times New Roman" w:eastAsia="Times New Roman" w:hAnsi="Times New Roman" w:cs="Calibri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Уставом Веретейского сельского поселения</w:t>
      </w:r>
      <w:r w:rsidRPr="002B695B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учитывая внесенные постановлением Правительства Российской Федерации № 1089 от 12.10.2015 г. «О внесении изменений в Постановление Правительства РФ от 09 января 2014 года № 10» изменения и дополнения, </w:t>
      </w:r>
      <w:r w:rsidRPr="00B25EC2">
        <w:rPr>
          <w:rFonts w:ascii="Times New Roman" w:hAnsi="Times New Roman"/>
        </w:rPr>
        <w:t>Муниципальный Совет</w:t>
      </w:r>
      <w:r>
        <w:rPr>
          <w:rFonts w:ascii="Times New Roman" w:hAnsi="Times New Roman"/>
        </w:rPr>
        <w:t xml:space="preserve"> Веретейского сельского поселения </w:t>
      </w:r>
    </w:p>
    <w:p w:rsidR="003365C9" w:rsidRPr="00BB7A73" w:rsidRDefault="003365C9" w:rsidP="003365C9">
      <w:pPr>
        <w:spacing w:after="0"/>
        <w:contextualSpacing/>
        <w:jc w:val="center"/>
        <w:rPr>
          <w:rFonts w:ascii="Times New Roman" w:hAnsi="Times New Roman"/>
        </w:rPr>
      </w:pPr>
      <w:r w:rsidRPr="00B25EC2">
        <w:rPr>
          <w:rFonts w:ascii="Times New Roman" w:hAnsi="Times New Roman"/>
        </w:rPr>
        <w:t>Р Е Ш И Л:</w:t>
      </w:r>
    </w:p>
    <w:p w:rsidR="003365C9" w:rsidRDefault="003365C9" w:rsidP="003365C9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2DF5">
        <w:rPr>
          <w:rFonts w:ascii="Times New Roman" w:hAnsi="Times New Roman"/>
          <w:sz w:val="24"/>
          <w:szCs w:val="24"/>
        </w:rPr>
        <w:t xml:space="preserve">1. </w:t>
      </w:r>
      <w:r w:rsidRPr="002D2DF5">
        <w:rPr>
          <w:rFonts w:ascii="Times New Roman" w:eastAsia="Times New Roman" w:hAnsi="Times New Roman"/>
          <w:sz w:val="24"/>
          <w:szCs w:val="24"/>
        </w:rPr>
        <w:t>Утвердить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365C9" w:rsidRDefault="003365C9" w:rsidP="003365C9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470708">
        <w:rPr>
          <w:rFonts w:ascii="Times New Roman" w:eastAsia="Times New Roman" w:hAnsi="Times New Roman"/>
          <w:sz w:val="24"/>
          <w:szCs w:val="24"/>
        </w:rPr>
        <w:t xml:space="preserve">Положения о </w:t>
      </w:r>
      <w:r>
        <w:rPr>
          <w:rFonts w:ascii="Times New Roman" w:eastAsia="Times New Roman" w:hAnsi="Times New Roman"/>
          <w:sz w:val="24"/>
          <w:szCs w:val="24"/>
        </w:rPr>
        <w:t>сообщении лицом, замещающим муниципальную должность</w:t>
      </w:r>
      <w:r w:rsidRPr="00470708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/>
          <w:sz w:val="24"/>
          <w:szCs w:val="24"/>
        </w:rPr>
        <w:t xml:space="preserve"> (Приложение № 1).</w:t>
      </w:r>
    </w:p>
    <w:p w:rsidR="003365C9" w:rsidRPr="00FB7B15" w:rsidRDefault="003365C9" w:rsidP="003365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B7B15">
        <w:rPr>
          <w:rFonts w:ascii="Times New Roman" w:eastAsia="Times New Roman" w:hAnsi="Times New Roman"/>
          <w:sz w:val="24"/>
          <w:szCs w:val="24"/>
        </w:rPr>
        <w:t xml:space="preserve">1.2. Состав комиссии по рассмотрению заявлений о получении </w:t>
      </w:r>
      <w:r w:rsidRPr="00FB7B15">
        <w:rPr>
          <w:rFonts w:ascii="Times New Roman" w:eastAsia="Times New Roman" w:hAnsi="Times New Roman" w:cs="Calibri"/>
          <w:sz w:val="24"/>
          <w:szCs w:val="24"/>
        </w:rPr>
        <w:t>лицами, замещающими муниципальные должности, муниципальными служащими Администрации Веретейского сельского поселения</w:t>
      </w:r>
      <w:r w:rsidRPr="00FB7B15">
        <w:rPr>
          <w:rFonts w:ascii="Times New Roman" w:eastAsia="Times New Roman" w:hAnsi="Times New Roman"/>
          <w:sz w:val="24"/>
          <w:szCs w:val="24"/>
        </w:rPr>
        <w:t xml:space="preserve"> подарка </w:t>
      </w:r>
      <w:r w:rsidRPr="00FB7B15">
        <w:rPr>
          <w:rFonts w:ascii="Times New Roman" w:eastAsia="Times New Roman" w:hAnsi="Times New Roman" w:cs="Calibri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(Приложение № 2).</w:t>
      </w:r>
      <w:r w:rsidRPr="00FB7B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65C9" w:rsidRPr="00BB7A73" w:rsidRDefault="003365C9" w:rsidP="003365C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365C9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DF5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Решения Муниципального Совета Веретейского сельского поселения от 09.07.2015 года № 40 признать утратившим силу.</w:t>
      </w:r>
    </w:p>
    <w:p w:rsidR="003365C9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365C9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2D2DF5">
        <w:rPr>
          <w:rFonts w:ascii="Times New Roman" w:eastAsia="Times New Roman" w:hAnsi="Times New Roman"/>
          <w:sz w:val="24"/>
          <w:szCs w:val="24"/>
        </w:rPr>
        <w:t>Контроль за исполнением настоящего Решения возложить на председателя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по рассмотрению заявлений о получении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>в связи с должностным положением или исполнением ими служе</w:t>
      </w:r>
      <w:r>
        <w:rPr>
          <w:rFonts w:ascii="Times New Roman" w:eastAsia="Times New Roman" w:hAnsi="Times New Roman" w:cs="Calibri"/>
          <w:sz w:val="24"/>
          <w:szCs w:val="24"/>
        </w:rPr>
        <w:t>бных (должностных) обязанностей Главой Веретейского сельского поселения и муниципальными служащими Администрации Веретейского сельского поселения Лошенкову Е.Г.</w:t>
      </w:r>
      <w:r w:rsidRPr="002D2DF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365C9" w:rsidRPr="002D2DF5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365C9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2D2DF5">
        <w:rPr>
          <w:rFonts w:ascii="Times New Roman" w:eastAsia="Times New Roman" w:hAnsi="Times New Roman"/>
          <w:sz w:val="24"/>
          <w:szCs w:val="24"/>
        </w:rPr>
        <w:t>. Решение вступает в силу с момента подписания.</w:t>
      </w:r>
    </w:p>
    <w:p w:rsidR="007A5957" w:rsidRDefault="007A5957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A5957" w:rsidRDefault="007A5957" w:rsidP="007A59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</w:t>
      </w:r>
    </w:p>
    <w:p w:rsidR="007A5957" w:rsidRDefault="007A5957" w:rsidP="007A59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Веретейского сельского поселения                                                                                       Т.Б. Гавриш</w:t>
      </w:r>
    </w:p>
    <w:p w:rsidR="003365C9" w:rsidRPr="001C139E" w:rsidRDefault="003365C9" w:rsidP="007A595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3365C9" w:rsidRPr="002B695B" w:rsidRDefault="003365C9" w:rsidP="007A5957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 xml:space="preserve">Решению </w:t>
      </w:r>
      <w:r w:rsidR="001B3677">
        <w:rPr>
          <w:rFonts w:ascii="Times New Roman" w:eastAsia="Times New Roman" w:hAnsi="Times New Roman"/>
          <w:sz w:val="24"/>
          <w:szCs w:val="24"/>
        </w:rPr>
        <w:t>от 11.1</w:t>
      </w:r>
      <w:r w:rsidR="007A5957">
        <w:rPr>
          <w:rFonts w:ascii="Times New Roman" w:eastAsia="Times New Roman" w:hAnsi="Times New Roman"/>
          <w:sz w:val="24"/>
          <w:szCs w:val="24"/>
        </w:rPr>
        <w:t>0.2016</w:t>
      </w:r>
      <w:r w:rsidR="001B3677">
        <w:rPr>
          <w:rFonts w:ascii="Times New Roman" w:eastAsia="Times New Roman" w:hAnsi="Times New Roman"/>
          <w:sz w:val="24"/>
          <w:szCs w:val="24"/>
        </w:rPr>
        <w:t>г. № 93</w:t>
      </w:r>
    </w:p>
    <w:p w:rsidR="003365C9" w:rsidRPr="002B695B" w:rsidRDefault="003365C9" w:rsidP="003365C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3365C9" w:rsidRPr="00192BFC" w:rsidRDefault="003365C9" w:rsidP="003365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2BFC">
        <w:rPr>
          <w:rFonts w:ascii="Times New Roman" w:eastAsia="Times New Roman" w:hAnsi="Times New Roman"/>
          <w:b/>
          <w:sz w:val="24"/>
          <w:szCs w:val="24"/>
        </w:rPr>
        <w:t xml:space="preserve">Положение </w:t>
      </w:r>
    </w:p>
    <w:p w:rsidR="003365C9" w:rsidRPr="00192BFC" w:rsidRDefault="003365C9" w:rsidP="003365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2BFC">
        <w:rPr>
          <w:rFonts w:ascii="Times New Roman" w:eastAsia="Times New Roman" w:hAnsi="Times New Roman"/>
          <w:b/>
          <w:sz w:val="24"/>
          <w:szCs w:val="24"/>
        </w:rPr>
        <w:t>о с</w:t>
      </w:r>
      <w:r w:rsidRPr="00192BFC">
        <w:rPr>
          <w:rFonts w:ascii="Times New Roman" w:hAnsi="Times New Roman"/>
          <w:b/>
          <w:sz w:val="24"/>
          <w:szCs w:val="24"/>
        </w:rPr>
        <w:t>ообщении лиц</w:t>
      </w:r>
      <w:r>
        <w:rPr>
          <w:rFonts w:ascii="Times New Roman" w:hAnsi="Times New Roman"/>
          <w:b/>
          <w:sz w:val="24"/>
          <w:szCs w:val="24"/>
        </w:rPr>
        <w:t>о</w:t>
      </w:r>
      <w:r w:rsidRPr="00192BFC">
        <w:rPr>
          <w:rFonts w:ascii="Times New Roman" w:hAnsi="Times New Roman"/>
          <w:b/>
          <w:sz w:val="24"/>
          <w:szCs w:val="24"/>
        </w:rPr>
        <w:t>м, замещающим муниципальн</w:t>
      </w:r>
      <w:r>
        <w:rPr>
          <w:rFonts w:ascii="Times New Roman" w:hAnsi="Times New Roman"/>
          <w:b/>
          <w:sz w:val="24"/>
          <w:szCs w:val="24"/>
        </w:rPr>
        <w:t>ую</w:t>
      </w:r>
      <w:r w:rsidRPr="00192BFC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 w:rsidRPr="00192BFC">
        <w:rPr>
          <w:rFonts w:ascii="Times New Roman" w:hAnsi="Times New Roman"/>
          <w:b/>
          <w:sz w:val="24"/>
          <w:szCs w:val="24"/>
        </w:rPr>
        <w:t>в Администрации Веретейского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Настоящее Положение определяет порядок с</w:t>
      </w:r>
      <w:r w:rsidRPr="00470708">
        <w:rPr>
          <w:rFonts w:ascii="Times New Roman" w:hAnsi="Times New Roman"/>
          <w:sz w:val="24"/>
          <w:szCs w:val="24"/>
        </w:rPr>
        <w:t>ообщени</w:t>
      </w:r>
      <w:r>
        <w:rPr>
          <w:rFonts w:ascii="Times New Roman" w:hAnsi="Times New Roman"/>
          <w:sz w:val="24"/>
          <w:szCs w:val="24"/>
        </w:rPr>
        <w:t>я</w:t>
      </w:r>
      <w:r w:rsidRPr="00470708">
        <w:rPr>
          <w:rFonts w:ascii="Times New Roman" w:hAnsi="Times New Roman"/>
          <w:sz w:val="24"/>
          <w:szCs w:val="24"/>
        </w:rPr>
        <w:t> лиц</w:t>
      </w:r>
      <w:r>
        <w:rPr>
          <w:rFonts w:ascii="Times New Roman" w:hAnsi="Times New Roman"/>
          <w:sz w:val="24"/>
          <w:szCs w:val="24"/>
        </w:rPr>
        <w:t>ом, замещающим</w:t>
      </w:r>
      <w:r w:rsidRPr="00470708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 xml:space="preserve">иципальную должность </w:t>
      </w:r>
      <w:r w:rsidR="001B3677">
        <w:rPr>
          <w:rFonts w:ascii="Times New Roman" w:hAnsi="Times New Roman"/>
          <w:sz w:val="24"/>
          <w:szCs w:val="24"/>
        </w:rPr>
        <w:t>в Веретейском</w:t>
      </w:r>
      <w:r w:rsidRPr="00470708">
        <w:rPr>
          <w:rFonts w:ascii="Times New Roman" w:hAnsi="Times New Roman"/>
          <w:sz w:val="24"/>
          <w:szCs w:val="24"/>
        </w:rPr>
        <w:t xml:space="preserve"> сельско</w:t>
      </w:r>
      <w:r w:rsidR="001B3677">
        <w:rPr>
          <w:rFonts w:ascii="Times New Roman" w:hAnsi="Times New Roman"/>
          <w:sz w:val="24"/>
          <w:szCs w:val="24"/>
        </w:rPr>
        <w:t>м</w:t>
      </w:r>
      <w:r w:rsidRPr="00470708">
        <w:rPr>
          <w:rFonts w:ascii="Times New Roman" w:hAnsi="Times New Roman"/>
          <w:sz w:val="24"/>
          <w:szCs w:val="24"/>
        </w:rPr>
        <w:t xml:space="preserve"> поселени</w:t>
      </w:r>
      <w:r w:rsidR="001B3677">
        <w:rPr>
          <w:rFonts w:ascii="Times New Roman" w:hAnsi="Times New Roman"/>
          <w:sz w:val="24"/>
          <w:szCs w:val="24"/>
        </w:rPr>
        <w:t>и</w:t>
      </w:r>
      <w:r w:rsidRPr="00470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(далее- лицо, замещающее муниципальную должность) </w:t>
      </w:r>
      <w:r w:rsidRPr="00470708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Положение)</w:t>
      </w:r>
      <w:r w:rsidRPr="002B695B">
        <w:rPr>
          <w:rFonts w:ascii="Times New Roman" w:eastAsia="Times New Roman" w:hAnsi="Times New Roman"/>
          <w:sz w:val="24"/>
          <w:szCs w:val="24"/>
        </w:rPr>
        <w:t>.</w:t>
      </w:r>
    </w:p>
    <w:p w:rsidR="003365C9" w:rsidRPr="002B695B" w:rsidRDefault="003365C9" w:rsidP="0033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2. Для целей Положения используются следующие понятия:</w:t>
      </w:r>
    </w:p>
    <w:p w:rsidR="003365C9" w:rsidRPr="00D84FED" w:rsidRDefault="003365C9" w:rsidP="003365C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84FED">
        <w:rPr>
          <w:rFonts w:ascii="Times New Roman" w:hAnsi="Times New Roman"/>
          <w:sz w:val="24"/>
          <w:szCs w:val="24"/>
        </w:rPr>
        <w:t xml:space="preserve">- </w:t>
      </w:r>
      <w:r w:rsidRPr="00D84FED">
        <w:rPr>
          <w:rFonts w:ascii="Times New Roman" w:hAnsi="Times New Roman"/>
          <w:b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мероприятиями,</w:t>
      </w:r>
      <w:r w:rsidRPr="00D84FED">
        <w:rPr>
          <w:rFonts w:ascii="Times New Roman" w:hAnsi="Times New Roman"/>
          <w:sz w:val="24"/>
          <w:szCs w:val="24"/>
        </w:rPr>
        <w:t xml:space="preserve"> − подарок, полученный </w:t>
      </w:r>
      <w:r>
        <w:rPr>
          <w:rFonts w:ascii="Times New Roman" w:hAnsi="Times New Roman"/>
          <w:sz w:val="24"/>
          <w:szCs w:val="24"/>
        </w:rPr>
        <w:t xml:space="preserve">лицом, замещающим муниципальную должность, </w:t>
      </w:r>
      <w:r w:rsidRPr="00D84FED">
        <w:rPr>
          <w:rFonts w:ascii="Times New Roman" w:hAnsi="Times New Roman"/>
          <w:sz w:val="24"/>
          <w:szCs w:val="24"/>
        </w:rPr>
        <w:t>от физических (юридических) лиц, которые осуществляют дарение исходя из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365C9" w:rsidRPr="004372E3" w:rsidRDefault="003365C9" w:rsidP="003365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84FED">
        <w:rPr>
          <w:rFonts w:ascii="Times New Roman" w:hAnsi="Times New Roman"/>
          <w:sz w:val="24"/>
          <w:szCs w:val="24"/>
        </w:rPr>
        <w:t xml:space="preserve">- </w:t>
      </w:r>
      <w:bookmarkStart w:id="0" w:name="sub_10022"/>
      <w:r w:rsidRPr="00D84FED">
        <w:rPr>
          <w:rFonts w:ascii="Times New Roman" w:hAnsi="Times New Roman"/>
          <w:b/>
          <w:bCs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D84FED">
        <w:rPr>
          <w:rFonts w:ascii="Times New Roman" w:hAnsi="Times New Roman"/>
          <w:sz w:val="24"/>
          <w:szCs w:val="24"/>
        </w:rPr>
        <w:t xml:space="preserve"> - получение </w:t>
      </w:r>
      <w:r>
        <w:rPr>
          <w:rFonts w:ascii="Times New Roman" w:hAnsi="Times New Roman"/>
          <w:sz w:val="24"/>
          <w:szCs w:val="24"/>
        </w:rPr>
        <w:t>лицом, замещающим муниципальную должность,</w:t>
      </w:r>
      <w:r w:rsidRPr="00D84FED">
        <w:rPr>
          <w:rFonts w:ascii="Times New Roman" w:hAnsi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</w:t>
      </w:r>
      <w:r w:rsidRPr="004372E3">
        <w:rPr>
          <w:rFonts w:ascii="Times New Roman" w:hAnsi="Times New Roman"/>
          <w:sz w:val="24"/>
          <w:szCs w:val="24"/>
        </w:rPr>
        <w:t>служебной и трудовой деятельности указанных лиц.</w:t>
      </w:r>
      <w:bookmarkEnd w:id="0"/>
    </w:p>
    <w:p w:rsidR="003365C9" w:rsidRPr="00441BF2" w:rsidRDefault="003365C9" w:rsidP="003365C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2E3">
        <w:rPr>
          <w:rFonts w:ascii="Times New Roman" w:eastAsia="Times New Roman" w:hAnsi="Times New Roman"/>
          <w:sz w:val="24"/>
          <w:szCs w:val="24"/>
        </w:rPr>
        <w:t>3. Лицо, замещающее муниципальную должность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372E3">
        <w:rPr>
          <w:rFonts w:ascii="Times New Roman" w:eastAsia="Times New Roman" w:hAnsi="Times New Roman"/>
          <w:sz w:val="24"/>
          <w:szCs w:val="24"/>
        </w:rPr>
        <w:t xml:space="preserve"> не вправе получать подарки от физических (юридических) лиц в связи с  </w:t>
      </w:r>
      <w:r w:rsidRPr="004372E3">
        <w:rPr>
          <w:rFonts w:ascii="Times New Roman" w:hAnsi="Times New Roman"/>
          <w:sz w:val="24"/>
          <w:szCs w:val="24"/>
          <w:lang w:eastAsia="ru-RU"/>
        </w:rPr>
        <w:t>должностным положением или исполнением ими служебных (</w:t>
      </w:r>
      <w:r w:rsidRPr="00441BF2">
        <w:rPr>
          <w:rFonts w:ascii="Times New Roman" w:hAnsi="Times New Roman"/>
          <w:sz w:val="24"/>
          <w:szCs w:val="24"/>
          <w:lang w:eastAsia="ru-RU"/>
        </w:rPr>
        <w:t>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365C9" w:rsidRPr="00441BF2" w:rsidRDefault="003365C9" w:rsidP="003365C9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1BF2">
        <w:rPr>
          <w:rFonts w:ascii="Times New Roman" w:hAnsi="Times New Roman"/>
          <w:sz w:val="24"/>
          <w:szCs w:val="24"/>
          <w:lang w:eastAsia="ru-RU"/>
        </w:rPr>
        <w:t>4. Лиц</w:t>
      </w:r>
      <w:r>
        <w:rPr>
          <w:rFonts w:ascii="Times New Roman" w:hAnsi="Times New Roman"/>
          <w:sz w:val="24"/>
          <w:szCs w:val="24"/>
          <w:lang w:eastAsia="ru-RU"/>
        </w:rPr>
        <w:t>о, замещающе</w:t>
      </w:r>
      <w:r w:rsidRPr="00441BF2">
        <w:rPr>
          <w:rFonts w:ascii="Times New Roman" w:hAnsi="Times New Roman"/>
          <w:sz w:val="24"/>
          <w:szCs w:val="24"/>
          <w:lang w:eastAsia="ru-RU"/>
        </w:rPr>
        <w:t>е муниципальн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441BF2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>ь,</w:t>
      </w:r>
      <w:r w:rsidRPr="00441BF2">
        <w:rPr>
          <w:rFonts w:ascii="Times New Roman" w:hAnsi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41BF2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настоящим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41BF2">
        <w:rPr>
          <w:rFonts w:ascii="Times New Roman" w:hAnsi="Times New Roman"/>
          <w:sz w:val="24"/>
          <w:szCs w:val="24"/>
          <w:lang w:eastAsia="ru-RU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Уведомление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</w:t>
      </w:r>
      <w:r>
        <w:rPr>
          <w:rFonts w:ascii="Times New Roman" w:eastAsia="Times New Roman" w:hAnsi="Times New Roman"/>
          <w:sz w:val="24"/>
          <w:szCs w:val="24"/>
        </w:rPr>
        <w:t>исполнением служебных (должностных)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обязанностей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(далее – уведомление),  составляется по форме (приложение № 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и представляется не позднее 3 рабочих дней со дня получения подарка </w:t>
      </w:r>
      <w:r>
        <w:rPr>
          <w:rFonts w:ascii="Times New Roman" w:eastAsia="Times New Roman" w:hAnsi="Times New Roman"/>
          <w:sz w:val="24"/>
          <w:szCs w:val="24"/>
        </w:rPr>
        <w:t>лицом, замещающим муниципальную должность,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5D6D">
        <w:rPr>
          <w:rFonts w:ascii="Times New Roman" w:eastAsia="Times New Roman" w:hAnsi="Times New Roman"/>
          <w:sz w:val="24"/>
          <w:szCs w:val="24"/>
        </w:rPr>
        <w:t xml:space="preserve">председателю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по рассмотрению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заявлений о получении </w:t>
      </w:r>
      <w:r>
        <w:rPr>
          <w:rFonts w:ascii="Times New Roman" w:eastAsia="Times New Roman" w:hAnsi="Times New Roman" w:cs="Calibri"/>
          <w:sz w:val="24"/>
          <w:szCs w:val="24"/>
        </w:rPr>
        <w:t>лицами, замещающими муниципальные должности, муниципальными служащими Администрации Веретейского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Calibri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обязанностей</w:t>
      </w:r>
      <w:r w:rsidRPr="00225D6D">
        <w:rPr>
          <w:rFonts w:ascii="Times New Roman" w:eastAsia="Times New Roman" w:hAnsi="Times New Roman" w:cs="Calibri"/>
          <w:sz w:val="24"/>
          <w:szCs w:val="24"/>
        </w:rPr>
        <w:t xml:space="preserve"> (</w:t>
      </w:r>
      <w:r>
        <w:rPr>
          <w:rFonts w:ascii="Times New Roman" w:eastAsia="Times New Roman" w:hAnsi="Times New Roman" w:cs="Calibri"/>
          <w:sz w:val="24"/>
          <w:szCs w:val="24"/>
        </w:rPr>
        <w:t>далее - комиссия)</w:t>
      </w:r>
      <w:r w:rsidRPr="0031778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95B">
        <w:rPr>
          <w:rFonts w:ascii="Times New Roman" w:eastAsia="Times New Roman" w:hAnsi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1"/>
      <w:bookmarkStart w:id="2" w:name="sub_10052"/>
      <w:bookmarkEnd w:id="1"/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B695B">
        <w:rPr>
          <w:rFonts w:ascii="Times New Roman" w:eastAsia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командировки.</w:t>
      </w:r>
      <w:bookmarkStart w:id="3" w:name="sub_10053"/>
      <w:bookmarkEnd w:id="2"/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B695B">
        <w:rPr>
          <w:rFonts w:ascii="Times New Roman" w:eastAsia="Times New Roman" w:hAnsi="Times New Roman"/>
          <w:sz w:val="24"/>
          <w:szCs w:val="24"/>
        </w:rPr>
        <w:t>При невозможности подачи уведомления в cроки, указанные в абзац</w:t>
      </w:r>
      <w:r>
        <w:rPr>
          <w:rFonts w:ascii="Times New Roman" w:eastAsia="Times New Roman" w:hAnsi="Times New Roman"/>
          <w:sz w:val="24"/>
          <w:szCs w:val="24"/>
        </w:rPr>
        <w:t>ах первом 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hyperlink w:anchor="sub_10052" w:history="1">
        <w:r w:rsidRPr="002B695B">
          <w:rPr>
            <w:rFonts w:ascii="Times New Roman" w:eastAsia="Times New Roman" w:hAnsi="Times New Roman"/>
            <w:sz w:val="24"/>
            <w:szCs w:val="24"/>
          </w:rPr>
          <w:t>втором</w:t>
        </w:r>
      </w:hyperlink>
      <w:r w:rsidRPr="002B695B">
        <w:rPr>
          <w:rFonts w:ascii="Times New Roman" w:eastAsia="Times New Roman" w:hAnsi="Times New Roman"/>
          <w:sz w:val="24"/>
          <w:szCs w:val="24"/>
        </w:rPr>
        <w:t xml:space="preserve"> данного пункта Положения, по причине, не зависящей от </w:t>
      </w:r>
      <w:r>
        <w:rPr>
          <w:rFonts w:ascii="Times New Roman" w:eastAsia="Times New Roman" w:hAnsi="Times New Roman"/>
          <w:sz w:val="24"/>
          <w:szCs w:val="24"/>
        </w:rPr>
        <w:t>лица, замещающего муниципальную должность,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уведомление представляется не позднее следующего дня после её устранения.</w:t>
      </w:r>
      <w:bookmarkStart w:id="4" w:name="sub_1006"/>
      <w:bookmarkEnd w:id="3"/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6. Уведомление подлежит регистрации в </w:t>
      </w:r>
      <w:hyperlink r:id="rId6" w:history="1">
        <w:r w:rsidRPr="002B695B">
          <w:rPr>
            <w:rFonts w:ascii="Times New Roman" w:eastAsia="Times New Roman" w:hAnsi="Times New Roman"/>
            <w:sz w:val="24"/>
            <w:szCs w:val="24"/>
          </w:rPr>
          <w:t>журнале</w:t>
        </w:r>
      </w:hyperlink>
      <w:r w:rsidRPr="002B695B">
        <w:rPr>
          <w:rFonts w:ascii="Times New Roman" w:eastAsia="Times New Roman" w:hAnsi="Times New Roman"/>
          <w:sz w:val="24"/>
          <w:szCs w:val="24"/>
        </w:rPr>
        <w:t xml:space="preserve"> регистрации уведомлений о получении подарков в связи с протокольными мероприятиями, служебными командировками и другими официальными</w:t>
      </w:r>
      <w:r w:rsidRPr="002B695B">
        <w:rPr>
          <w:rFonts w:ascii="Times New Roman" w:hAnsi="Times New Roman"/>
          <w:sz w:val="24"/>
          <w:szCs w:val="24"/>
        </w:rPr>
        <w:t xml:space="preserve"> мероприятиями, участие в которых связано с должностным положением или исполнением должностных обязанностей (далее – журнал регистрации) (приложение № 2).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7. Уведомление составляется в 2 экземплярах, один из которых возвращается </w:t>
      </w:r>
      <w:r>
        <w:rPr>
          <w:rFonts w:ascii="Times New Roman" w:eastAsia="Times New Roman" w:hAnsi="Times New Roman"/>
          <w:sz w:val="24"/>
          <w:szCs w:val="24"/>
        </w:rPr>
        <w:t>лицу, замещающему муниципальную должность,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с отметкой о регистрации, другой экземпляр направляется в комиссию. Состав комиссии утверждается </w:t>
      </w:r>
      <w:r>
        <w:rPr>
          <w:rFonts w:ascii="Times New Roman" w:eastAsia="Times New Roman" w:hAnsi="Times New Roman"/>
          <w:sz w:val="24"/>
          <w:szCs w:val="24"/>
        </w:rPr>
        <w:t>Решением Муниципального Совета</w:t>
      </w:r>
      <w:r w:rsidRPr="002B695B">
        <w:rPr>
          <w:rFonts w:ascii="Times New Roman" w:eastAsia="Times New Roman" w:hAnsi="Times New Roman"/>
          <w:sz w:val="24"/>
          <w:szCs w:val="24"/>
        </w:rPr>
        <w:t>.</w:t>
      </w:r>
      <w:bookmarkEnd w:id="4"/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Копия уведомления передается управляющему делами Администрации для его </w:t>
      </w:r>
      <w:r w:rsidRPr="002B695B">
        <w:rPr>
          <w:rFonts w:ascii="Times New Roman" w:hAnsi="Times New Roman"/>
          <w:sz w:val="24"/>
          <w:szCs w:val="24"/>
        </w:rPr>
        <w:t>приобщения к личному делу.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695B">
        <w:rPr>
          <w:rFonts w:ascii="Times New Roman" w:hAnsi="Times New Roman"/>
          <w:sz w:val="24"/>
          <w:szCs w:val="24"/>
        </w:rPr>
        <w:t>В функции комиссии входит: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95B">
        <w:rPr>
          <w:rFonts w:ascii="Times New Roman" w:hAnsi="Times New Roman"/>
          <w:sz w:val="24"/>
          <w:szCs w:val="24"/>
        </w:rPr>
        <w:t xml:space="preserve">.1. Рассмотрение </w:t>
      </w:r>
      <w:hyperlink r:id="rId7" w:history="1">
        <w:r w:rsidRPr="002B695B">
          <w:rPr>
            <w:rFonts w:ascii="Times New Roman" w:eastAsia="Times New Roman" w:hAnsi="Times New Roman"/>
            <w:sz w:val="24"/>
            <w:szCs w:val="24"/>
          </w:rPr>
          <w:t>уведомления</w:t>
        </w:r>
      </w:hyperlink>
      <w:r w:rsidRPr="002B695B">
        <w:rPr>
          <w:rFonts w:ascii="Times New Roman" w:eastAsia="Times New Roman" w:hAnsi="Times New Roman"/>
          <w:sz w:val="24"/>
          <w:szCs w:val="24"/>
        </w:rPr>
        <w:t xml:space="preserve"> и приложенных к нему документов</w:t>
      </w:r>
      <w:r w:rsidRPr="002B695B">
        <w:rPr>
          <w:rFonts w:ascii="Times New Roman" w:hAnsi="Times New Roman"/>
          <w:sz w:val="24"/>
          <w:szCs w:val="24"/>
        </w:rPr>
        <w:t>,  заявления о выкупе подарка в течение 1 месяца с момента поступления уведомления, заявления о выкупе подарка.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B695B">
        <w:rPr>
          <w:rFonts w:ascii="Times New Roman" w:hAnsi="Times New Roman"/>
          <w:sz w:val="24"/>
          <w:szCs w:val="24"/>
        </w:rPr>
        <w:t xml:space="preserve">Определение стоимости подарков, за исключением случаев, предусмотренных пунктом </w:t>
      </w:r>
      <w:r w:rsidRPr="00F613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2B695B">
        <w:rPr>
          <w:rFonts w:ascii="Times New Roman" w:hAnsi="Times New Roman"/>
          <w:sz w:val="24"/>
          <w:szCs w:val="24"/>
        </w:rPr>
        <w:t xml:space="preserve"> Положения.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95B">
        <w:rPr>
          <w:rFonts w:ascii="Times New Roman" w:hAnsi="Times New Roman"/>
          <w:sz w:val="24"/>
          <w:szCs w:val="24"/>
        </w:rPr>
        <w:t>.3.  Подготовка заключений о целесообразности использования подарка для обеспечения деятельности  Администрации Веретейского сельского поселения,  повторной реализации либо  безвозмездной передаче, либо  его уничтожении.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95B">
        <w:rPr>
          <w:rFonts w:ascii="Times New Roman" w:hAnsi="Times New Roman"/>
          <w:sz w:val="24"/>
          <w:szCs w:val="24"/>
        </w:rPr>
        <w:t>.4. Результаты рассмотрения уведомления, заявления о выкупе подарка отражаются в протоколах заседаний комиссии.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2B695B">
        <w:rPr>
          <w:rFonts w:ascii="Times New Roman" w:hAnsi="Times New Roman"/>
          <w:sz w:val="24"/>
          <w:szCs w:val="24"/>
        </w:rPr>
        <w:t>В случае получения подарка лицом, входящим в состав комиссии, указанное лицо временно выводится из состава комиссии и не принимает участия в заседании комиссии.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Подарок, полученный </w:t>
      </w:r>
      <w:r>
        <w:rPr>
          <w:rFonts w:ascii="Times New Roman" w:eastAsia="Times New Roman" w:hAnsi="Times New Roman"/>
          <w:sz w:val="24"/>
          <w:szCs w:val="24"/>
        </w:rPr>
        <w:t>лицом, замещающим муниципальную должность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, независимо от его стоимости подлежит передаче на хранение </w:t>
      </w:r>
      <w:r>
        <w:rPr>
          <w:rFonts w:ascii="Times New Roman" w:eastAsia="Times New Roman" w:hAnsi="Times New Roman"/>
          <w:sz w:val="24"/>
          <w:szCs w:val="24"/>
        </w:rPr>
        <w:t>управляющему делами Администрации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B695B">
        <w:rPr>
          <w:rFonts w:ascii="Times New Roman" w:eastAsia="Times New Roman" w:hAnsi="Times New Roman"/>
          <w:sz w:val="24"/>
          <w:szCs w:val="24"/>
        </w:rPr>
        <w:t>. Подарок сдается на хранение не позднее 5 рабочих дней со дня регистрации уведомления в журнале регистрации по акту приёма-передачи подарка (приложение № 3)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Акт приёма-передачи составляется в трёх экземплярах: один экземпляр передаётся </w:t>
      </w:r>
      <w:r>
        <w:rPr>
          <w:rFonts w:ascii="Times New Roman" w:eastAsia="Times New Roman" w:hAnsi="Times New Roman"/>
          <w:sz w:val="24"/>
          <w:szCs w:val="24"/>
        </w:rPr>
        <w:t>лицу, замещающему муниципальную должность</w:t>
      </w:r>
      <w:r w:rsidRPr="002B695B">
        <w:rPr>
          <w:rFonts w:ascii="Times New Roman" w:eastAsia="Times New Roman" w:hAnsi="Times New Roman"/>
          <w:sz w:val="24"/>
          <w:szCs w:val="24"/>
        </w:rPr>
        <w:t>, второй экземпляр – управляющему делами Администрации, третий экземпляр − в комиссию.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B695B">
        <w:rPr>
          <w:rFonts w:ascii="Times New Roman" w:eastAsia="Times New Roman" w:hAnsi="Times New Roman"/>
          <w:sz w:val="24"/>
          <w:szCs w:val="24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приёма-передачи.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695B">
        <w:rPr>
          <w:rFonts w:ascii="Times New Roman" w:hAnsi="Times New Roman"/>
          <w:sz w:val="24"/>
          <w:szCs w:val="24"/>
        </w:rPr>
        <w:t>Подарки хранятся в обеспечивающем сохранность помещении.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B695B">
        <w:rPr>
          <w:rFonts w:ascii="Times New Roman" w:hAnsi="Times New Roman"/>
          <w:sz w:val="24"/>
          <w:szCs w:val="24"/>
        </w:rPr>
        <w:t>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B695B">
        <w:rPr>
          <w:rFonts w:ascii="Times New Roman" w:hAnsi="Times New Roman"/>
          <w:sz w:val="24"/>
          <w:szCs w:val="24"/>
        </w:rPr>
        <w:t xml:space="preserve">. Финансовым органом Администрации </w:t>
      </w:r>
      <w:r w:rsidRPr="002B695B">
        <w:rPr>
          <w:rFonts w:ascii="Times New Roman" w:eastAsia="Times New Roman" w:hAnsi="Times New Roman"/>
          <w:sz w:val="24"/>
          <w:szCs w:val="24"/>
        </w:rPr>
        <w:t>осуществляется:</w:t>
      </w:r>
    </w:p>
    <w:p w:rsidR="003365C9" w:rsidRPr="00437C43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.1. П</w:t>
      </w:r>
      <w:r>
        <w:rPr>
          <w:rFonts w:ascii="Times New Roman" w:eastAsia="Times New Roman" w:hAnsi="Times New Roman"/>
          <w:sz w:val="24"/>
          <w:szCs w:val="24"/>
        </w:rPr>
        <w:t xml:space="preserve">ринятие к  бухгалтерскому учёту </w:t>
      </w:r>
      <w:r w:rsidRPr="002B695B">
        <w:rPr>
          <w:rFonts w:ascii="Times New Roman" w:hAnsi="Times New Roman"/>
          <w:sz w:val="24"/>
          <w:szCs w:val="24"/>
        </w:rPr>
        <w:t xml:space="preserve">подарков, сданных </w:t>
      </w:r>
      <w:r>
        <w:rPr>
          <w:rFonts w:ascii="Times New Roman" w:hAnsi="Times New Roman"/>
          <w:sz w:val="24"/>
          <w:szCs w:val="24"/>
        </w:rPr>
        <w:t>лицом, замещающим муниципальную должность</w:t>
      </w:r>
      <w:r w:rsidRPr="002B69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полученных им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95B">
        <w:rPr>
          <w:rFonts w:ascii="Times New Roman" w:hAnsi="Times New Roman"/>
          <w:sz w:val="24"/>
          <w:szCs w:val="24"/>
        </w:rPr>
        <w:t>в связи с протокольным мероприятием, служебной командировкой или д</w:t>
      </w:r>
      <w:r>
        <w:rPr>
          <w:rFonts w:ascii="Times New Roman" w:hAnsi="Times New Roman"/>
          <w:sz w:val="24"/>
          <w:szCs w:val="24"/>
        </w:rPr>
        <w:t>ругим официальным мероприятием, стоимость которых определена более 3 тысяч рублей</w:t>
      </w:r>
      <w:r w:rsidRPr="002B695B">
        <w:rPr>
          <w:rFonts w:ascii="Times New Roman" w:hAnsi="Times New Roman"/>
          <w:sz w:val="24"/>
          <w:szCs w:val="24"/>
        </w:rPr>
        <w:t>;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2B695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принятие</w:t>
      </w:r>
      <w:r w:rsidRPr="002B695B">
        <w:rPr>
          <w:rFonts w:ascii="Times New Roman" w:hAnsi="Times New Roman"/>
          <w:sz w:val="24"/>
          <w:szCs w:val="24"/>
        </w:rPr>
        <w:t xml:space="preserve"> необходимы</w:t>
      </w:r>
      <w:r>
        <w:rPr>
          <w:rFonts w:ascii="Times New Roman" w:hAnsi="Times New Roman"/>
          <w:sz w:val="24"/>
          <w:szCs w:val="24"/>
        </w:rPr>
        <w:t>х мер</w:t>
      </w:r>
      <w:r w:rsidRPr="002B695B">
        <w:rPr>
          <w:rFonts w:ascii="Times New Roman" w:hAnsi="Times New Roman"/>
          <w:sz w:val="24"/>
          <w:szCs w:val="24"/>
        </w:rPr>
        <w:t xml:space="preserve">  </w:t>
      </w:r>
      <w:r w:rsidRPr="002B695B">
        <w:rPr>
          <w:rFonts w:ascii="Times New Roman" w:eastAsia="Times New Roman" w:hAnsi="Times New Roman"/>
          <w:sz w:val="24"/>
          <w:szCs w:val="24"/>
        </w:rPr>
        <w:t>для включения подарков, указанных в подпункте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.1 данного пункта Положения, в Реестр имущества Веретейского сельского поселения, в установленном порядке.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.3. Зачисление средств, вырученных от реализации (выкупа) подарка, в доход бюджета Веретейского сельского поселения в порядке, установленном бюджетным законодательством Российской Федерации.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B695B">
        <w:rPr>
          <w:rFonts w:ascii="Times New Roman" w:eastAsia="Times New Roman" w:hAnsi="Times New Roman"/>
          <w:sz w:val="24"/>
          <w:szCs w:val="24"/>
        </w:rPr>
        <w:t>. Подарки, указанные в подпункте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.1 пункта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Положения, </w:t>
      </w:r>
      <w:r w:rsidRPr="002B695B">
        <w:rPr>
          <w:rFonts w:ascii="Times New Roman" w:hAnsi="Times New Roman"/>
          <w:sz w:val="24"/>
          <w:szCs w:val="24"/>
        </w:rPr>
        <w:t xml:space="preserve">признаются собственностью Веретейского сельского поселения и подлежат </w:t>
      </w:r>
      <w:r w:rsidRPr="002B695B">
        <w:rPr>
          <w:rFonts w:ascii="Times New Roman" w:eastAsia="Times New Roman" w:hAnsi="Times New Roman"/>
          <w:sz w:val="24"/>
          <w:szCs w:val="24"/>
        </w:rPr>
        <w:t>включению в Реестр имущества, находящегося в собственности Веретейского сельского поселения.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695B">
        <w:rPr>
          <w:rFonts w:ascii="Times New Roman" w:hAnsi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аналогичной материальной ценности в сопоставимых условиях. Сведения о рыночной цене подтверждаются документально, а при невозможности документального подтверждения − экспертным путем.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Лицо, замещающее муниципальную должность, сдавшее подарок,  полученный им</w:t>
      </w:r>
      <w:r w:rsidRPr="002B695B">
        <w:rPr>
          <w:rFonts w:ascii="Times New Roman" w:hAnsi="Times New Roman"/>
          <w:sz w:val="24"/>
          <w:szCs w:val="24"/>
        </w:rPr>
        <w:t xml:space="preserve"> в связи с протокольным мероприятием, служебной командировкой или другим официальным мероприятием, вправе его выкупить.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2B695B">
        <w:rPr>
          <w:rFonts w:ascii="Times New Roman" w:hAnsi="Times New Roman"/>
          <w:sz w:val="24"/>
          <w:szCs w:val="24"/>
        </w:rPr>
        <w:t xml:space="preserve">. Для реализации права выкупа </w:t>
      </w:r>
      <w:r>
        <w:rPr>
          <w:rFonts w:ascii="Times New Roman" w:hAnsi="Times New Roman"/>
          <w:sz w:val="24"/>
          <w:szCs w:val="24"/>
        </w:rPr>
        <w:t>лицо, замещающее муниципальную должность,</w:t>
      </w:r>
      <w:r w:rsidRPr="002B695B">
        <w:rPr>
          <w:rFonts w:ascii="Times New Roman" w:hAnsi="Times New Roman"/>
          <w:sz w:val="24"/>
          <w:szCs w:val="24"/>
        </w:rPr>
        <w:t xml:space="preserve"> не позднее 2 месяцев со дня сдачи подарка  </w:t>
      </w:r>
      <w:r w:rsidRPr="002B695B">
        <w:rPr>
          <w:rFonts w:ascii="Times New Roman" w:eastAsia="Times New Roman" w:hAnsi="Times New Roman"/>
          <w:sz w:val="24"/>
          <w:szCs w:val="24"/>
        </w:rPr>
        <w:t>направля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т (передают лично либо отправляют по почте) </w:t>
      </w:r>
      <w:r>
        <w:rPr>
          <w:rFonts w:ascii="Times New Roman" w:eastAsia="Times New Roman" w:hAnsi="Times New Roman"/>
          <w:sz w:val="24"/>
          <w:szCs w:val="24"/>
        </w:rPr>
        <w:t>председателю комиссии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, заявление о выкупе подарка по форме, </w:t>
      </w:r>
      <w:r w:rsidRPr="002B695B">
        <w:rPr>
          <w:rFonts w:ascii="Times New Roman" w:hAnsi="Times New Roman"/>
          <w:sz w:val="24"/>
          <w:szCs w:val="24"/>
        </w:rPr>
        <w:t>предусмотренной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настоящим Положением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Заявление о выкупе подарка, </w:t>
      </w:r>
      <w:r>
        <w:rPr>
          <w:rFonts w:ascii="Times New Roman" w:eastAsia="Times New Roman" w:hAnsi="Times New Roman"/>
          <w:sz w:val="24"/>
          <w:szCs w:val="24"/>
        </w:rPr>
        <w:t xml:space="preserve">регистрируется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 журнале регистрации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Заявление о выкупе подарка составляется в 2 экземплярах, один из которых возвращается </w:t>
      </w:r>
      <w:r>
        <w:rPr>
          <w:rFonts w:ascii="Times New Roman" w:eastAsia="Times New Roman" w:hAnsi="Times New Roman"/>
          <w:sz w:val="24"/>
          <w:szCs w:val="24"/>
        </w:rPr>
        <w:t>лицу, замещающему муниципальную должность,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с отметкой о регистрации, копия направляется в комиссию. 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2B6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2B695B">
        <w:rPr>
          <w:rFonts w:ascii="Times New Roman" w:hAnsi="Times New Roman"/>
          <w:sz w:val="24"/>
          <w:szCs w:val="24"/>
        </w:rPr>
        <w:t xml:space="preserve">в течение 3 месяцев со дня  поступления данного заявления  организует оценку стоимости подарка и уведомляет в письменной форме </w:t>
      </w:r>
      <w:r>
        <w:rPr>
          <w:rFonts w:ascii="Times New Roman" w:hAnsi="Times New Roman"/>
          <w:sz w:val="24"/>
          <w:szCs w:val="24"/>
        </w:rPr>
        <w:t>лицо, замещающее муниципальную должность,</w:t>
      </w:r>
      <w:r w:rsidRPr="002B695B">
        <w:rPr>
          <w:rFonts w:ascii="Times New Roman" w:hAnsi="Times New Roman"/>
          <w:sz w:val="24"/>
          <w:szCs w:val="24"/>
        </w:rPr>
        <w:t xml:space="preserve"> о результатах оценки, после чего в течение месяца </w:t>
      </w:r>
      <w:r>
        <w:rPr>
          <w:rFonts w:ascii="Times New Roman" w:hAnsi="Times New Roman"/>
          <w:sz w:val="24"/>
          <w:szCs w:val="24"/>
        </w:rPr>
        <w:t>лицо, замещающее муниципальную должность,</w:t>
      </w:r>
      <w:r w:rsidRPr="002B695B">
        <w:rPr>
          <w:rFonts w:ascii="Times New Roman" w:hAnsi="Times New Roman"/>
          <w:sz w:val="24"/>
          <w:szCs w:val="24"/>
        </w:rPr>
        <w:t xml:space="preserve"> выкупает подарок по установленной в результате оценки стоимости или отказывается от выкупа.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695B">
        <w:rPr>
          <w:rFonts w:ascii="Times New Roman" w:hAnsi="Times New Roman"/>
          <w:sz w:val="24"/>
          <w:szCs w:val="24"/>
        </w:rPr>
        <w:t xml:space="preserve">О решении </w:t>
      </w:r>
      <w:r>
        <w:rPr>
          <w:rFonts w:ascii="Times New Roman" w:hAnsi="Times New Roman"/>
          <w:sz w:val="24"/>
          <w:szCs w:val="24"/>
        </w:rPr>
        <w:t>выкупе подарка</w:t>
      </w:r>
      <w:r w:rsidRPr="002B6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лицо, замещающее муниципальную должность,</w:t>
      </w:r>
      <w:r w:rsidRPr="002B695B">
        <w:rPr>
          <w:rFonts w:ascii="Times New Roman" w:hAnsi="Times New Roman"/>
          <w:sz w:val="24"/>
          <w:szCs w:val="24"/>
        </w:rPr>
        <w:t xml:space="preserve"> уведомляет комиссию в письменной форме.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B695B">
        <w:rPr>
          <w:rFonts w:ascii="Times New Roman" w:hAnsi="Times New Roman"/>
          <w:sz w:val="24"/>
          <w:szCs w:val="24"/>
        </w:rPr>
        <w:t xml:space="preserve">. Подарок, сданный на хранение, стоимость которого была неизвестна, возвращается сдавшему его лицу в случае, если стоимость подарка не превышает 3 тысячи рублей, на основании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протокола заседания комиссии </w:t>
      </w:r>
      <w:r w:rsidRPr="002B695B">
        <w:rPr>
          <w:rFonts w:ascii="Times New Roman" w:hAnsi="Times New Roman"/>
          <w:sz w:val="24"/>
          <w:szCs w:val="24"/>
        </w:rPr>
        <w:t>управляющим делами Администрации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95B">
        <w:rPr>
          <w:rFonts w:ascii="Times New Roman" w:hAnsi="Times New Roman"/>
          <w:sz w:val="24"/>
          <w:szCs w:val="24"/>
        </w:rPr>
        <w:t>по акту приёма-передачи (приложение № 5).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695B">
        <w:rPr>
          <w:rFonts w:ascii="Times New Roman" w:hAnsi="Times New Roman"/>
          <w:sz w:val="24"/>
          <w:szCs w:val="24"/>
        </w:rPr>
        <w:t>Подарок возвращается не позднее 3 дней с момента, когда стоимость подарка подтверждена в соответствии с пунктом 1</w:t>
      </w:r>
      <w:r>
        <w:rPr>
          <w:rFonts w:ascii="Times New Roman" w:hAnsi="Times New Roman"/>
          <w:sz w:val="24"/>
          <w:szCs w:val="24"/>
        </w:rPr>
        <w:t>5</w:t>
      </w:r>
      <w:r w:rsidRPr="002B695B">
        <w:rPr>
          <w:rFonts w:ascii="Times New Roman" w:hAnsi="Times New Roman"/>
          <w:sz w:val="24"/>
          <w:szCs w:val="24"/>
        </w:rPr>
        <w:t xml:space="preserve"> Положения.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В случае </w:t>
      </w:r>
      <w:r>
        <w:rPr>
          <w:rFonts w:ascii="Times New Roman" w:eastAsia="Times New Roman" w:hAnsi="Times New Roman"/>
          <w:sz w:val="24"/>
          <w:szCs w:val="24"/>
        </w:rPr>
        <w:t>непоступления от лица, получившего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подарок, заявления о его выкупе или при отказе от выкупа подарка комиссия в течение 1 месяца  по истечении срока, указанного в пункте </w:t>
      </w:r>
      <w:r w:rsidRPr="00F613B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Положения, рассматривает уведомление и готовит заключение о целесообразности использования подарка Администрацией, повторной реализации либо безвозмездной передачи, либо его уничтожении.</w:t>
      </w:r>
    </w:p>
    <w:p w:rsidR="003365C9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B695B">
        <w:rPr>
          <w:rFonts w:ascii="Times New Roman" w:eastAsia="Times New Roman" w:hAnsi="Times New Roman"/>
          <w:sz w:val="24"/>
          <w:szCs w:val="24"/>
        </w:rPr>
        <w:t>. В случае если стоимость подарка превышает 50 тысяч рублей, подарок является ювелирным изделием, изделием из драгоценных  металлов или металлов, плакированных драгоценными металлами, или его использование Администрацией будет сопряжено с большими эксплуатационными расходами, комиссия принимает решение о передаче подарка  в Администрацию Веретейского сельского поселения  для принятия решения о дальнейшем использовании подарка и (или) распоряжении им.</w:t>
      </w:r>
    </w:p>
    <w:p w:rsidR="003365C9" w:rsidRPr="00732CB5" w:rsidRDefault="003365C9" w:rsidP="003365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32CB5">
        <w:rPr>
          <w:rFonts w:ascii="Times New Roman" w:hAnsi="Times New Roman"/>
          <w:color w:val="000000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/>
          <w:color w:val="000000"/>
          <w:sz w:val="24"/>
          <w:szCs w:val="24"/>
        </w:rPr>
        <w:t xml:space="preserve">лица, замещающего </w:t>
      </w:r>
      <w:r w:rsidRPr="00732CB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униципальную должность заявления</w:t>
      </w:r>
      <w:r w:rsidRPr="00732CB5">
        <w:rPr>
          <w:rFonts w:ascii="Times New Roman" w:hAnsi="Times New Roman"/>
          <w:color w:val="000000"/>
          <w:sz w:val="24"/>
          <w:szCs w:val="24"/>
        </w:rPr>
        <w:t xml:space="preserve"> о выкупе, либо в случае отказа указанн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32CB5">
        <w:rPr>
          <w:rFonts w:ascii="Times New Roman" w:hAnsi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32CB5">
        <w:rPr>
          <w:rFonts w:ascii="Times New Roman" w:hAnsi="Times New Roman"/>
          <w:color w:val="000000"/>
          <w:sz w:val="24"/>
          <w:szCs w:val="24"/>
        </w:rPr>
        <w:t xml:space="preserve"> от выкупа такого подарка подарок, </w:t>
      </w:r>
      <w:r w:rsidRPr="00732CB5">
        <w:rPr>
          <w:rFonts w:ascii="Times New Roman" w:hAnsi="Times New Roman"/>
          <w:color w:val="000000"/>
          <w:sz w:val="24"/>
          <w:szCs w:val="24"/>
        </w:rPr>
        <w:lastRenderedPageBreak/>
        <w:t>изготовленный из драгоценных металлов и (или) драгоценных камней, подлежит передаче)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В случае нецелесообразности использования подарка  </w:t>
      </w:r>
      <w:r>
        <w:rPr>
          <w:rFonts w:ascii="Times New Roman" w:eastAsia="Times New Roman" w:hAnsi="Times New Roman"/>
          <w:sz w:val="24"/>
          <w:szCs w:val="24"/>
        </w:rPr>
        <w:t>Муниципальным Советом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</w:t>
      </w:r>
      <w:r w:rsidRPr="002B695B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о чём принимается соответствующий правовой акт.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695B">
        <w:rPr>
          <w:rFonts w:ascii="Times New Roman" w:hAnsi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r w:rsidRPr="00D966B7">
        <w:rPr>
          <w:rFonts w:ascii="Times New Roman" w:hAnsi="Times New Roman"/>
          <w:sz w:val="24"/>
          <w:szCs w:val="24"/>
        </w:rPr>
        <w:t xml:space="preserve">пунктами </w:t>
      </w:r>
      <w:r w:rsidRPr="00F613BC">
        <w:rPr>
          <w:rFonts w:ascii="Times New Roman" w:hAnsi="Times New Roman"/>
          <w:sz w:val="24"/>
          <w:szCs w:val="24"/>
        </w:rPr>
        <w:t>19 и 23</w:t>
      </w:r>
      <w:r w:rsidRPr="002B695B">
        <w:rPr>
          <w:rFonts w:ascii="Times New Roman" w:hAnsi="Times New Roman"/>
          <w:sz w:val="24"/>
          <w:szCs w:val="24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2B695B">
        <w:rPr>
          <w:rFonts w:ascii="Times New Roman" w:hAnsi="Times New Roman"/>
          <w:sz w:val="24"/>
          <w:szCs w:val="24"/>
        </w:rPr>
        <w:t xml:space="preserve">. В случае если подарок не выкуплен или не реализован, </w:t>
      </w:r>
      <w:r>
        <w:rPr>
          <w:rFonts w:ascii="Times New Roman" w:eastAsia="Times New Roman" w:hAnsi="Times New Roman"/>
          <w:sz w:val="24"/>
          <w:szCs w:val="24"/>
        </w:rPr>
        <w:t>Муниципальным Советом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</w:t>
      </w:r>
      <w:r w:rsidRPr="002B695B">
        <w:rPr>
          <w:rFonts w:ascii="Times New Roman" w:hAnsi="Times New Roman"/>
          <w:sz w:val="24"/>
          <w:szCs w:val="24"/>
        </w:rPr>
        <w:t xml:space="preserve"> 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Федерации, о чём принимается соответствующий правовой акт.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2B695B">
        <w:rPr>
          <w:rFonts w:ascii="Times New Roman" w:hAnsi="Times New Roman"/>
          <w:sz w:val="24"/>
          <w:szCs w:val="24"/>
        </w:rPr>
        <w:t>. Средства, вырученные от реализации (выкупа) подарка, зачисляются в доход бюджета Веретейского сельского поселения в порядке, установленном бюджетным законодательством Российской Федерации.</w:t>
      </w: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76" w:lineRule="auto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z w:val="24"/>
          <w:szCs w:val="24"/>
        </w:rPr>
        <w:br w:type="page"/>
      </w: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1 </w:t>
      </w:r>
    </w:p>
    <w:p w:rsidR="003365C9" w:rsidRPr="002B695B" w:rsidRDefault="003365C9" w:rsidP="003365C9">
      <w:pPr>
        <w:suppressAutoHyphens/>
        <w:spacing w:after="0" w:line="240" w:lineRule="auto"/>
        <w:ind w:left="5954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3365C9" w:rsidRPr="002B695B" w:rsidRDefault="003365C9" w:rsidP="003365C9">
      <w:pPr>
        <w:suppressAutoHyphens/>
        <w:spacing w:after="0" w:line="240" w:lineRule="auto"/>
        <w:ind w:left="5954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Форма</w:t>
      </w:r>
    </w:p>
    <w:p w:rsidR="003365C9" w:rsidRPr="002B695B" w:rsidRDefault="003365C9" w:rsidP="003365C9">
      <w:pPr>
        <w:spacing w:after="0" w:line="240" w:lineRule="auto"/>
        <w:ind w:right="-1"/>
        <w:jc w:val="center"/>
        <w:rPr>
          <w:rFonts w:ascii="Times New Roman" w:hAnsi="Times New Roman" w:cs="Calibri"/>
          <w:sz w:val="24"/>
          <w:szCs w:val="24"/>
        </w:rPr>
      </w:pPr>
      <w:r w:rsidRPr="002B695B">
        <w:rPr>
          <w:rFonts w:ascii="Times New Roman" w:hAnsi="Times New Roman" w:cs="Calibri"/>
          <w:sz w:val="24"/>
          <w:szCs w:val="24"/>
        </w:rPr>
        <w:t xml:space="preserve">       </w:t>
      </w:r>
    </w:p>
    <w:p w:rsidR="003365C9" w:rsidRDefault="003365C9" w:rsidP="003365C9">
      <w:pPr>
        <w:spacing w:after="120" w:line="240" w:lineRule="auto"/>
        <w:ind w:left="2694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 w:cs="Calibri"/>
          <w:b/>
          <w:bCs/>
          <w:sz w:val="24"/>
          <w:szCs w:val="24"/>
        </w:rPr>
        <w:t>Уведомление о получении подарка</w:t>
      </w:r>
    </w:p>
    <w:p w:rsidR="003365C9" w:rsidRPr="002B695B" w:rsidRDefault="003365C9" w:rsidP="003365C9">
      <w:pPr>
        <w:spacing w:after="120" w:line="240" w:lineRule="auto"/>
        <w:ind w:left="2694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467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Председателю Комиссии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рассмотрению заявлений о получении </w:t>
      </w:r>
      <w:r>
        <w:rPr>
          <w:rFonts w:ascii="Times New Roman" w:eastAsia="Times New Roman" w:hAnsi="Times New Roman" w:cs="Calibri"/>
          <w:sz w:val="24"/>
          <w:szCs w:val="24"/>
        </w:rPr>
        <w:t>лицами, замещающими муниципальные должности, муниципальными служащими Администрации Веретейского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Calibri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обязанностей</w:t>
      </w:r>
    </w:p>
    <w:p w:rsidR="003365C9" w:rsidRPr="002B695B" w:rsidRDefault="003365C9" w:rsidP="003365C9">
      <w:pPr>
        <w:spacing w:after="0" w:line="240" w:lineRule="auto"/>
        <w:ind w:left="4678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_______________</w:t>
      </w:r>
      <w:r>
        <w:rPr>
          <w:rFonts w:ascii="Times New Roman" w:eastAsia="Times New Roman" w:hAnsi="Times New Roman" w:cs="Calibri"/>
          <w:sz w:val="24"/>
          <w:szCs w:val="24"/>
        </w:rPr>
        <w:t>_____________________________</w:t>
      </w: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4678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от  </w:t>
      </w:r>
      <w:r>
        <w:rPr>
          <w:rFonts w:ascii="Times New Roman" w:eastAsia="Times New Roman" w:hAnsi="Times New Roman" w:cs="Calibri"/>
          <w:sz w:val="24"/>
          <w:szCs w:val="24"/>
        </w:rPr>
        <w:t xml:space="preserve">        </w:t>
      </w: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4678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240" w:line="240" w:lineRule="auto"/>
        <w:ind w:left="4678"/>
        <w:jc w:val="center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(Ф.И.О.</w:t>
      </w:r>
      <w:r w:rsidRPr="002B695B">
        <w:rPr>
          <w:rFonts w:ascii="Times New Roman" w:eastAsia="Times New Roman" w:hAnsi="Times New Roman" w:cs="Calibri"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365C9" w:rsidRPr="00C514C5" w:rsidTr="00B1686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</w:tbl>
    <w:p w:rsidR="003365C9" w:rsidRPr="002B695B" w:rsidRDefault="003365C9" w:rsidP="003365C9">
      <w:pPr>
        <w:spacing w:before="240"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Извещаю о получении  </w:t>
      </w: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2B695B">
        <w:rPr>
          <w:rFonts w:ascii="Times New Roman" w:eastAsia="Times New Roman" w:hAnsi="Times New Roman" w:cs="Calibri"/>
          <w:sz w:val="20"/>
          <w:szCs w:val="20"/>
        </w:rPr>
        <w:t>(дата получения)</w:t>
      </w: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подарка(ов) на  </w:t>
      </w:r>
    </w:p>
    <w:p w:rsidR="003365C9" w:rsidRPr="002B695B" w:rsidRDefault="003365C9" w:rsidP="003365C9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2B695B">
        <w:rPr>
          <w:rFonts w:ascii="Times New Roman" w:eastAsia="Times New Roman" w:hAnsi="Times New Roman" w:cs="Calibri"/>
          <w:sz w:val="20"/>
          <w:szCs w:val="20"/>
        </w:rPr>
        <w:t>(наименование протокольного мероприятия, служебной командировки,</w:t>
      </w:r>
      <w:r w:rsidRPr="002B695B">
        <w:rPr>
          <w:rFonts w:ascii="Times New Roman" w:eastAsia="Times New Roman" w:hAnsi="Times New Roman" w:cs="Calibri"/>
          <w:sz w:val="20"/>
          <w:szCs w:val="20"/>
        </w:rPr>
        <w:br/>
        <w:t>другого официального мероприятия, место и дата проведения)</w:t>
      </w:r>
    </w:p>
    <w:p w:rsidR="003365C9" w:rsidRPr="002B695B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  <w:sectPr w:rsidR="003365C9" w:rsidRPr="002B695B" w:rsidSect="007E7154">
          <w:pgSz w:w="11906" w:h="16838" w:code="9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3365C9" w:rsidRPr="002B695B" w:rsidRDefault="003365C9" w:rsidP="003365C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  <w:sectPr w:rsidR="003365C9" w:rsidRPr="002B695B" w:rsidSect="007E7154">
          <w:type w:val="continuous"/>
          <w:pgSz w:w="11906" w:h="16838" w:code="9"/>
          <w:pgMar w:top="1134" w:right="45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3365C9" w:rsidRPr="00C514C5" w:rsidTr="00B16869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Наименование </w:t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br/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Характеристика подарка, </w:t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br/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Стоимость в рублях 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365C9" w:rsidRPr="00C514C5" w:rsidTr="00B16869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листах.</w:t>
            </w:r>
          </w:p>
        </w:tc>
      </w:tr>
      <w:tr w:rsidR="003365C9" w:rsidRPr="00C514C5" w:rsidTr="00B1686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  <w:tr w:rsidR="003365C9" w:rsidRPr="00C514C5" w:rsidTr="00B1686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  <w:tr w:rsidR="003365C9" w:rsidRPr="00C514C5" w:rsidTr="00B1686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3365C9" w:rsidRPr="002B695B" w:rsidRDefault="003365C9" w:rsidP="003365C9">
      <w:pPr>
        <w:spacing w:before="240"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365C9" w:rsidRPr="00C514C5" w:rsidTr="00B168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</w:tbl>
    <w:p w:rsidR="003365C9" w:rsidRPr="002B695B" w:rsidRDefault="003365C9" w:rsidP="003365C9">
      <w:pPr>
        <w:suppressAutoHyphens/>
        <w:spacing w:after="0" w:line="240" w:lineRule="auto"/>
        <w:ind w:left="5954"/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sectPr w:rsidR="003365C9" w:rsidRPr="002B695B" w:rsidSect="007E7154">
          <w:footnotePr>
            <w:numFmt w:val="chicago"/>
          </w:footnotePr>
          <w:type w:val="continuous"/>
          <w:pgSz w:w="11906" w:h="16838" w:code="9"/>
          <w:pgMar w:top="1134" w:right="454" w:bottom="1134" w:left="1134" w:header="709" w:footer="709" w:gutter="0"/>
          <w:cols w:space="708"/>
          <w:titlePg/>
          <w:docGrid w:linePitch="360"/>
        </w:sectPr>
      </w:pPr>
    </w:p>
    <w:p w:rsidR="003365C9" w:rsidRPr="002B695B" w:rsidRDefault="003365C9" w:rsidP="003365C9">
      <w:pPr>
        <w:suppressAutoHyphens/>
        <w:spacing w:after="0" w:line="240" w:lineRule="auto"/>
        <w:ind w:left="5954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uppressAutoHyphens/>
        <w:spacing w:after="0" w:line="240" w:lineRule="auto"/>
        <w:ind w:left="11340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 № 2</w:t>
      </w:r>
    </w:p>
    <w:p w:rsidR="003365C9" w:rsidRPr="002B695B" w:rsidRDefault="003365C9" w:rsidP="003365C9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3365C9" w:rsidRPr="002B695B" w:rsidRDefault="003365C9" w:rsidP="003365C9">
      <w:pPr>
        <w:spacing w:after="0" w:line="240" w:lineRule="auto"/>
        <w:ind w:left="11340" w:firstLine="709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Форма</w:t>
      </w:r>
    </w:p>
    <w:p w:rsidR="003365C9" w:rsidRPr="002B695B" w:rsidRDefault="003365C9" w:rsidP="003365C9">
      <w:pPr>
        <w:spacing w:after="48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65C9" w:rsidRPr="002B695B" w:rsidRDefault="003365C9" w:rsidP="003365C9">
      <w:pPr>
        <w:spacing w:after="48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/>
          <w:b/>
          <w:bCs/>
          <w:sz w:val="24"/>
          <w:szCs w:val="24"/>
        </w:rPr>
        <w:t>ЖУРНАЛ</w:t>
      </w:r>
      <w:r w:rsidRPr="002B695B">
        <w:rPr>
          <w:rFonts w:ascii="Times New Roman" w:eastAsia="Times New Roman" w:hAnsi="Times New Roman"/>
          <w:b/>
          <w:bCs/>
          <w:sz w:val="24"/>
          <w:szCs w:val="24"/>
        </w:rPr>
        <w:br/>
        <w:t>регистрации уведомлений  лиц, замещающих муниципальные должности в Администрации Веретейского сельского поселении о получении подарков в связи с должностным положением</w:t>
      </w:r>
      <w:r w:rsidRPr="002B695B">
        <w:rPr>
          <w:rFonts w:ascii="Times New Roman" w:eastAsia="Times New Roman" w:hAnsi="Times New Roman"/>
          <w:b/>
          <w:bCs/>
          <w:sz w:val="24"/>
          <w:szCs w:val="24"/>
        </w:rPr>
        <w:br/>
        <w:t>или исполнением должностных обязанностей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871"/>
        <w:gridCol w:w="2268"/>
        <w:gridCol w:w="2268"/>
        <w:gridCol w:w="2155"/>
        <w:gridCol w:w="1871"/>
        <w:gridCol w:w="2268"/>
        <w:gridCol w:w="1814"/>
      </w:tblGrid>
      <w:tr w:rsidR="003365C9" w:rsidRPr="00C514C5" w:rsidTr="00B16869">
        <w:tc>
          <w:tcPr>
            <w:tcW w:w="680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Должность лица, подавшего уведомление</w:t>
            </w: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Дата присвоения номера</w:t>
            </w: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Ф.И.О. регистратора</w:t>
            </w:r>
          </w:p>
        </w:tc>
        <w:tc>
          <w:tcPr>
            <w:tcW w:w="1814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Подпись регистратора</w:t>
            </w:r>
          </w:p>
        </w:tc>
      </w:tr>
      <w:tr w:rsidR="003365C9" w:rsidRPr="00C514C5" w:rsidTr="00B16869">
        <w:tc>
          <w:tcPr>
            <w:tcW w:w="680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680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680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65C9" w:rsidRPr="002B695B" w:rsidRDefault="003365C9" w:rsidP="00B168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65C9" w:rsidRPr="002B695B" w:rsidRDefault="003365C9" w:rsidP="003365C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sectPr w:rsidR="003365C9" w:rsidRPr="002B695B" w:rsidSect="007E7154">
          <w:footnotePr>
            <w:numFmt w:val="chicago"/>
          </w:footnotePr>
          <w:pgSz w:w="16838" w:h="11906" w:orient="landscape" w:code="9"/>
          <w:pgMar w:top="454" w:right="1134" w:bottom="1134" w:left="1134" w:header="709" w:footer="709" w:gutter="0"/>
          <w:cols w:space="708"/>
          <w:titlePg/>
          <w:docGrid w:linePitch="360"/>
        </w:sectPr>
      </w:pPr>
    </w:p>
    <w:p w:rsidR="003365C9" w:rsidRPr="002B695B" w:rsidRDefault="003365C9" w:rsidP="003365C9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3 </w:t>
      </w:r>
    </w:p>
    <w:p w:rsidR="003365C9" w:rsidRPr="002B695B" w:rsidRDefault="003365C9" w:rsidP="003365C9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3365C9" w:rsidRPr="002B695B" w:rsidRDefault="003365C9" w:rsidP="003365C9">
      <w:pPr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Форма</w:t>
      </w: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68"/>
      </w:tblGrid>
      <w:tr w:rsidR="003365C9" w:rsidRPr="00C514C5" w:rsidTr="00B16869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Акт приема-передачи подарка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284"/>
      </w:tblGrid>
      <w:tr w:rsidR="003365C9" w:rsidRPr="00C514C5" w:rsidTr="00B1686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3365C9" w:rsidRPr="002B695B" w:rsidRDefault="003365C9" w:rsidP="003365C9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</w:t>
      </w:r>
      <w:r w:rsidRPr="002B695B">
        <w:rPr>
          <w:rFonts w:ascii="Times New Roman" w:eastAsia="Times New Roman" w:hAnsi="Times New Roman"/>
          <w:sz w:val="24"/>
          <w:szCs w:val="24"/>
        </w:rPr>
        <w:br/>
      </w:r>
    </w:p>
    <w:p w:rsidR="003365C9" w:rsidRPr="002B695B" w:rsidRDefault="003365C9" w:rsidP="003365C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695B">
        <w:rPr>
          <w:rFonts w:ascii="Times New Roman" w:eastAsia="Times New Roman" w:hAnsi="Times New Roman"/>
          <w:sz w:val="20"/>
          <w:szCs w:val="20"/>
        </w:rPr>
        <w:t>(Ф.И.О., замещаемая  должность)</w:t>
      </w: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сдал, а материально ответственное лицо</w:t>
      </w: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695B"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3365C9" w:rsidRPr="002B695B" w:rsidRDefault="003365C9" w:rsidP="003365C9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58"/>
        <w:gridCol w:w="2325"/>
        <w:gridCol w:w="1588"/>
        <w:gridCol w:w="1588"/>
        <w:gridCol w:w="2155"/>
      </w:tblGrid>
      <w:tr w:rsidR="003365C9" w:rsidRPr="00C514C5" w:rsidTr="00B16869">
        <w:tc>
          <w:tcPr>
            <w:tcW w:w="567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1758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25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Стоимость, руб.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Рег. номер в журнале регистрации уведомлений</w:t>
            </w:r>
          </w:p>
        </w:tc>
      </w:tr>
      <w:tr w:rsidR="003365C9" w:rsidRPr="00C514C5" w:rsidTr="00B16869">
        <w:tc>
          <w:tcPr>
            <w:tcW w:w="567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567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567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365C9" w:rsidRPr="002B695B" w:rsidRDefault="003365C9" w:rsidP="00B1686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25" w:type="dxa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13"/>
        <w:gridCol w:w="2835"/>
        <w:gridCol w:w="680"/>
        <w:gridCol w:w="1701"/>
        <w:gridCol w:w="113"/>
        <w:gridCol w:w="2835"/>
      </w:tblGrid>
      <w:tr w:rsidR="003365C9" w:rsidRPr="00C514C5" w:rsidTr="00B16869">
        <w:trPr>
          <w:cantSplit/>
        </w:trPr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Принял на ответственное 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Сдал на ответственное хранение</w:t>
            </w:r>
          </w:p>
        </w:tc>
      </w:tr>
      <w:tr w:rsidR="003365C9" w:rsidRPr="00C514C5" w:rsidTr="00B1686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65C9" w:rsidRPr="002B695B" w:rsidRDefault="003365C9" w:rsidP="003365C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5"/>
        <w:gridCol w:w="170"/>
        <w:gridCol w:w="2835"/>
        <w:gridCol w:w="255"/>
        <w:gridCol w:w="397"/>
        <w:gridCol w:w="255"/>
        <w:gridCol w:w="1418"/>
        <w:gridCol w:w="397"/>
        <w:gridCol w:w="397"/>
        <w:gridCol w:w="340"/>
      </w:tblGrid>
      <w:tr w:rsidR="003365C9" w:rsidRPr="00C514C5" w:rsidTr="00B16869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3365C9" w:rsidRPr="00C514C5" w:rsidTr="00B16869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76" w:lineRule="auto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z w:val="24"/>
          <w:szCs w:val="24"/>
        </w:rPr>
        <w:br w:type="page"/>
      </w: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4 </w:t>
      </w:r>
    </w:p>
    <w:p w:rsidR="003365C9" w:rsidRPr="002B695B" w:rsidRDefault="003365C9" w:rsidP="003365C9">
      <w:pPr>
        <w:suppressAutoHyphens/>
        <w:spacing w:after="0" w:line="240" w:lineRule="auto"/>
        <w:ind w:left="5954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3365C9" w:rsidRPr="002B695B" w:rsidRDefault="003365C9" w:rsidP="003365C9">
      <w:pPr>
        <w:spacing w:after="0" w:line="240" w:lineRule="auto"/>
        <w:ind w:left="6946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5954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Форма</w:t>
      </w:r>
    </w:p>
    <w:p w:rsidR="003365C9" w:rsidRPr="002B695B" w:rsidRDefault="003365C9" w:rsidP="003365C9">
      <w:pPr>
        <w:spacing w:after="12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365C9" w:rsidRPr="002B695B" w:rsidRDefault="003365C9" w:rsidP="003365C9">
      <w:pPr>
        <w:spacing w:after="12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 w:cs="Calibri"/>
          <w:b/>
          <w:bCs/>
          <w:sz w:val="24"/>
          <w:szCs w:val="24"/>
        </w:rPr>
        <w:t>Заявление</w:t>
      </w:r>
      <w:r w:rsidRPr="002B695B">
        <w:rPr>
          <w:rFonts w:ascii="Times New Roman" w:eastAsia="Times New Roman" w:hAnsi="Times New Roman" w:cs="Calibri"/>
          <w:b/>
          <w:bCs/>
          <w:sz w:val="24"/>
          <w:szCs w:val="24"/>
        </w:rPr>
        <w:br/>
        <w:t>о выкупе подарка</w:t>
      </w:r>
    </w:p>
    <w:p w:rsidR="003365C9" w:rsidRPr="002B695B" w:rsidRDefault="003365C9" w:rsidP="003365C9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Председателю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по рассмотрению заявлений о получении </w:t>
      </w:r>
      <w:r>
        <w:rPr>
          <w:rFonts w:ascii="Times New Roman" w:eastAsia="Times New Roman" w:hAnsi="Times New Roman" w:cs="Calibri"/>
          <w:sz w:val="24"/>
          <w:szCs w:val="24"/>
        </w:rPr>
        <w:t>лицами, замещающими муниципальные должности, муниципальными служащими Администрации Веретейского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Calibri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обязанностей</w:t>
      </w: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(Ф.И.О.)</w:t>
      </w:r>
    </w:p>
    <w:p w:rsidR="003365C9" w:rsidRPr="002B695B" w:rsidRDefault="003365C9" w:rsidP="003365C9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от  </w:t>
      </w: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ind w:left="6010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480" w:line="240" w:lineRule="auto"/>
        <w:ind w:left="5670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(Ф.И.О., замещаемая  должность)</w:t>
      </w:r>
    </w:p>
    <w:p w:rsidR="003365C9" w:rsidRPr="002B695B" w:rsidRDefault="003365C9" w:rsidP="003365C9">
      <w:pPr>
        <w:spacing w:after="36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Pr="002B695B">
        <w:rPr>
          <w:rFonts w:ascii="Times New Roman" w:eastAsia="Times New Roman" w:hAnsi="Times New Roman" w:cs="Calibri"/>
          <w:sz w:val="24"/>
          <w:szCs w:val="24"/>
        </w:rPr>
        <w:br/>
        <w:t>о выкупе подарка</w:t>
      </w:r>
    </w:p>
    <w:p w:rsidR="003365C9" w:rsidRPr="002B695B" w:rsidRDefault="003365C9" w:rsidP="003365C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Настоящим заявляю о желании выкупить подарок, полученный мною на</w:t>
      </w:r>
      <w:r w:rsidRPr="002B695B">
        <w:rPr>
          <w:rFonts w:ascii="Times New Roman" w:eastAsia="Times New Roman" w:hAnsi="Times New Roman" w:cs="Calibri"/>
          <w:sz w:val="24"/>
          <w:szCs w:val="24"/>
        </w:rPr>
        <w:br/>
      </w: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(наименование протокольного мероприятия, служебной командировки или</w:t>
      </w: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другого официального мероприятия, место и дата его проведения)</w:t>
      </w:r>
    </w:p>
    <w:p w:rsidR="003365C9" w:rsidRPr="002B695B" w:rsidRDefault="003365C9" w:rsidP="003365C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и переданный в Администрацию Веретейского сельского поселения по акту приема-передачи </w:t>
      </w:r>
    </w:p>
    <w:p w:rsidR="003365C9" w:rsidRPr="002B695B" w:rsidRDefault="003365C9" w:rsidP="003365C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от  “ ___ ” ______________ 20 ___ г. № _____________.</w:t>
      </w:r>
    </w:p>
    <w:p w:rsidR="003365C9" w:rsidRPr="002B695B" w:rsidRDefault="003365C9" w:rsidP="003365C9">
      <w:pPr>
        <w:spacing w:after="48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722"/>
      </w:tblGrid>
      <w:tr w:rsidR="003365C9" w:rsidRPr="00C514C5" w:rsidTr="00B1686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701"/>
        <w:gridCol w:w="397"/>
        <w:gridCol w:w="397"/>
        <w:gridCol w:w="380"/>
      </w:tblGrid>
      <w:tr w:rsidR="003365C9" w:rsidRPr="00C514C5" w:rsidTr="00B1686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</w:tbl>
    <w:p w:rsidR="003365C9" w:rsidRPr="002B695B" w:rsidRDefault="003365C9" w:rsidP="003365C9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:rsidR="003365C9" w:rsidRPr="002B695B" w:rsidRDefault="003365C9" w:rsidP="003365C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C9" w:rsidRPr="002B695B" w:rsidRDefault="003365C9" w:rsidP="003365C9">
      <w:pPr>
        <w:spacing w:after="0" w:line="240" w:lineRule="auto"/>
        <w:ind w:right="510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65C9" w:rsidRPr="002B695B" w:rsidRDefault="003365C9" w:rsidP="003365C9">
      <w:pPr>
        <w:spacing w:after="0" w:line="240" w:lineRule="auto"/>
        <w:ind w:right="5101" w:firstLine="709"/>
        <w:jc w:val="both"/>
        <w:rPr>
          <w:rFonts w:ascii="Times New Roman" w:eastAsia="Times New Roman" w:hAnsi="Times New Roman"/>
          <w:sz w:val="28"/>
          <w:szCs w:val="28"/>
        </w:rPr>
        <w:sectPr w:rsidR="003365C9" w:rsidRPr="002B695B" w:rsidSect="007E7154">
          <w:footnotePr>
            <w:numFmt w:val="chicago"/>
          </w:footnotePr>
          <w:pgSz w:w="11906" w:h="16838" w:code="9"/>
          <w:pgMar w:top="1134" w:right="454" w:bottom="1134" w:left="1134" w:header="709" w:footer="709" w:gutter="0"/>
          <w:cols w:space="708"/>
          <w:titlePg/>
          <w:docGrid w:linePitch="360"/>
        </w:sectPr>
      </w:pPr>
    </w:p>
    <w:p w:rsidR="003365C9" w:rsidRPr="002B695B" w:rsidRDefault="003365C9" w:rsidP="003365C9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5 </w:t>
      </w:r>
    </w:p>
    <w:p w:rsidR="003365C9" w:rsidRPr="002B695B" w:rsidRDefault="003365C9" w:rsidP="003365C9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3365C9" w:rsidRPr="002B695B" w:rsidRDefault="003365C9" w:rsidP="003365C9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Форма</w:t>
      </w:r>
    </w:p>
    <w:p w:rsidR="003365C9" w:rsidRPr="002B695B" w:rsidRDefault="003365C9" w:rsidP="003365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268"/>
      </w:tblGrid>
      <w:tr w:rsidR="003365C9" w:rsidRPr="00C514C5" w:rsidTr="00B16869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приема-передачи (возврата) подарка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7"/>
        <w:gridCol w:w="255"/>
        <w:gridCol w:w="1418"/>
        <w:gridCol w:w="369"/>
        <w:gridCol w:w="369"/>
        <w:gridCol w:w="284"/>
      </w:tblGrid>
      <w:tr w:rsidR="003365C9" w:rsidRPr="00C514C5" w:rsidTr="00B16869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3365C9" w:rsidRPr="002B695B" w:rsidRDefault="003365C9" w:rsidP="003365C9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Материально ответственное лицо  </w:t>
      </w:r>
    </w:p>
    <w:p w:rsidR="003365C9" w:rsidRPr="002B695B" w:rsidRDefault="003365C9" w:rsidP="003365C9">
      <w:pPr>
        <w:pBdr>
          <w:top w:val="single" w:sz="4" w:space="1" w:color="auto"/>
        </w:pBdr>
        <w:spacing w:after="0" w:line="240" w:lineRule="auto"/>
        <w:ind w:left="3572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695B"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3365C9" w:rsidRPr="002B695B" w:rsidRDefault="003365C9" w:rsidP="00336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на основании протокола заседания комиссии “ ___ ” ___________ 20 ___ г.</w:t>
      </w:r>
    </w:p>
    <w:p w:rsidR="003365C9" w:rsidRPr="002B695B" w:rsidRDefault="003365C9" w:rsidP="00336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851"/>
        <w:gridCol w:w="6888"/>
      </w:tblGrid>
      <w:tr w:rsidR="003365C9" w:rsidRPr="00C514C5" w:rsidTr="00B1686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возвращает </w:t>
            </w: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</w:t>
      </w:r>
      <w:r w:rsidRPr="002B695B">
        <w:rPr>
          <w:rFonts w:ascii="Times New Roman" w:eastAsia="Times New Roman" w:hAnsi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4167"/>
        <w:gridCol w:w="1418"/>
        <w:gridCol w:w="2835"/>
        <w:gridCol w:w="681"/>
      </w:tblGrid>
      <w:tr w:rsidR="003365C9" w:rsidRPr="00C514C5" w:rsidTr="00B1686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подарок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стоимостью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руб.,</w:t>
            </w:r>
          </w:p>
        </w:tc>
      </w:tr>
    </w:tbl>
    <w:p w:rsidR="003365C9" w:rsidRPr="002B695B" w:rsidRDefault="003365C9" w:rsidP="003365C9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27"/>
        <w:gridCol w:w="397"/>
        <w:gridCol w:w="255"/>
        <w:gridCol w:w="1588"/>
        <w:gridCol w:w="397"/>
        <w:gridCol w:w="397"/>
        <w:gridCol w:w="680"/>
        <w:gridCol w:w="1644"/>
        <w:gridCol w:w="199"/>
      </w:tblGrid>
      <w:tr w:rsidR="003365C9" w:rsidRPr="00C514C5" w:rsidTr="00B1686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переданный по акту приема-передачи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3365C9" w:rsidRPr="002B695B" w:rsidRDefault="003365C9" w:rsidP="00336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722"/>
        <w:gridCol w:w="680"/>
        <w:gridCol w:w="1701"/>
        <w:gridCol w:w="170"/>
        <w:gridCol w:w="2722"/>
        <w:gridCol w:w="170"/>
      </w:tblGrid>
      <w:tr w:rsidR="003365C9" w:rsidRPr="00C514C5" w:rsidTr="00B16869">
        <w:trPr>
          <w:cantSplit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8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Выдал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8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5C9" w:rsidRPr="00C514C5" w:rsidTr="00B1686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3365C9" w:rsidRPr="00C514C5" w:rsidTr="00B1686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701"/>
        <w:gridCol w:w="397"/>
        <w:gridCol w:w="397"/>
        <w:gridCol w:w="2268"/>
        <w:gridCol w:w="227"/>
        <w:gridCol w:w="397"/>
        <w:gridCol w:w="255"/>
        <w:gridCol w:w="1701"/>
        <w:gridCol w:w="397"/>
        <w:gridCol w:w="397"/>
        <w:gridCol w:w="340"/>
      </w:tblGrid>
      <w:tr w:rsidR="003365C9" w:rsidRPr="00C514C5" w:rsidTr="00B1686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C9" w:rsidRPr="002B695B" w:rsidRDefault="003365C9" w:rsidP="00B1686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3365C9" w:rsidRPr="002B695B" w:rsidRDefault="003365C9" w:rsidP="003365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C9" w:rsidRPr="002B695B" w:rsidRDefault="003365C9" w:rsidP="003365C9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Pr="00C539C5" w:rsidRDefault="003365C9" w:rsidP="003365C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C539C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365C9" w:rsidRDefault="003365C9" w:rsidP="003365C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539C5">
        <w:rPr>
          <w:rFonts w:ascii="Times New Roman" w:hAnsi="Times New Roman"/>
          <w:sz w:val="24"/>
          <w:szCs w:val="24"/>
        </w:rPr>
        <w:t xml:space="preserve"> Решению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3365C9" w:rsidRDefault="001B3677" w:rsidP="003365C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11.10.2016г. № 93</w:t>
      </w:r>
    </w:p>
    <w:p w:rsidR="003365C9" w:rsidRDefault="003365C9" w:rsidP="003365C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5C9" w:rsidRPr="009F18BA" w:rsidRDefault="003365C9" w:rsidP="003365C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18BA">
        <w:rPr>
          <w:rFonts w:ascii="Times New Roman" w:hAnsi="Times New Roman"/>
          <w:b/>
          <w:sz w:val="24"/>
          <w:szCs w:val="24"/>
        </w:rPr>
        <w:t>СОСТАВ</w:t>
      </w:r>
    </w:p>
    <w:p w:rsidR="003365C9" w:rsidRPr="001C139E" w:rsidRDefault="003365C9" w:rsidP="003365C9">
      <w:pPr>
        <w:spacing w:after="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F18BA">
        <w:rPr>
          <w:rFonts w:ascii="Times New Roman" w:eastAsia="Times New Roman" w:hAnsi="Times New Roman" w:cs="Calibri"/>
          <w:b/>
          <w:sz w:val="24"/>
          <w:szCs w:val="24"/>
        </w:rPr>
        <w:t xml:space="preserve">Комиссии </w:t>
      </w:r>
      <w:r w:rsidRPr="001C139E">
        <w:rPr>
          <w:rFonts w:ascii="Times New Roman" w:eastAsia="Times New Roman" w:hAnsi="Times New Roman"/>
          <w:b/>
          <w:sz w:val="24"/>
          <w:szCs w:val="24"/>
        </w:rPr>
        <w:t xml:space="preserve">по рассмотрению заявлений о получении </w:t>
      </w:r>
      <w:r w:rsidRPr="001C139E">
        <w:rPr>
          <w:rFonts w:ascii="Times New Roman" w:eastAsia="Times New Roman" w:hAnsi="Times New Roman" w:cs="Calibri"/>
          <w:b/>
          <w:sz w:val="24"/>
          <w:szCs w:val="24"/>
        </w:rPr>
        <w:t>лицами, замещающими муниципальные должности, муниципальными служащими Администрации Веретейского сельского поселения</w:t>
      </w:r>
      <w:r w:rsidRPr="001C139E">
        <w:rPr>
          <w:rFonts w:ascii="Times New Roman" w:eastAsia="Times New Roman" w:hAnsi="Times New Roman"/>
          <w:b/>
          <w:sz w:val="24"/>
          <w:szCs w:val="24"/>
        </w:rPr>
        <w:t xml:space="preserve"> подарка </w:t>
      </w:r>
      <w:r w:rsidRPr="001C139E">
        <w:rPr>
          <w:rFonts w:ascii="Times New Roman" w:eastAsia="Times New Roman" w:hAnsi="Times New Roman" w:cs="Calibri"/>
          <w:b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3365C9" w:rsidRPr="009F18BA" w:rsidRDefault="003365C9" w:rsidP="003365C9">
      <w:pPr>
        <w:spacing w:after="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209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  <w:gridCol w:w="6215"/>
      </w:tblGrid>
      <w:tr w:rsidR="003365C9" w:rsidTr="00B16869">
        <w:trPr>
          <w:trHeight w:val="40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401F7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Председатель Комиссии: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Лошенкова Е.Г.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Tr="00B16869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401F7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Заместитель председателя Комиссии: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Смирнов А.Н.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Tr="00B16869">
        <w:trPr>
          <w:trHeight w:val="37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401F7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Секретарь Комиссии: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Сметанина Т.Л.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Tr="00B16869">
        <w:trPr>
          <w:trHeight w:val="36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365C9" w:rsidRPr="00401F7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Члены Комиссии: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Зубова Л.А.,</w:t>
            </w:r>
          </w:p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Бырдина Л.Н.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Tr="00B16869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65C9" w:rsidTr="00B16869">
        <w:trPr>
          <w:trHeight w:val="45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365C9" w:rsidRDefault="003365C9" w:rsidP="00B16869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3365C9" w:rsidRPr="00C539C5" w:rsidRDefault="003365C9" w:rsidP="003365C9">
      <w:pPr>
        <w:rPr>
          <w:rFonts w:ascii="Times New Roman" w:hAnsi="Times New Roman"/>
          <w:sz w:val="24"/>
          <w:szCs w:val="24"/>
        </w:rPr>
      </w:pPr>
    </w:p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3365C9" w:rsidRDefault="003365C9" w:rsidP="003365C9"/>
    <w:p w:rsidR="00FB5B92" w:rsidRDefault="00FB5B92"/>
    <w:sectPr w:rsidR="00FB5B92" w:rsidSect="007E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6B" w:rsidRDefault="00C8156B" w:rsidP="003365C9">
      <w:pPr>
        <w:spacing w:after="0" w:line="240" w:lineRule="auto"/>
      </w:pPr>
      <w:r>
        <w:separator/>
      </w:r>
    </w:p>
  </w:endnote>
  <w:endnote w:type="continuationSeparator" w:id="0">
    <w:p w:rsidR="00C8156B" w:rsidRDefault="00C8156B" w:rsidP="0033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4" w:rsidRDefault="00C815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022"/>
      <w:gridCol w:w="3512"/>
    </w:tblGrid>
    <w:tr w:rsidR="007E7154" w:rsidRPr="00C514C5" w:rsidTr="007E7154">
      <w:tc>
        <w:tcPr>
          <w:tcW w:w="3333" w:type="pct"/>
          <w:shd w:val="clear" w:color="auto" w:fill="auto"/>
        </w:tcPr>
        <w:p w:rsidR="007E7154" w:rsidRPr="001149FF" w:rsidRDefault="00C8156B" w:rsidP="007E7154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7E7154" w:rsidRPr="001149FF" w:rsidRDefault="00C8156B" w:rsidP="007E7154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7E7154" w:rsidRPr="001149FF" w:rsidRDefault="00C8156B" w:rsidP="007E71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022"/>
      <w:gridCol w:w="3512"/>
    </w:tblGrid>
    <w:tr w:rsidR="007E7154" w:rsidRPr="00C514C5" w:rsidTr="007E7154">
      <w:tc>
        <w:tcPr>
          <w:tcW w:w="3333" w:type="pct"/>
          <w:shd w:val="clear" w:color="auto" w:fill="auto"/>
        </w:tcPr>
        <w:p w:rsidR="007E7154" w:rsidRPr="001149FF" w:rsidRDefault="00C8156B" w:rsidP="007E7154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7E7154" w:rsidRPr="001149FF" w:rsidRDefault="00382E76" w:rsidP="007E7154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149FF">
            <w:rPr>
              <w:rFonts w:cs="Times New Roman"/>
              <w:color w:val="808080"/>
              <w:sz w:val="18"/>
            </w:rPr>
            <w:t xml:space="preserve">Страница </w:t>
          </w:r>
          <w:r w:rsidR="00113728" w:rsidRPr="001149FF">
            <w:rPr>
              <w:rFonts w:cs="Times New Roman"/>
              <w:color w:val="808080"/>
              <w:sz w:val="18"/>
            </w:rPr>
            <w:fldChar w:fldCharType="begin"/>
          </w:r>
          <w:r w:rsidRPr="001149FF">
            <w:rPr>
              <w:rFonts w:cs="Times New Roman"/>
              <w:color w:val="808080"/>
              <w:sz w:val="18"/>
            </w:rPr>
            <w:instrText xml:space="preserve"> PAGE </w:instrText>
          </w:r>
          <w:r w:rsidR="00113728" w:rsidRPr="001149F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10</w:t>
          </w:r>
          <w:r w:rsidR="00113728" w:rsidRPr="001149FF">
            <w:rPr>
              <w:rFonts w:cs="Times New Roman"/>
              <w:color w:val="808080"/>
              <w:sz w:val="18"/>
            </w:rPr>
            <w:fldChar w:fldCharType="end"/>
          </w:r>
          <w:r w:rsidRPr="001149FF">
            <w:rPr>
              <w:rFonts w:cs="Times New Roman"/>
              <w:color w:val="808080"/>
              <w:sz w:val="18"/>
            </w:rPr>
            <w:t xml:space="preserve"> из </w:t>
          </w:r>
          <w:r w:rsidR="00113728" w:rsidRPr="001149FF">
            <w:rPr>
              <w:rFonts w:cs="Times New Roman"/>
              <w:color w:val="808080"/>
              <w:sz w:val="18"/>
            </w:rPr>
            <w:fldChar w:fldCharType="begin"/>
          </w:r>
          <w:r w:rsidRPr="001149F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113728" w:rsidRPr="001149FF">
            <w:rPr>
              <w:rFonts w:cs="Times New Roman"/>
              <w:color w:val="808080"/>
              <w:sz w:val="18"/>
            </w:rPr>
            <w:fldChar w:fldCharType="separate"/>
          </w:r>
          <w:r w:rsidR="001B3677">
            <w:rPr>
              <w:rFonts w:cs="Times New Roman"/>
              <w:noProof/>
              <w:color w:val="808080"/>
              <w:sz w:val="18"/>
            </w:rPr>
            <w:t>11</w:t>
          </w:r>
          <w:r w:rsidR="00113728" w:rsidRPr="001149F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E7154" w:rsidRPr="001149FF" w:rsidRDefault="00C8156B" w:rsidP="007E71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6B" w:rsidRDefault="00C8156B" w:rsidP="003365C9">
      <w:pPr>
        <w:spacing w:after="0" w:line="240" w:lineRule="auto"/>
      </w:pPr>
      <w:r>
        <w:separator/>
      </w:r>
    </w:p>
  </w:footnote>
  <w:footnote w:type="continuationSeparator" w:id="0">
    <w:p w:rsidR="00C8156B" w:rsidRDefault="00C8156B" w:rsidP="003365C9">
      <w:pPr>
        <w:spacing w:after="0" w:line="240" w:lineRule="auto"/>
      </w:pPr>
      <w:r>
        <w:continuationSeparator/>
      </w:r>
    </w:p>
  </w:footnote>
  <w:footnote w:id="1">
    <w:p w:rsidR="003365C9" w:rsidRPr="00A34F6E" w:rsidRDefault="003365C9" w:rsidP="003365C9">
      <w:pPr>
        <w:pStyle w:val="a8"/>
      </w:pPr>
      <w:r>
        <w:rPr>
          <w:rStyle w:val="a7"/>
        </w:rPr>
        <w:footnoteRef/>
      </w:r>
      <w:r>
        <w:t xml:space="preserve"> </w:t>
      </w:r>
      <w:r w:rsidRPr="00A34F6E"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4" w:rsidRDefault="00C81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4" w:rsidRPr="001149FF" w:rsidRDefault="00C8156B" w:rsidP="007E71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4" w:rsidRDefault="00C815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C9"/>
    <w:rsid w:val="00017EE7"/>
    <w:rsid w:val="000A2851"/>
    <w:rsid w:val="000D16F4"/>
    <w:rsid w:val="00113728"/>
    <w:rsid w:val="00172240"/>
    <w:rsid w:val="001B3677"/>
    <w:rsid w:val="003365C9"/>
    <w:rsid w:val="003710AD"/>
    <w:rsid w:val="00382E76"/>
    <w:rsid w:val="00392897"/>
    <w:rsid w:val="00401A29"/>
    <w:rsid w:val="004D74F4"/>
    <w:rsid w:val="00536D15"/>
    <w:rsid w:val="006740E0"/>
    <w:rsid w:val="007A5957"/>
    <w:rsid w:val="007E39DB"/>
    <w:rsid w:val="00800BC3"/>
    <w:rsid w:val="00C60267"/>
    <w:rsid w:val="00C8156B"/>
    <w:rsid w:val="00DB41CD"/>
    <w:rsid w:val="00EB27DE"/>
    <w:rsid w:val="00EE0EB8"/>
    <w:rsid w:val="00F82FD7"/>
    <w:rsid w:val="00FB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65C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365C9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3365C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365C9"/>
    <w:rPr>
      <w:rFonts w:ascii="Times New Roman" w:eastAsia="Times New Roman" w:hAnsi="Times New Roman" w:cs="Calibri"/>
      <w:sz w:val="28"/>
    </w:rPr>
  </w:style>
  <w:style w:type="character" w:styleId="a7">
    <w:name w:val="footnote reference"/>
    <w:basedOn w:val="a0"/>
    <w:uiPriority w:val="99"/>
    <w:rsid w:val="003365C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365C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65C9"/>
    <w:rPr>
      <w:rFonts w:ascii="Times New Roman" w:eastAsia="Times New Roman" w:hAnsi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CE66778C2E374D4ED7E9335C470A000C9647B6519B12E7850C498E6F090E1B92FF2BFFF4C96A76C5j7D1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FACD518459B61394C9E30FA73776A606ACD4A20B9EA808F1233B1EFDF4BB94D681E50CCAF592101mAF3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3053</Words>
  <Characters>17403</Characters>
  <Application>Microsoft Office Word</Application>
  <DocSecurity>0</DocSecurity>
  <Lines>145</Lines>
  <Paragraphs>40</Paragraphs>
  <ScaleCrop>false</ScaleCrop>
  <Company>Microsoft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2016-10-11T11:26:00Z</cp:lastPrinted>
  <dcterms:created xsi:type="dcterms:W3CDTF">2016-09-14T10:41:00Z</dcterms:created>
  <dcterms:modified xsi:type="dcterms:W3CDTF">2016-10-11T11:26:00Z</dcterms:modified>
</cp:coreProperties>
</file>