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CA" w:rsidRDefault="004E5CCA" w:rsidP="004E5CC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4E5CCA" w:rsidRDefault="004E5CCA" w:rsidP="004E5CC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4E5CCA" w:rsidRDefault="004E5CCA" w:rsidP="004E5CC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4E5CCA" w:rsidRDefault="004E5CCA" w:rsidP="004E5CC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E5CCA" w:rsidRPr="004C0CEA" w:rsidRDefault="004E5CCA" w:rsidP="004E5CCA">
      <w:pPr>
        <w:widowControl w:val="0"/>
        <w:jc w:val="center"/>
        <w:rPr>
          <w:b/>
          <w:sz w:val="32"/>
          <w:szCs w:val="32"/>
        </w:rPr>
      </w:pPr>
      <w:proofErr w:type="gramStart"/>
      <w:r w:rsidRPr="004C0CEA">
        <w:rPr>
          <w:b/>
          <w:sz w:val="32"/>
          <w:szCs w:val="32"/>
        </w:rPr>
        <w:t>Р</w:t>
      </w:r>
      <w:proofErr w:type="gramEnd"/>
      <w:r w:rsidRPr="004C0CEA">
        <w:rPr>
          <w:b/>
          <w:sz w:val="32"/>
          <w:szCs w:val="32"/>
        </w:rPr>
        <w:t xml:space="preserve"> Е Ш Е Н И Е  </w:t>
      </w:r>
    </w:p>
    <w:p w:rsidR="004E5CCA" w:rsidRDefault="004E5CCA" w:rsidP="004E5CCA">
      <w:pPr>
        <w:widowControl w:val="0"/>
        <w:rPr>
          <w:sz w:val="28"/>
          <w:szCs w:val="28"/>
        </w:rPr>
      </w:pPr>
    </w:p>
    <w:p w:rsidR="004E5CCA" w:rsidRDefault="004C0CEA" w:rsidP="004E5CCA">
      <w:r>
        <w:t>от 26.05.2016</w:t>
      </w:r>
      <w:r w:rsidR="004E5CCA">
        <w:t xml:space="preserve">г.                    </w:t>
      </w:r>
      <w:r>
        <w:t xml:space="preserve">                       </w:t>
      </w:r>
      <w:r w:rsidR="004E5CCA">
        <w:t xml:space="preserve">                                 </w:t>
      </w:r>
      <w:r>
        <w:t xml:space="preserve">                                             № 81</w:t>
      </w:r>
      <w:r w:rsidR="004E5CCA">
        <w:t xml:space="preserve">     </w:t>
      </w:r>
    </w:p>
    <w:p w:rsidR="004E5CCA" w:rsidRDefault="004E5CCA" w:rsidP="004E5CCA"/>
    <w:p w:rsidR="004E5CCA" w:rsidRDefault="004E5CCA" w:rsidP="004E5CCA">
      <w:r>
        <w:t xml:space="preserve">Об утверждении Перечня </w:t>
      </w:r>
      <w:proofErr w:type="gramStart"/>
      <w:r>
        <w:t>необходимых</w:t>
      </w:r>
      <w:proofErr w:type="gramEnd"/>
      <w:r>
        <w:t xml:space="preserve"> </w:t>
      </w:r>
    </w:p>
    <w:p w:rsidR="004E5CCA" w:rsidRDefault="004E5CCA" w:rsidP="004E5CCA">
      <w:r>
        <w:t xml:space="preserve">и обязательных услуг, предоставляемых </w:t>
      </w:r>
    </w:p>
    <w:p w:rsidR="004E5CCA" w:rsidRDefault="004E5CCA" w:rsidP="004E5CCA">
      <w:r>
        <w:t xml:space="preserve">организациями, участвующими в предоставлении </w:t>
      </w:r>
    </w:p>
    <w:p w:rsidR="004E5CCA" w:rsidRDefault="004E5CCA" w:rsidP="004E5CCA">
      <w:r>
        <w:t>муниципальных услуг</w:t>
      </w:r>
    </w:p>
    <w:p w:rsidR="004E5CCA" w:rsidRDefault="004E5CCA" w:rsidP="004E5CCA"/>
    <w:p w:rsidR="004E5CCA" w:rsidRDefault="004E5CCA" w:rsidP="004E5CCA"/>
    <w:p w:rsidR="004E5CCA" w:rsidRDefault="004E5CCA" w:rsidP="004C0CEA">
      <w:pPr>
        <w:jc w:val="both"/>
      </w:pPr>
      <w:r>
        <w:t xml:space="preserve">         В соответствии со статьей 9 Федерального закона от 27.07.2010г. № 210-ФЗ «Об организации предоставления государственных и муниципальных услуг», Муниципальный Совет Веретейского сельского поселения</w:t>
      </w:r>
    </w:p>
    <w:p w:rsidR="004E5CCA" w:rsidRDefault="004E5CCA" w:rsidP="004E5CCA"/>
    <w:p w:rsidR="004E5CCA" w:rsidRDefault="004E5CCA" w:rsidP="004E5CCA">
      <w:r>
        <w:t xml:space="preserve">                                                      </w:t>
      </w:r>
      <w:proofErr w:type="gramStart"/>
      <w:r>
        <w:t>Р</w:t>
      </w:r>
      <w:proofErr w:type="gramEnd"/>
      <w:r>
        <w:t xml:space="preserve"> Е Ш И Л:</w:t>
      </w:r>
    </w:p>
    <w:p w:rsidR="004E5CCA" w:rsidRDefault="004E5CCA" w:rsidP="004E5CCA"/>
    <w:p w:rsidR="004E5CCA" w:rsidRDefault="004E5CCA" w:rsidP="004E5CCA">
      <w:pPr>
        <w:jc w:val="both"/>
      </w:pPr>
      <w:r>
        <w:t>1. Утвердить прилагаемый Перечень необходимых и обязательных услуг, предоставляемых организациями, участвующими в предоставлении муниципальных услуг</w:t>
      </w:r>
      <w:r w:rsidR="004C0CEA">
        <w:t xml:space="preserve"> (Приложение № 1)</w:t>
      </w:r>
      <w:r>
        <w:t>.</w:t>
      </w:r>
    </w:p>
    <w:p w:rsidR="004E5CCA" w:rsidRDefault="004E5CCA" w:rsidP="004E5CCA"/>
    <w:p w:rsidR="004E5CCA" w:rsidRDefault="004C0CEA" w:rsidP="004C0CEA">
      <w:pPr>
        <w:jc w:val="both"/>
      </w:pPr>
      <w:r>
        <w:t xml:space="preserve">2. </w:t>
      </w:r>
      <w:r w:rsidR="004E5CCA">
        <w:t xml:space="preserve">Решение Муниципального Совета Веретейского сельского поселения от 07.02.2012 года № 111 </w:t>
      </w:r>
      <w:r>
        <w:t xml:space="preserve">признать </w:t>
      </w:r>
      <w:r w:rsidR="004E5CCA">
        <w:t>утратившим силу.</w:t>
      </w:r>
    </w:p>
    <w:p w:rsidR="004E5CCA" w:rsidRDefault="004E5CCA" w:rsidP="004C0CEA">
      <w:pPr>
        <w:jc w:val="both"/>
      </w:pPr>
    </w:p>
    <w:p w:rsidR="004E5CCA" w:rsidRDefault="004E5CCA" w:rsidP="004C0CEA">
      <w:pPr>
        <w:jc w:val="both"/>
      </w:pPr>
      <w:r>
        <w:t>3. Настоящее Решение обнародовать в установленном Уставом порядке.</w:t>
      </w:r>
    </w:p>
    <w:p w:rsidR="004E5CCA" w:rsidRDefault="004E5CCA" w:rsidP="004C0CEA">
      <w:pPr>
        <w:jc w:val="both"/>
      </w:pPr>
    </w:p>
    <w:p w:rsidR="004E5CCA" w:rsidRDefault="004E5CCA" w:rsidP="004C0CEA">
      <w:pPr>
        <w:jc w:val="both"/>
      </w:pPr>
      <w:r>
        <w:t xml:space="preserve">4. Настоящее Решение вступает в силу с момента обнародования. </w:t>
      </w:r>
    </w:p>
    <w:p w:rsidR="004E5CCA" w:rsidRDefault="004E5CCA" w:rsidP="004C0CEA">
      <w:pPr>
        <w:jc w:val="both"/>
      </w:pPr>
    </w:p>
    <w:p w:rsidR="004E5CCA" w:rsidRDefault="004E5CCA" w:rsidP="004E5CCA"/>
    <w:p w:rsidR="004E5CCA" w:rsidRDefault="004E5CCA" w:rsidP="004C0CEA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председателя Муниципального Совета  </w:t>
      </w:r>
    </w:p>
    <w:p w:rsidR="004E5CCA" w:rsidRDefault="004E5CCA" w:rsidP="004C0CEA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Веретейского сельского поселения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Т.Л. Сметанина</w:t>
      </w:r>
    </w:p>
    <w:p w:rsidR="004E5CCA" w:rsidRDefault="004E5CCA" w:rsidP="004C0CEA">
      <w:pPr>
        <w:spacing w:line="360" w:lineRule="auto"/>
      </w:pPr>
    </w:p>
    <w:p w:rsidR="004E5CCA" w:rsidRDefault="004E5CCA" w:rsidP="004C0CEA">
      <w:pPr>
        <w:spacing w:line="360" w:lineRule="auto"/>
      </w:pPr>
    </w:p>
    <w:p w:rsidR="004E5CCA" w:rsidRDefault="004E5CCA" w:rsidP="004C0CEA">
      <w:pPr>
        <w:spacing w:line="360" w:lineRule="auto"/>
      </w:pPr>
    </w:p>
    <w:p w:rsidR="004E5CCA" w:rsidRDefault="004E5CCA" w:rsidP="004E5CCA"/>
    <w:p w:rsidR="004E5CCA" w:rsidRDefault="004E5CCA" w:rsidP="004E5CCA"/>
    <w:p w:rsidR="004E5CCA" w:rsidRDefault="004E5CCA" w:rsidP="004E5CCA"/>
    <w:p w:rsidR="004E5CCA" w:rsidRDefault="004E5CCA" w:rsidP="004E5CCA"/>
    <w:p w:rsidR="004E5CCA" w:rsidRDefault="004E5CCA" w:rsidP="004E5CCA"/>
    <w:p w:rsidR="004E5CCA" w:rsidRDefault="004E5CCA" w:rsidP="004E5CCA"/>
    <w:p w:rsidR="004E5CCA" w:rsidRDefault="004E5CCA" w:rsidP="004E5CCA"/>
    <w:p w:rsidR="004E5CCA" w:rsidRDefault="004E5CCA" w:rsidP="004E5CCA"/>
    <w:p w:rsidR="004E5CCA" w:rsidRDefault="004E5CCA" w:rsidP="004E5CCA"/>
    <w:p w:rsidR="004E5CCA" w:rsidRDefault="004E5CCA" w:rsidP="004E5CCA"/>
    <w:p w:rsidR="004E5CCA" w:rsidRDefault="004E5CCA" w:rsidP="004E5CCA"/>
    <w:p w:rsidR="00381AE9" w:rsidRDefault="00381AE9"/>
    <w:sectPr w:rsidR="00381AE9" w:rsidSect="0038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CA"/>
    <w:rsid w:val="00381AE9"/>
    <w:rsid w:val="004C0CEA"/>
    <w:rsid w:val="004E5CCA"/>
    <w:rsid w:val="00E7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E5C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2016-05-27T04:37:00Z</cp:lastPrinted>
  <dcterms:created xsi:type="dcterms:W3CDTF">2016-05-26T11:59:00Z</dcterms:created>
  <dcterms:modified xsi:type="dcterms:W3CDTF">2016-05-27T04:38:00Z</dcterms:modified>
</cp:coreProperties>
</file>