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50" w:rsidRDefault="00CA5350" w:rsidP="00CA5350"/>
    <w:p w:rsidR="00911EF4" w:rsidRPr="00911EF4" w:rsidRDefault="00911EF4" w:rsidP="00911EF4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911EF4">
        <w:rPr>
          <w:b/>
          <w:sz w:val="28"/>
          <w:szCs w:val="28"/>
        </w:rPr>
        <w:t>МУНИЦИПАЛЬНЫЙ  СОВЕТ</w:t>
      </w:r>
    </w:p>
    <w:p w:rsidR="00911EF4" w:rsidRPr="00911EF4" w:rsidRDefault="00911EF4" w:rsidP="00911EF4">
      <w:pPr>
        <w:widowControl w:val="0"/>
        <w:jc w:val="center"/>
        <w:rPr>
          <w:b/>
          <w:sz w:val="28"/>
          <w:szCs w:val="28"/>
        </w:rPr>
      </w:pPr>
      <w:r w:rsidRPr="00911EF4">
        <w:rPr>
          <w:b/>
          <w:sz w:val="28"/>
          <w:szCs w:val="28"/>
        </w:rPr>
        <w:t>ВЕРЕТЕЙСКОГО  СЕЛЬСКОГО  ПОСЕЛЕНИЯ</w:t>
      </w:r>
    </w:p>
    <w:p w:rsidR="00911EF4" w:rsidRPr="00911EF4" w:rsidRDefault="00911EF4" w:rsidP="00911EF4">
      <w:pPr>
        <w:widowControl w:val="0"/>
        <w:jc w:val="center"/>
        <w:rPr>
          <w:b/>
          <w:sz w:val="28"/>
          <w:szCs w:val="28"/>
        </w:rPr>
      </w:pPr>
      <w:r w:rsidRPr="00911EF4">
        <w:rPr>
          <w:b/>
          <w:sz w:val="28"/>
          <w:szCs w:val="28"/>
        </w:rPr>
        <w:t>Некоузский  муниципальный район  Ярославская область</w:t>
      </w:r>
    </w:p>
    <w:p w:rsidR="00911EF4" w:rsidRPr="008860F9" w:rsidRDefault="00911EF4" w:rsidP="00911EF4">
      <w:pPr>
        <w:widowControl w:val="0"/>
        <w:jc w:val="center"/>
        <w:rPr>
          <w:b/>
        </w:rPr>
      </w:pPr>
      <w:r w:rsidRPr="008860F9">
        <w:rPr>
          <w:b/>
        </w:rPr>
        <w:t>__________________________________________________________________</w:t>
      </w:r>
    </w:p>
    <w:p w:rsidR="00911EF4" w:rsidRDefault="00D14C71" w:rsidP="00911EF4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="00911EF4" w:rsidRPr="00911EF4">
        <w:rPr>
          <w:b/>
          <w:sz w:val="32"/>
          <w:szCs w:val="32"/>
        </w:rPr>
        <w:t xml:space="preserve"> </w:t>
      </w:r>
    </w:p>
    <w:p w:rsidR="00911EF4" w:rsidRPr="00911EF4" w:rsidRDefault="00911EF4" w:rsidP="00911EF4">
      <w:pPr>
        <w:widowControl w:val="0"/>
        <w:jc w:val="center"/>
        <w:rPr>
          <w:b/>
          <w:sz w:val="32"/>
          <w:szCs w:val="32"/>
        </w:rPr>
      </w:pPr>
    </w:p>
    <w:p w:rsidR="00911EF4" w:rsidRPr="008860F9" w:rsidRDefault="00911EF4" w:rsidP="00911EF4">
      <w:r>
        <w:t>от 28</w:t>
      </w:r>
      <w:r w:rsidRPr="008860F9">
        <w:t>.</w:t>
      </w:r>
      <w:r>
        <w:t>12.2015</w:t>
      </w:r>
      <w:r w:rsidRPr="008860F9">
        <w:t xml:space="preserve">г.                                                                                        </w:t>
      </w:r>
      <w:r>
        <w:t xml:space="preserve">                               </w:t>
      </w:r>
      <w:r w:rsidRPr="008860F9">
        <w:t xml:space="preserve">  № </w:t>
      </w:r>
      <w:r w:rsidR="00D14C71">
        <w:t>64</w:t>
      </w:r>
    </w:p>
    <w:p w:rsidR="00911EF4" w:rsidRPr="008860F9" w:rsidRDefault="00911EF4" w:rsidP="00911EF4">
      <w:r>
        <w:t xml:space="preserve">                                                                     </w:t>
      </w:r>
    </w:p>
    <w:p w:rsidR="00911EF4" w:rsidRPr="008860F9" w:rsidRDefault="00911EF4" w:rsidP="00911EF4">
      <w:r w:rsidRPr="008860F9">
        <w:t xml:space="preserve">О внесении изменений  в Решение  </w:t>
      </w:r>
      <w:proofErr w:type="gramStart"/>
      <w:r w:rsidRPr="008860F9">
        <w:t>Муниципального</w:t>
      </w:r>
      <w:proofErr w:type="gramEnd"/>
      <w:r w:rsidRPr="008860F9">
        <w:t xml:space="preserve"> </w:t>
      </w:r>
    </w:p>
    <w:p w:rsidR="00911EF4" w:rsidRPr="008860F9" w:rsidRDefault="00911EF4" w:rsidP="00911EF4">
      <w:r w:rsidRPr="008860F9">
        <w:t>Совета Веретейского сельского поселения от 29.12.2014 г.</w:t>
      </w:r>
    </w:p>
    <w:p w:rsidR="00911EF4" w:rsidRPr="008860F9" w:rsidRDefault="00911EF4" w:rsidP="00911EF4">
      <w:r w:rsidRPr="008860F9">
        <w:t xml:space="preserve">№ 16 «О бюджете Веретейского сельского поселения  </w:t>
      </w:r>
      <w:proofErr w:type="gramStart"/>
      <w:r w:rsidRPr="008860F9">
        <w:t>на</w:t>
      </w:r>
      <w:proofErr w:type="gramEnd"/>
    </w:p>
    <w:p w:rsidR="00911EF4" w:rsidRDefault="00911EF4" w:rsidP="00911EF4">
      <w:r w:rsidRPr="008860F9">
        <w:t>2015 год и на плановый период 2016 и 2017 годов»</w:t>
      </w:r>
    </w:p>
    <w:p w:rsidR="00911EF4" w:rsidRPr="008860F9" w:rsidRDefault="00911EF4" w:rsidP="00911EF4"/>
    <w:p w:rsidR="00911EF4" w:rsidRPr="00BD121B" w:rsidRDefault="00911EF4" w:rsidP="00911EF4">
      <w:pPr>
        <w:ind w:firstLine="708"/>
      </w:pPr>
      <w:r w:rsidRPr="00BD121B">
        <w:t>Муниципальный Совет Веретейского сельского поселения</w:t>
      </w:r>
    </w:p>
    <w:p w:rsidR="00911EF4" w:rsidRPr="00BD121B" w:rsidRDefault="00911EF4" w:rsidP="00911EF4">
      <w:pPr>
        <w:ind w:firstLine="708"/>
        <w:jc w:val="both"/>
      </w:pPr>
    </w:p>
    <w:p w:rsidR="00911EF4" w:rsidRDefault="00911EF4" w:rsidP="00911EF4">
      <w:pPr>
        <w:jc w:val="center"/>
        <w:outlineLvl w:val="0"/>
      </w:pPr>
      <w:r w:rsidRPr="00BD121B">
        <w:t>РЕШИЛ:</w:t>
      </w:r>
    </w:p>
    <w:p w:rsidR="00911EF4" w:rsidRPr="00BD121B" w:rsidRDefault="00911EF4" w:rsidP="00911EF4">
      <w:pPr>
        <w:jc w:val="center"/>
        <w:outlineLvl w:val="0"/>
      </w:pPr>
    </w:p>
    <w:p w:rsidR="00911EF4" w:rsidRPr="00BD121B" w:rsidRDefault="00911EF4" w:rsidP="00911EF4">
      <w:pPr>
        <w:jc w:val="both"/>
        <w:outlineLvl w:val="0"/>
      </w:pPr>
      <w:r>
        <w:t xml:space="preserve">     Внести в Р</w:t>
      </w:r>
      <w:r w:rsidRPr="00BD121B">
        <w:t>ешение Муниципального Совета Веретейского сельского поселения от 29.12.2014 г. № 16 «О бюджете Веретейского сельского поселения на 2015 год и на плановый период 2016 и 2017</w:t>
      </w:r>
      <w:r>
        <w:t xml:space="preserve"> </w:t>
      </w:r>
      <w:r w:rsidRPr="00BD121B">
        <w:t>годов» следующие изменения:</w:t>
      </w:r>
    </w:p>
    <w:p w:rsidR="00911EF4" w:rsidRPr="00BD121B" w:rsidRDefault="00911EF4" w:rsidP="00911EF4">
      <w:pPr>
        <w:jc w:val="both"/>
      </w:pPr>
    </w:p>
    <w:p w:rsidR="00911EF4" w:rsidRPr="00485802" w:rsidRDefault="00911EF4" w:rsidP="00911EF4">
      <w:pPr>
        <w:jc w:val="both"/>
      </w:pPr>
      <w:r w:rsidRPr="00485802">
        <w:t>1.  Изложить в новой редакции п.1 статьи 1:</w:t>
      </w:r>
    </w:p>
    <w:p w:rsidR="00911EF4" w:rsidRPr="00485802" w:rsidRDefault="00911EF4" w:rsidP="00911EF4">
      <w:pPr>
        <w:jc w:val="both"/>
      </w:pPr>
      <w:r w:rsidRPr="00485802">
        <w:t>Статья 1</w:t>
      </w:r>
    </w:p>
    <w:p w:rsidR="00911EF4" w:rsidRPr="00485802" w:rsidRDefault="00911EF4" w:rsidP="00911EF4">
      <w:pPr>
        <w:jc w:val="both"/>
        <w:rPr>
          <w:b/>
        </w:rPr>
      </w:pPr>
      <w:r w:rsidRPr="00485802">
        <w:rPr>
          <w:b/>
        </w:rPr>
        <w:t>1. Утвердить основные характеристики  бюджета Веретейского сельского поселения на 2015 год:</w:t>
      </w:r>
    </w:p>
    <w:p w:rsidR="00911EF4" w:rsidRPr="00485802" w:rsidRDefault="00911EF4" w:rsidP="00911EF4">
      <w:pPr>
        <w:jc w:val="both"/>
        <w:rPr>
          <w:b/>
          <w:color w:val="000000"/>
        </w:rPr>
      </w:pPr>
      <w:r w:rsidRPr="00485802">
        <w:rPr>
          <w:b/>
          <w:color w:val="000000"/>
        </w:rPr>
        <w:t xml:space="preserve">1) прогнозируемый общий объем доходов   бюджета поселения в сумме </w:t>
      </w:r>
      <w:r w:rsidRPr="00485802">
        <w:rPr>
          <w:b/>
          <w:bCs/>
        </w:rPr>
        <w:t>28 114 083,81</w:t>
      </w:r>
      <w:r w:rsidRPr="00485802">
        <w:rPr>
          <w:b/>
          <w:color w:val="000000"/>
        </w:rPr>
        <w:t>рублей;</w:t>
      </w:r>
    </w:p>
    <w:p w:rsidR="00911EF4" w:rsidRPr="00485802" w:rsidRDefault="00911EF4" w:rsidP="00911EF4">
      <w:pPr>
        <w:jc w:val="both"/>
        <w:rPr>
          <w:b/>
          <w:color w:val="000000"/>
        </w:rPr>
      </w:pPr>
      <w:r w:rsidRPr="00485802">
        <w:rPr>
          <w:b/>
          <w:color w:val="000000"/>
        </w:rPr>
        <w:t>2) общий объем расходов   бюджета поселения в сумме  26 </w:t>
      </w:r>
      <w:r>
        <w:rPr>
          <w:b/>
          <w:color w:val="000000"/>
        </w:rPr>
        <w:t>859</w:t>
      </w:r>
      <w:r w:rsidRPr="00485802">
        <w:rPr>
          <w:b/>
          <w:color w:val="000000"/>
        </w:rPr>
        <w:t> 0</w:t>
      </w:r>
      <w:r>
        <w:rPr>
          <w:b/>
          <w:color w:val="000000"/>
        </w:rPr>
        <w:t>60</w:t>
      </w:r>
      <w:r w:rsidRPr="00485802">
        <w:rPr>
          <w:b/>
          <w:color w:val="000000"/>
        </w:rPr>
        <w:t>,</w:t>
      </w:r>
      <w:r>
        <w:rPr>
          <w:b/>
          <w:color w:val="000000"/>
        </w:rPr>
        <w:t>39</w:t>
      </w:r>
      <w:r w:rsidRPr="00485802">
        <w:rPr>
          <w:b/>
          <w:color w:val="000000"/>
        </w:rPr>
        <w:t xml:space="preserve"> рубля;</w:t>
      </w:r>
    </w:p>
    <w:p w:rsidR="00911EF4" w:rsidRPr="00485802" w:rsidRDefault="00911EF4" w:rsidP="00911EF4">
      <w:pPr>
        <w:jc w:val="both"/>
        <w:rPr>
          <w:b/>
          <w:color w:val="000000"/>
        </w:rPr>
      </w:pPr>
      <w:r w:rsidRPr="00485802">
        <w:rPr>
          <w:b/>
          <w:color w:val="000000"/>
        </w:rPr>
        <w:t xml:space="preserve">3) </w:t>
      </w:r>
      <w:proofErr w:type="spellStart"/>
      <w:r w:rsidRPr="00485802">
        <w:rPr>
          <w:b/>
          <w:color w:val="000000"/>
        </w:rPr>
        <w:t>профицит</w:t>
      </w:r>
      <w:proofErr w:type="spellEnd"/>
      <w:r w:rsidRPr="00485802">
        <w:rPr>
          <w:b/>
          <w:color w:val="000000"/>
        </w:rPr>
        <w:t xml:space="preserve"> бюджета поселения 1 </w:t>
      </w:r>
      <w:r>
        <w:rPr>
          <w:b/>
          <w:color w:val="000000"/>
        </w:rPr>
        <w:t>255</w:t>
      </w:r>
      <w:r w:rsidRPr="00485802">
        <w:rPr>
          <w:b/>
          <w:color w:val="000000"/>
        </w:rPr>
        <w:t> 02</w:t>
      </w:r>
      <w:r>
        <w:rPr>
          <w:b/>
          <w:color w:val="000000"/>
        </w:rPr>
        <w:t>3</w:t>
      </w:r>
      <w:r w:rsidRPr="00485802">
        <w:rPr>
          <w:b/>
          <w:color w:val="000000"/>
        </w:rPr>
        <w:t>,</w:t>
      </w:r>
      <w:r>
        <w:rPr>
          <w:b/>
          <w:color w:val="000000"/>
        </w:rPr>
        <w:t>42</w:t>
      </w:r>
      <w:r w:rsidRPr="00485802">
        <w:rPr>
          <w:b/>
          <w:color w:val="000000"/>
        </w:rPr>
        <w:t xml:space="preserve"> рублей.</w:t>
      </w:r>
    </w:p>
    <w:p w:rsidR="00911EF4" w:rsidRPr="00485802" w:rsidRDefault="00911EF4" w:rsidP="00911EF4">
      <w:pPr>
        <w:jc w:val="both"/>
        <w:rPr>
          <w:b/>
          <w:color w:val="000000"/>
        </w:rPr>
      </w:pPr>
    </w:p>
    <w:p w:rsidR="00911EF4" w:rsidRPr="00485802" w:rsidRDefault="00911EF4" w:rsidP="00911EF4">
      <w:pPr>
        <w:jc w:val="both"/>
        <w:rPr>
          <w:b/>
          <w:iCs/>
        </w:rPr>
      </w:pPr>
      <w:r w:rsidRPr="00485802">
        <w:t xml:space="preserve">2. В статье 12 слова «в сумме </w:t>
      </w:r>
      <w:r w:rsidRPr="00485802">
        <w:rPr>
          <w:b/>
        </w:rPr>
        <w:t xml:space="preserve">5 536 634,24 </w:t>
      </w:r>
      <w:r w:rsidRPr="00485802">
        <w:t xml:space="preserve">рублей» заменить словами </w:t>
      </w:r>
      <w:r w:rsidRPr="00485802">
        <w:rPr>
          <w:b/>
        </w:rPr>
        <w:t>«в сумме</w:t>
      </w:r>
      <w:r w:rsidRPr="00485802">
        <w:rPr>
          <w:b/>
          <w:iCs/>
        </w:rPr>
        <w:t xml:space="preserve"> 5 554 080,24</w:t>
      </w:r>
      <w:r w:rsidRPr="00485802">
        <w:rPr>
          <w:b/>
        </w:rPr>
        <w:t xml:space="preserve"> рубля»</w:t>
      </w:r>
      <w:r>
        <w:rPr>
          <w:b/>
        </w:rPr>
        <w:t>.</w:t>
      </w:r>
    </w:p>
    <w:p w:rsidR="00911EF4" w:rsidRPr="00485802" w:rsidRDefault="00911EF4" w:rsidP="00911EF4">
      <w:pPr>
        <w:jc w:val="both"/>
      </w:pPr>
    </w:p>
    <w:p w:rsidR="00911EF4" w:rsidRPr="00485802" w:rsidRDefault="00911EF4" w:rsidP="00911EF4">
      <w:pPr>
        <w:jc w:val="both"/>
        <w:rPr>
          <w:color w:val="000000"/>
        </w:rPr>
      </w:pPr>
      <w:r w:rsidRPr="00485802">
        <w:rPr>
          <w:color w:val="000000"/>
        </w:rPr>
        <w:t xml:space="preserve"> 3. Приложения 2 и 6  изложить в редакции приложений 1 и 2  к настоящему Решению.</w:t>
      </w:r>
    </w:p>
    <w:p w:rsidR="00911EF4" w:rsidRPr="00485802" w:rsidRDefault="00911EF4" w:rsidP="00911EF4">
      <w:pPr>
        <w:jc w:val="both"/>
        <w:rPr>
          <w:color w:val="000000"/>
        </w:rPr>
      </w:pPr>
    </w:p>
    <w:p w:rsidR="00911EF4" w:rsidRPr="00485802" w:rsidRDefault="00911EF4" w:rsidP="00911EF4">
      <w:pPr>
        <w:jc w:val="both"/>
        <w:rPr>
          <w:color w:val="000000"/>
        </w:rPr>
      </w:pPr>
      <w:r w:rsidRPr="00485802">
        <w:rPr>
          <w:color w:val="000000"/>
        </w:rPr>
        <w:t>4. Настоящее Решение вступает в силу с момента подписания.</w:t>
      </w:r>
    </w:p>
    <w:p w:rsidR="00911EF4" w:rsidRPr="00485802" w:rsidRDefault="00911EF4" w:rsidP="00911EF4">
      <w:pPr>
        <w:jc w:val="both"/>
        <w:rPr>
          <w:color w:val="000000"/>
        </w:rPr>
      </w:pPr>
    </w:p>
    <w:p w:rsidR="00911EF4" w:rsidRDefault="00911EF4" w:rsidP="00911EF4">
      <w:pPr>
        <w:jc w:val="both"/>
      </w:pPr>
      <w:r w:rsidRPr="00485802">
        <w:t xml:space="preserve">Глава </w:t>
      </w:r>
    </w:p>
    <w:p w:rsidR="00911EF4" w:rsidRPr="00911EF4" w:rsidRDefault="00911EF4" w:rsidP="00911EF4">
      <w:pPr>
        <w:jc w:val="both"/>
        <w:rPr>
          <w:color w:val="000000"/>
        </w:rPr>
      </w:pPr>
      <w:r w:rsidRPr="00485802">
        <w:t>Веретейского</w:t>
      </w:r>
      <w:r>
        <w:rPr>
          <w:color w:val="000000"/>
        </w:rPr>
        <w:t xml:space="preserve"> </w:t>
      </w:r>
      <w:r w:rsidRPr="00485802">
        <w:t xml:space="preserve">сельского поселения                                                         </w:t>
      </w:r>
      <w:r>
        <w:t xml:space="preserve">            </w:t>
      </w:r>
      <w:r w:rsidRPr="00485802">
        <w:t xml:space="preserve">  С.В.</w:t>
      </w:r>
      <w:r>
        <w:t xml:space="preserve"> </w:t>
      </w:r>
      <w:proofErr w:type="spellStart"/>
      <w:r w:rsidRPr="00485802">
        <w:t>Некрутов</w:t>
      </w:r>
      <w:proofErr w:type="spellEnd"/>
    </w:p>
    <w:p w:rsidR="00911EF4" w:rsidRDefault="00911EF4" w:rsidP="00911EF4">
      <w:pPr>
        <w:jc w:val="both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Default="00911EF4" w:rsidP="00911EF4">
      <w:pPr>
        <w:jc w:val="right"/>
      </w:pPr>
    </w:p>
    <w:p w:rsidR="00911EF4" w:rsidRPr="00B657D8" w:rsidRDefault="00911EF4" w:rsidP="00911EF4">
      <w:pPr>
        <w:jc w:val="right"/>
      </w:pPr>
      <w:r w:rsidRPr="00B657D8">
        <w:t>Приложение 1</w:t>
      </w:r>
    </w:p>
    <w:p w:rsidR="00911EF4" w:rsidRPr="00B657D8" w:rsidRDefault="00911EF4" w:rsidP="00911EF4">
      <w:pPr>
        <w:jc w:val="right"/>
      </w:pPr>
    </w:p>
    <w:p w:rsidR="00911EF4" w:rsidRPr="00B657D8" w:rsidRDefault="00911EF4" w:rsidP="00911EF4">
      <w:pPr>
        <w:jc w:val="right"/>
      </w:pPr>
      <w:r w:rsidRPr="00B657D8">
        <w:t xml:space="preserve">Приложение 2 </w:t>
      </w:r>
    </w:p>
    <w:p w:rsidR="00911EF4" w:rsidRPr="00B657D8" w:rsidRDefault="00911EF4" w:rsidP="00911EF4">
      <w:pPr>
        <w:jc w:val="right"/>
      </w:pPr>
      <w:r>
        <w:t>к Р</w:t>
      </w:r>
      <w:r w:rsidRPr="00B657D8">
        <w:t xml:space="preserve">ешению от </w:t>
      </w:r>
      <w:r>
        <w:t>29</w:t>
      </w:r>
      <w:r w:rsidRPr="00B657D8">
        <w:t>.12.201</w:t>
      </w:r>
      <w:r>
        <w:t>4</w:t>
      </w:r>
      <w:r w:rsidRPr="00B657D8">
        <w:t xml:space="preserve"> №</w:t>
      </w:r>
      <w:r>
        <w:t>16</w:t>
      </w:r>
    </w:p>
    <w:p w:rsidR="00911EF4" w:rsidRPr="004A1FFE" w:rsidRDefault="00911EF4" w:rsidP="00911EF4">
      <w:pPr>
        <w:jc w:val="center"/>
        <w:rPr>
          <w:b/>
        </w:rPr>
      </w:pPr>
      <w:r w:rsidRPr="004A1FFE">
        <w:rPr>
          <w:b/>
        </w:rPr>
        <w:t>Прогнозируемые доходы бюджета Веретейского сельского поселения</w:t>
      </w:r>
    </w:p>
    <w:p w:rsidR="00911EF4" w:rsidRPr="004A1FFE" w:rsidRDefault="00911EF4" w:rsidP="00911EF4">
      <w:pPr>
        <w:jc w:val="center"/>
        <w:rPr>
          <w:b/>
        </w:rPr>
      </w:pPr>
      <w:r w:rsidRPr="004A1FFE">
        <w:rPr>
          <w:b/>
        </w:rPr>
        <w:t>на 2015 год в соответствии с классификацией доходов бюджетов Российской Федерации</w:t>
      </w:r>
    </w:p>
    <w:tbl>
      <w:tblPr>
        <w:tblW w:w="9654" w:type="dxa"/>
        <w:tblInd w:w="93" w:type="dxa"/>
        <w:tblLook w:val="0400"/>
      </w:tblPr>
      <w:tblGrid>
        <w:gridCol w:w="3134"/>
        <w:gridCol w:w="4819"/>
        <w:gridCol w:w="1701"/>
      </w:tblGrid>
      <w:tr w:rsidR="00911EF4" w:rsidRPr="00DE2909" w:rsidTr="000320C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</w:pPr>
            <w:r w:rsidRPr="00DE2909"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center"/>
            </w:pPr>
            <w:r w:rsidRPr="00DE2909"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485802" w:rsidRDefault="00911EF4" w:rsidP="000320CD">
            <w:pPr>
              <w:jc w:val="center"/>
            </w:pPr>
            <w:r w:rsidRPr="00485802">
              <w:t>План 2015</w:t>
            </w:r>
          </w:p>
        </w:tc>
      </w:tr>
      <w:tr w:rsidR="00911EF4" w:rsidRPr="00DE2909" w:rsidTr="000320CD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b/>
                <w:bCs/>
              </w:rPr>
            </w:pPr>
            <w:r w:rsidRPr="00DE2909">
              <w:rPr>
                <w:b/>
                <w:bCs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b/>
                <w:bCs/>
              </w:rPr>
            </w:pPr>
            <w:r w:rsidRPr="00DE290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bCs/>
              </w:rPr>
            </w:pPr>
            <w:r w:rsidRPr="00485802">
              <w:rPr>
                <w:b/>
                <w:bCs/>
              </w:rPr>
              <w:t>22 560 003,57</w:t>
            </w:r>
          </w:p>
        </w:tc>
      </w:tr>
      <w:tr w:rsidR="00911EF4" w:rsidRPr="00DE2909" w:rsidTr="000320CD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b/>
                <w:bCs/>
              </w:rPr>
            </w:pPr>
            <w:r w:rsidRPr="00DE2909">
              <w:rPr>
                <w:b/>
                <w:bCs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b/>
                <w:bCs/>
              </w:rPr>
            </w:pPr>
            <w:r w:rsidRPr="00DE290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bCs/>
              </w:rPr>
            </w:pPr>
            <w:r w:rsidRPr="00485802">
              <w:rPr>
                <w:b/>
                <w:bCs/>
              </w:rPr>
              <w:t>540 000</w:t>
            </w:r>
          </w:p>
        </w:tc>
      </w:tr>
      <w:tr w:rsidR="00911EF4" w:rsidRPr="00DE2909" w:rsidTr="000320CD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540 000</w:t>
            </w:r>
          </w:p>
        </w:tc>
      </w:tr>
      <w:tr w:rsidR="00911EF4" w:rsidRPr="00DE2909" w:rsidTr="000320CD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b/>
                <w:bCs/>
              </w:rPr>
            </w:pPr>
            <w:r w:rsidRPr="00DE2909">
              <w:rPr>
                <w:b/>
                <w:bCs/>
              </w:rPr>
              <w:t>182 1 06 00000 00 0000 000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  <w:rPr>
                <w:b/>
                <w:bCs/>
              </w:rPr>
            </w:pPr>
            <w:r w:rsidRPr="00DE2909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bCs/>
              </w:rPr>
            </w:pPr>
            <w:r w:rsidRPr="00485802">
              <w:rPr>
                <w:b/>
                <w:bCs/>
              </w:rPr>
              <w:t>20 163 000</w:t>
            </w:r>
          </w:p>
        </w:tc>
      </w:tr>
      <w:tr w:rsidR="00911EF4" w:rsidRPr="00DE2909" w:rsidTr="000320C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273 000</w:t>
            </w:r>
          </w:p>
        </w:tc>
      </w:tr>
      <w:tr w:rsidR="00911EF4" w:rsidRPr="00DE2909" w:rsidTr="000320CD">
        <w:trPr>
          <w:trHeight w:val="3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182 1 06 06000 10 0000 110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19 890 000</w:t>
            </w:r>
          </w:p>
        </w:tc>
      </w:tr>
      <w:tr w:rsidR="00911EF4" w:rsidRPr="00097199" w:rsidTr="000320CD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097199" w:rsidRDefault="00911EF4" w:rsidP="000320CD">
            <w:pPr>
              <w:rPr>
                <w:b/>
                <w:bCs/>
                <w:iCs/>
              </w:rPr>
            </w:pPr>
            <w:r w:rsidRPr="00097199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097199" w:rsidRDefault="00911EF4" w:rsidP="000320CD">
            <w:pPr>
              <w:jc w:val="both"/>
              <w:rPr>
                <w:b/>
                <w:bCs/>
                <w:iCs/>
              </w:rPr>
            </w:pPr>
            <w:r w:rsidRPr="00097199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bCs/>
                <w:iCs/>
              </w:rPr>
            </w:pPr>
            <w:r w:rsidRPr="00485802">
              <w:rPr>
                <w:b/>
                <w:bCs/>
                <w:iCs/>
              </w:rPr>
              <w:t>11 000</w:t>
            </w:r>
          </w:p>
        </w:tc>
      </w:tr>
      <w:tr w:rsidR="00911EF4" w:rsidRPr="00DE2909" w:rsidTr="000320CD">
        <w:trPr>
          <w:trHeight w:val="19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615 1 08 04020 01 0000 110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11 000</w:t>
            </w:r>
          </w:p>
        </w:tc>
      </w:tr>
      <w:tr w:rsidR="00911EF4" w:rsidRPr="00DE2909" w:rsidTr="000320CD">
        <w:trPr>
          <w:trHeight w:val="7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b/>
                <w:bCs/>
              </w:rPr>
            </w:pPr>
            <w:r w:rsidRPr="00DE2909">
              <w:rPr>
                <w:b/>
                <w:bCs/>
              </w:rPr>
              <w:t>000 1 03 00000 01 0000 110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  <w:rPr>
                <w:b/>
                <w:bCs/>
              </w:rPr>
            </w:pPr>
            <w:r w:rsidRPr="00DE290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bCs/>
              </w:rPr>
            </w:pPr>
            <w:r w:rsidRPr="00485802">
              <w:rPr>
                <w:b/>
                <w:bCs/>
              </w:rPr>
              <w:t>1 846 003,57</w:t>
            </w:r>
          </w:p>
        </w:tc>
      </w:tr>
      <w:tr w:rsidR="00911EF4" w:rsidRPr="00A81405" w:rsidTr="000320CD">
        <w:trPr>
          <w:trHeight w:val="3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A81405" w:rsidRDefault="00911EF4" w:rsidP="000320CD">
            <w:pPr>
              <w:rPr>
                <w:b/>
                <w:iCs/>
              </w:rPr>
            </w:pPr>
            <w:r w:rsidRPr="00A81405">
              <w:rPr>
                <w:b/>
                <w:iCs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A81405" w:rsidRDefault="00911EF4" w:rsidP="000320CD">
            <w:pPr>
              <w:jc w:val="both"/>
              <w:rPr>
                <w:b/>
                <w:iCs/>
              </w:rPr>
            </w:pPr>
            <w:r w:rsidRPr="00A81405">
              <w:rPr>
                <w:b/>
                <w:i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iCs/>
              </w:rPr>
            </w:pPr>
            <w:r w:rsidRPr="00485802">
              <w:rPr>
                <w:b/>
                <w:iCs/>
              </w:rPr>
              <w:t>5 554 080,24</w:t>
            </w:r>
          </w:p>
        </w:tc>
      </w:tr>
      <w:tr w:rsidR="00911EF4" w:rsidRPr="00A81405" w:rsidTr="000320CD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A81405" w:rsidRDefault="00911EF4" w:rsidP="000320CD">
            <w:pPr>
              <w:rPr>
                <w:i/>
                <w:iCs/>
              </w:rPr>
            </w:pPr>
            <w:r w:rsidRPr="00A81405">
              <w:rPr>
                <w:i/>
                <w:iCs/>
              </w:rPr>
              <w:t>615 2 02 00000 00 0000 000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A81405" w:rsidRDefault="00911EF4" w:rsidP="000320CD">
            <w:pPr>
              <w:jc w:val="both"/>
              <w:rPr>
                <w:i/>
                <w:iCs/>
              </w:rPr>
            </w:pPr>
            <w:r w:rsidRPr="00A81405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5 554 080,24</w:t>
            </w:r>
          </w:p>
        </w:tc>
      </w:tr>
      <w:tr w:rsidR="00911EF4" w:rsidRPr="00097199" w:rsidTr="000320CD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097199" w:rsidRDefault="00911EF4" w:rsidP="000320CD">
            <w:pPr>
              <w:rPr>
                <w:b/>
                <w:iCs/>
              </w:rPr>
            </w:pPr>
            <w:r w:rsidRPr="00097199">
              <w:rPr>
                <w:b/>
                <w:iCs/>
              </w:rPr>
              <w:t>000 2 02 03000 00 0000 151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097199" w:rsidRDefault="00911EF4" w:rsidP="000320CD">
            <w:pPr>
              <w:jc w:val="both"/>
              <w:rPr>
                <w:b/>
                <w:iCs/>
              </w:rPr>
            </w:pPr>
            <w:r w:rsidRPr="00097199">
              <w:rPr>
                <w:b/>
                <w:i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iCs/>
              </w:rPr>
            </w:pPr>
            <w:r w:rsidRPr="00485802">
              <w:rPr>
                <w:b/>
                <w:iCs/>
              </w:rPr>
              <w:t>175 046</w:t>
            </w:r>
          </w:p>
        </w:tc>
      </w:tr>
      <w:tr w:rsidR="00911EF4" w:rsidRPr="00DE2909" w:rsidTr="000320CD">
        <w:trPr>
          <w:trHeight w:val="9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615 2 02 03015 10 0000 151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Субвенци</w:t>
            </w:r>
            <w:r>
              <w:rPr>
                <w:i/>
                <w:iCs/>
              </w:rPr>
              <w:t>и бюджетам сельских поселений</w:t>
            </w:r>
            <w:r w:rsidRPr="00DE2909">
              <w:rPr>
                <w:i/>
                <w:iCs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175 046</w:t>
            </w:r>
          </w:p>
        </w:tc>
      </w:tr>
      <w:tr w:rsidR="00911EF4" w:rsidRPr="00097199" w:rsidTr="000320CD">
        <w:trPr>
          <w:trHeight w:val="5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097199" w:rsidRDefault="00911EF4" w:rsidP="000320CD">
            <w:pPr>
              <w:rPr>
                <w:b/>
                <w:iCs/>
              </w:rPr>
            </w:pPr>
            <w:r w:rsidRPr="00097199">
              <w:rPr>
                <w:b/>
                <w:iCs/>
              </w:rPr>
              <w:t>000 2 02 00000 10 0000 151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097199" w:rsidRDefault="00911EF4" w:rsidP="000320CD">
            <w:pPr>
              <w:jc w:val="both"/>
              <w:rPr>
                <w:b/>
                <w:iCs/>
              </w:rPr>
            </w:pPr>
            <w:r w:rsidRPr="00097199">
              <w:rPr>
                <w:b/>
                <w:iCs/>
              </w:rPr>
              <w:t xml:space="preserve">Субсидии  бюджетам субъектов РФ и муниципальных образований </w:t>
            </w:r>
          </w:p>
          <w:p w:rsidR="00911EF4" w:rsidRPr="00097199" w:rsidRDefault="00911EF4" w:rsidP="000320CD">
            <w:pPr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iCs/>
              </w:rPr>
            </w:pPr>
            <w:r w:rsidRPr="00485802">
              <w:rPr>
                <w:b/>
                <w:iCs/>
              </w:rPr>
              <w:t>5 223 780,24</w:t>
            </w:r>
          </w:p>
        </w:tc>
      </w:tr>
      <w:tr w:rsidR="00911EF4" w:rsidRPr="00DE2909" w:rsidTr="000320CD">
        <w:trPr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615 2 02 02008 10 0000 151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Субсиди</w:t>
            </w:r>
            <w:r>
              <w:rPr>
                <w:i/>
                <w:iCs/>
              </w:rPr>
              <w:t>и бюджетам сельских поселений</w:t>
            </w:r>
            <w:r w:rsidRPr="00DE2909">
              <w:rPr>
                <w:i/>
                <w:iCs/>
              </w:rPr>
              <w:t xml:space="preserve"> на </w:t>
            </w:r>
            <w:r>
              <w:rPr>
                <w:i/>
                <w:iCs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729 991,12</w:t>
            </w:r>
          </w:p>
        </w:tc>
      </w:tr>
      <w:tr w:rsidR="00911EF4" w:rsidRPr="00DE2909" w:rsidTr="000320CD">
        <w:trPr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615 2 02 020</w:t>
            </w:r>
            <w:r>
              <w:rPr>
                <w:i/>
                <w:iCs/>
              </w:rPr>
              <w:t>51</w:t>
            </w:r>
            <w:r w:rsidRPr="00DE2909">
              <w:rPr>
                <w:i/>
                <w:iCs/>
              </w:rPr>
              <w:t xml:space="preserve">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Субсиди</w:t>
            </w:r>
            <w:r>
              <w:rPr>
                <w:i/>
                <w:iCs/>
              </w:rPr>
              <w:t>и бюджетам сельских поселений</w:t>
            </w:r>
            <w:r w:rsidRPr="00DE2909">
              <w:rPr>
                <w:i/>
                <w:iCs/>
              </w:rPr>
              <w:t xml:space="preserve"> на</w:t>
            </w:r>
            <w:r>
              <w:rPr>
                <w:i/>
                <w:iCs/>
              </w:rPr>
              <w:t xml:space="preserve">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429 034,12</w:t>
            </w:r>
          </w:p>
        </w:tc>
      </w:tr>
      <w:tr w:rsidR="00911EF4" w:rsidRPr="00DE2909" w:rsidTr="000320CD">
        <w:trPr>
          <w:trHeight w:val="1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lastRenderedPageBreak/>
              <w:t>615 2 02 02079 10 0000 151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 w:rsidRPr="00DE2909">
              <w:rPr>
                <w:i/>
                <w:iCs/>
              </w:rPr>
              <w:t>Субсидия бюджетам</w:t>
            </w:r>
            <w:r>
              <w:rPr>
                <w:i/>
                <w:iCs/>
              </w:rPr>
              <w:t xml:space="preserve"> сельских поселений</w:t>
            </w:r>
            <w:r w:rsidRPr="00DE2909">
              <w:rPr>
                <w:i/>
                <w:iCs/>
              </w:rPr>
              <w:t xml:space="preserve">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892 050</w:t>
            </w:r>
          </w:p>
        </w:tc>
      </w:tr>
      <w:tr w:rsidR="00911EF4" w:rsidRPr="00DE2909" w:rsidTr="000320CD">
        <w:trPr>
          <w:trHeight w:val="12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615 2 02 02</w:t>
            </w:r>
            <w:r>
              <w:rPr>
                <w:i/>
                <w:iCs/>
              </w:rPr>
              <w:t>99</w:t>
            </w:r>
            <w:r w:rsidRPr="00DE2909">
              <w:rPr>
                <w:i/>
                <w:iCs/>
              </w:rPr>
              <w:t xml:space="preserve">9 10 </w:t>
            </w:r>
            <w:r>
              <w:rPr>
                <w:i/>
                <w:iCs/>
              </w:rPr>
              <w:t>2</w:t>
            </w:r>
            <w:r w:rsidRPr="00DE2909">
              <w:rPr>
                <w:i/>
                <w:iCs/>
              </w:rPr>
              <w:t>00</w:t>
            </w:r>
            <w:r>
              <w:rPr>
                <w:i/>
                <w:iCs/>
              </w:rPr>
              <w:t xml:space="preserve">3 </w:t>
            </w:r>
            <w:r w:rsidRPr="00DE2909">
              <w:rPr>
                <w:i/>
                <w:iCs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субсидии бюджетам сельских поселений (Субсидия на реализацию мероприятий по обеспечению мероприятий по обеспечению безопасности граждан на водных объектах)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70 000</w:t>
            </w:r>
          </w:p>
        </w:tc>
      </w:tr>
      <w:tr w:rsidR="00911EF4" w:rsidRPr="00DE2909" w:rsidTr="000320CD">
        <w:trPr>
          <w:trHeight w:val="12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4" w:rsidRPr="00DE2909" w:rsidRDefault="00911EF4" w:rsidP="000320CD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615 2 02 02</w:t>
            </w:r>
            <w:r>
              <w:rPr>
                <w:i/>
                <w:iCs/>
              </w:rPr>
              <w:t>99</w:t>
            </w:r>
            <w:r w:rsidRPr="00DE2909">
              <w:rPr>
                <w:i/>
                <w:iCs/>
              </w:rPr>
              <w:t xml:space="preserve">9 10 </w:t>
            </w:r>
            <w:r>
              <w:rPr>
                <w:i/>
                <w:iCs/>
              </w:rPr>
              <w:t>2</w:t>
            </w:r>
            <w:r w:rsidRPr="00DE2909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58 </w:t>
            </w:r>
            <w:r w:rsidRPr="00DE2909">
              <w:rPr>
                <w:i/>
                <w:iCs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субсидии бюджетам сельских поселений (Субсидия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образований Ярославской области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167 306</w:t>
            </w:r>
          </w:p>
        </w:tc>
      </w:tr>
      <w:tr w:rsidR="00911EF4" w:rsidRPr="00DE2909" w:rsidTr="000320CD">
        <w:trPr>
          <w:trHeight w:val="12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rPr>
                <w:i/>
                <w:iCs/>
              </w:rPr>
            </w:pPr>
            <w:r>
              <w:rPr>
                <w:i/>
                <w:iCs/>
              </w:rPr>
              <w:t>615 2 02 02041 10 0000 151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Default="00911EF4" w:rsidP="000320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2 935 399</w:t>
            </w:r>
          </w:p>
        </w:tc>
      </w:tr>
      <w:tr w:rsidR="00911EF4" w:rsidRPr="00DE2909" w:rsidTr="000320CD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8E4389" w:rsidRDefault="00911EF4" w:rsidP="000320CD">
            <w:pPr>
              <w:rPr>
                <w:b/>
                <w:iCs/>
              </w:rPr>
            </w:pPr>
            <w:r w:rsidRPr="008E4389">
              <w:rPr>
                <w:b/>
                <w:iCs/>
              </w:rPr>
              <w:t>000 2 02 04000 10 0000 151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8E4389" w:rsidRDefault="00911EF4" w:rsidP="000320CD">
            <w:pPr>
              <w:jc w:val="both"/>
              <w:rPr>
                <w:b/>
                <w:iCs/>
              </w:rPr>
            </w:pPr>
            <w:r w:rsidRPr="008E4389">
              <w:rPr>
                <w:b/>
                <w:iCs/>
              </w:rPr>
              <w:t>Прочие межбюджетные трансферты</w:t>
            </w:r>
            <w:r>
              <w:rPr>
                <w:b/>
                <w:iCs/>
              </w:rPr>
              <w:t xml:space="preserve">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b/>
                <w:iCs/>
              </w:rPr>
            </w:pPr>
            <w:r w:rsidRPr="00485802">
              <w:rPr>
                <w:b/>
                <w:iCs/>
              </w:rPr>
              <w:t>10 000</w:t>
            </w:r>
          </w:p>
        </w:tc>
      </w:tr>
      <w:tr w:rsidR="00911EF4" w:rsidRPr="00DE2909" w:rsidTr="000320CD">
        <w:trPr>
          <w:trHeight w:val="12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DE2909" w:rsidRDefault="00911EF4" w:rsidP="000320CD">
            <w:pPr>
              <w:rPr>
                <w:i/>
                <w:iCs/>
              </w:rPr>
            </w:pPr>
            <w:r>
              <w:rPr>
                <w:i/>
                <w:iCs/>
              </w:rPr>
              <w:t>615 2 02 04999 10 4011 151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Default="00911EF4" w:rsidP="000320CD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Прочие межбюджетные трансферты бюджетам сельских поселений (Межбюджетные трансферты на содействие решению вопросов местного значения  по обращению депутатов Ярославской областной Думы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10 000</w:t>
            </w:r>
          </w:p>
        </w:tc>
      </w:tr>
      <w:tr w:rsidR="00911EF4" w:rsidRPr="007F7ACE" w:rsidTr="000320CD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7F7ACE" w:rsidRDefault="00911EF4" w:rsidP="000320CD">
            <w:pPr>
              <w:rPr>
                <w:b/>
                <w:iCs/>
              </w:rPr>
            </w:pPr>
            <w:r w:rsidRPr="007F7ACE">
              <w:rPr>
                <w:b/>
                <w:iCs/>
              </w:rPr>
              <w:t>000 2 02 04000 10 0000 151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Pr="007F7ACE" w:rsidRDefault="00911EF4" w:rsidP="000320CD">
            <w:pPr>
              <w:jc w:val="both"/>
              <w:rPr>
                <w:b/>
                <w:iCs/>
              </w:rPr>
            </w:pPr>
            <w:r w:rsidRPr="007F7ACE">
              <w:rPr>
                <w:b/>
                <w:i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b/>
                <w:iCs/>
              </w:rPr>
            </w:pPr>
            <w:r w:rsidRPr="00485802">
              <w:rPr>
                <w:b/>
                <w:iCs/>
              </w:rPr>
              <w:t>145 254</w:t>
            </w:r>
          </w:p>
        </w:tc>
      </w:tr>
      <w:tr w:rsidR="00911EF4" w:rsidRPr="00DE2909" w:rsidTr="000320CD">
        <w:trPr>
          <w:trHeight w:val="12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Default="00911EF4" w:rsidP="000320CD">
            <w:pPr>
              <w:rPr>
                <w:i/>
                <w:iCs/>
              </w:rPr>
            </w:pPr>
            <w:r>
              <w:rPr>
                <w:i/>
                <w:iCs/>
              </w:rPr>
              <w:t>615 2 02 04014 10 0000 151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4" w:rsidRDefault="00911EF4" w:rsidP="000320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F4" w:rsidRPr="00485802" w:rsidRDefault="00911EF4" w:rsidP="000320CD">
            <w:pPr>
              <w:jc w:val="right"/>
              <w:rPr>
                <w:i/>
                <w:iCs/>
              </w:rPr>
            </w:pPr>
            <w:r w:rsidRPr="00485802">
              <w:rPr>
                <w:i/>
                <w:iCs/>
              </w:rPr>
              <w:t>145 254</w:t>
            </w:r>
          </w:p>
        </w:tc>
      </w:tr>
      <w:tr w:rsidR="00911EF4" w:rsidRPr="00DE2909" w:rsidTr="000320CD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EF4" w:rsidRPr="00485802" w:rsidRDefault="00911EF4" w:rsidP="000320CD">
            <w:pPr>
              <w:rPr>
                <w:b/>
                <w:bCs/>
              </w:rPr>
            </w:pPr>
            <w:r w:rsidRPr="00485802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F4" w:rsidRPr="00485802" w:rsidRDefault="00911EF4" w:rsidP="000320CD">
            <w:pPr>
              <w:jc w:val="right"/>
              <w:rPr>
                <w:b/>
                <w:bCs/>
              </w:rPr>
            </w:pPr>
            <w:r w:rsidRPr="00485802">
              <w:rPr>
                <w:b/>
                <w:bCs/>
              </w:rPr>
              <w:t>28 114 083,81</w:t>
            </w:r>
          </w:p>
        </w:tc>
      </w:tr>
    </w:tbl>
    <w:p w:rsidR="00911EF4" w:rsidRDefault="00911EF4" w:rsidP="00911EF4">
      <w:pPr>
        <w:jc w:val="both"/>
        <w:rPr>
          <w:b/>
          <w:sz w:val="28"/>
          <w:szCs w:val="28"/>
        </w:rPr>
      </w:pPr>
    </w:p>
    <w:p w:rsidR="00911EF4" w:rsidRDefault="00911EF4" w:rsidP="00911E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11EF4" w:rsidRDefault="00911EF4" w:rsidP="00911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11EF4" w:rsidRDefault="00911EF4" w:rsidP="00911EF4">
      <w:r>
        <w:t xml:space="preserve">                                                                                                                                  </w:t>
      </w:r>
    </w:p>
    <w:p w:rsidR="00911EF4" w:rsidRDefault="00911EF4" w:rsidP="00911EF4"/>
    <w:p w:rsidR="00911EF4" w:rsidRDefault="00911EF4" w:rsidP="00911EF4"/>
    <w:p w:rsidR="00911EF4" w:rsidRDefault="00911EF4" w:rsidP="00911EF4"/>
    <w:p w:rsidR="00911EF4" w:rsidRDefault="00911EF4" w:rsidP="00911EF4"/>
    <w:p w:rsidR="00911EF4" w:rsidRDefault="00911EF4" w:rsidP="00911EF4"/>
    <w:p w:rsidR="00911EF4" w:rsidRDefault="00911EF4" w:rsidP="00911EF4"/>
    <w:p w:rsidR="00911EF4" w:rsidRDefault="00911EF4" w:rsidP="00911EF4">
      <w:r>
        <w:lastRenderedPageBreak/>
        <w:t xml:space="preserve">                                                                                                                                   Приложение 2</w:t>
      </w:r>
    </w:p>
    <w:p w:rsidR="00911EF4" w:rsidRPr="00B657D8" w:rsidRDefault="00911EF4" w:rsidP="00911EF4">
      <w:pPr>
        <w:jc w:val="right"/>
      </w:pPr>
      <w:r w:rsidRPr="00B657D8">
        <w:t>Приложение 6</w:t>
      </w:r>
    </w:p>
    <w:p w:rsidR="00911EF4" w:rsidRDefault="00911EF4" w:rsidP="00911EF4">
      <w:pPr>
        <w:jc w:val="right"/>
      </w:pPr>
      <w:r w:rsidRPr="00B657D8">
        <w:t>к  Решению от 29.12.2014 №16</w:t>
      </w:r>
    </w:p>
    <w:p w:rsidR="00911EF4" w:rsidRDefault="00911EF4" w:rsidP="00911EF4">
      <w:pPr>
        <w:jc w:val="right"/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Layout w:type="fixed"/>
        <w:tblLook w:val="04A0"/>
      </w:tblPr>
      <w:tblGrid>
        <w:gridCol w:w="724"/>
        <w:gridCol w:w="4622"/>
        <w:gridCol w:w="1630"/>
        <w:gridCol w:w="1332"/>
        <w:gridCol w:w="1630"/>
      </w:tblGrid>
      <w:tr w:rsidR="00911EF4" w:rsidRPr="002E4D44" w:rsidTr="000320CD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B543CF" w:rsidRDefault="00911EF4" w:rsidP="000320CD">
            <w:pPr>
              <w:jc w:val="center"/>
              <w:rPr>
                <w:b/>
              </w:rPr>
            </w:pPr>
            <w:r w:rsidRPr="00B543CF">
              <w:rPr>
                <w:b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"Развитие дорожного хозяйства Веретейского сельского поселения</w:t>
            </w:r>
            <w:proofErr w:type="gramStart"/>
            <w:r w:rsidRPr="002E4D44">
              <w:rPr>
                <w:b/>
                <w:bCs/>
              </w:rPr>
              <w:t>"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 2015-2020 годы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05.0.0000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tabs>
                <w:tab w:val="right" w:pos="141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207 003,57</w:t>
            </w:r>
          </w:p>
        </w:tc>
      </w:tr>
      <w:tr w:rsidR="00911EF4" w:rsidRPr="002E4D44" w:rsidTr="000320CD">
        <w:trPr>
          <w:trHeight w:val="9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5.1</w:t>
            </w:r>
          </w:p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pPr>
              <w:rPr>
                <w:i/>
                <w:iCs/>
              </w:rPr>
            </w:pPr>
            <w:r w:rsidRPr="002E4D44">
              <w:rPr>
                <w:i/>
                <w:iCs/>
              </w:rPr>
              <w:t>Муниципальная целевая программа "Ремонт дорог Веретейского сельского поселения" на 2012-2016 годы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05.1.2000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207 003,57</w:t>
            </w:r>
          </w:p>
        </w:tc>
      </w:tr>
      <w:tr w:rsidR="00911EF4" w:rsidRPr="002E4D44" w:rsidTr="000320CD">
        <w:trPr>
          <w:trHeight w:val="189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05.1.2009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right"/>
            </w:pPr>
            <w:r>
              <w:t>207 003,57</w:t>
            </w:r>
          </w:p>
        </w:tc>
      </w:tr>
      <w:tr w:rsidR="00911EF4" w:rsidRPr="002E4D44" w:rsidTr="000320CD">
        <w:trPr>
          <w:trHeight w:val="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right"/>
            </w:pPr>
            <w:r>
              <w:t>207 003,57</w:t>
            </w:r>
          </w:p>
        </w:tc>
      </w:tr>
    </w:tbl>
    <w:p w:rsidR="00911EF4" w:rsidRDefault="00911EF4" w:rsidP="00911EF4"/>
    <w:tbl>
      <w:tblPr>
        <w:tblpPr w:leftFromText="180" w:rightFromText="180" w:vertAnchor="text" w:tblpY="1"/>
        <w:tblOverlap w:val="never"/>
        <w:tblW w:w="9938" w:type="dxa"/>
        <w:tblInd w:w="93" w:type="dxa"/>
        <w:tblLayout w:type="fixed"/>
        <w:tblLook w:val="04A0"/>
      </w:tblPr>
      <w:tblGrid>
        <w:gridCol w:w="740"/>
        <w:gridCol w:w="4580"/>
        <w:gridCol w:w="1793"/>
        <w:gridCol w:w="1145"/>
        <w:gridCol w:w="1680"/>
      </w:tblGrid>
      <w:tr w:rsidR="00911EF4" w:rsidRPr="002E4D44" w:rsidTr="000320C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14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pPr>
              <w:rPr>
                <w:b/>
                <w:bCs/>
              </w:rPr>
            </w:pPr>
            <w:proofErr w:type="spellStart"/>
            <w:r w:rsidRPr="002E4D44">
              <w:rPr>
                <w:b/>
                <w:bCs/>
              </w:rPr>
              <w:t>Непрограммные</w:t>
            </w:r>
            <w:proofErr w:type="spellEnd"/>
            <w:r w:rsidRPr="002E4D44">
              <w:rPr>
                <w:b/>
                <w:bCs/>
              </w:rPr>
              <w:t xml:space="preserve"> расходы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30.0.0000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EF4" w:rsidRPr="002E4D44" w:rsidRDefault="00911EF4" w:rsidP="00032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17 446</w:t>
            </w:r>
          </w:p>
        </w:tc>
      </w:tr>
      <w:tr w:rsidR="00911EF4" w:rsidRPr="002E4D44" w:rsidTr="000320C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pPr>
              <w:rPr>
                <w:i/>
                <w:iCs/>
              </w:rPr>
            </w:pPr>
            <w:proofErr w:type="spellStart"/>
            <w:r w:rsidRPr="002E4D44">
              <w:rPr>
                <w:i/>
                <w:iCs/>
              </w:rPr>
              <w:t>Непрограммные</w:t>
            </w:r>
            <w:proofErr w:type="spellEnd"/>
            <w:r w:rsidRPr="002E4D44">
              <w:rPr>
                <w:i/>
                <w:iCs/>
              </w:rPr>
              <w:t xml:space="preserve">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30.0.0000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EF4" w:rsidRPr="002E4D44" w:rsidRDefault="00911EF4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17 446</w:t>
            </w:r>
          </w:p>
        </w:tc>
      </w:tr>
      <w:tr w:rsidR="00911EF4" w:rsidRPr="002E4D44" w:rsidTr="000320CD">
        <w:trPr>
          <w:trHeight w:val="94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14.1</w:t>
            </w:r>
          </w:p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30.0.5118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17 446</w:t>
            </w:r>
          </w:p>
        </w:tc>
      </w:tr>
      <w:tr w:rsidR="00911EF4" w:rsidRPr="002E4D44" w:rsidTr="000320CD">
        <w:trPr>
          <w:trHeight w:val="1890"/>
        </w:trPr>
        <w:tc>
          <w:tcPr>
            <w:tcW w:w="74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16 306,41</w:t>
            </w:r>
          </w:p>
        </w:tc>
      </w:tr>
      <w:tr w:rsidR="00911EF4" w:rsidRPr="002E4D44" w:rsidTr="000320CD">
        <w:trPr>
          <w:trHeight w:val="63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  <w: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1 139,59</w:t>
            </w:r>
          </w:p>
        </w:tc>
      </w:tr>
      <w:tr w:rsidR="00911EF4" w:rsidRPr="002E4D44" w:rsidTr="000320CD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14.2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Высшее должностное лицо органа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30.0.1002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4 364,59</w:t>
            </w:r>
          </w:p>
        </w:tc>
      </w:tr>
      <w:tr w:rsidR="00911EF4" w:rsidRPr="002E4D44" w:rsidTr="000320CD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14.3</w:t>
            </w:r>
          </w:p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30.0.1003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- 4 364,59</w:t>
            </w:r>
          </w:p>
        </w:tc>
      </w:tr>
      <w:tr w:rsidR="00911EF4" w:rsidRPr="002E4D44" w:rsidTr="000320CD">
        <w:trPr>
          <w:trHeight w:val="1655"/>
        </w:trPr>
        <w:tc>
          <w:tcPr>
            <w:tcW w:w="74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10 956,61</w:t>
            </w:r>
          </w:p>
        </w:tc>
      </w:tr>
      <w:tr w:rsidR="00911EF4" w:rsidRPr="002E4D44" w:rsidTr="000320CD">
        <w:trPr>
          <w:trHeight w:val="630"/>
        </w:trPr>
        <w:tc>
          <w:tcPr>
            <w:tcW w:w="74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-7 826,24</w:t>
            </w:r>
          </w:p>
        </w:tc>
      </w:tr>
      <w:tr w:rsidR="00911EF4" w:rsidRPr="002E4D44" w:rsidTr="000320CD">
        <w:trPr>
          <w:trHeight w:val="31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EF4" w:rsidRPr="002E4D44" w:rsidRDefault="00911EF4" w:rsidP="000320CD">
            <w:pPr>
              <w:jc w:val="center"/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F4" w:rsidRPr="002E4D44" w:rsidRDefault="00911EF4" w:rsidP="000320CD">
            <w:r w:rsidRPr="002E4D44"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jc w:val="center"/>
            </w:pPr>
            <w:r w:rsidRPr="002E4D4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485802" w:rsidRDefault="00911EF4" w:rsidP="000320CD">
            <w:pPr>
              <w:jc w:val="right"/>
            </w:pPr>
            <w:r w:rsidRPr="00485802">
              <w:t>- 7 494,96</w:t>
            </w:r>
          </w:p>
        </w:tc>
      </w:tr>
      <w:tr w:rsidR="00911EF4" w:rsidRPr="002E4D44" w:rsidTr="000320C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1EF4" w:rsidRPr="002E4D44" w:rsidRDefault="00911EF4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1EF4" w:rsidRPr="002E4D44" w:rsidRDefault="00911EF4" w:rsidP="000320CD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F4" w:rsidRPr="002E4D44" w:rsidRDefault="00911EF4" w:rsidP="000320CD">
            <w:r w:rsidRPr="002E4D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F4" w:rsidRPr="002E4D44" w:rsidRDefault="00911EF4" w:rsidP="000320CD">
            <w:r w:rsidRPr="002E4D4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EF4" w:rsidRPr="00485802" w:rsidRDefault="00911EF4" w:rsidP="00032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224 449,57</w:t>
            </w:r>
          </w:p>
        </w:tc>
      </w:tr>
    </w:tbl>
    <w:p w:rsidR="00911EF4" w:rsidRDefault="00911EF4" w:rsidP="00911EF4">
      <w:pPr>
        <w:rPr>
          <w:rFonts w:eastAsia="Calibri"/>
        </w:rPr>
      </w:pPr>
    </w:p>
    <w:p w:rsidR="00911EF4" w:rsidRDefault="00911EF4" w:rsidP="00911EF4">
      <w:pPr>
        <w:rPr>
          <w:rFonts w:eastAsia="Calibri"/>
        </w:rPr>
      </w:pPr>
    </w:p>
    <w:p w:rsidR="00911EF4" w:rsidRPr="009C673D" w:rsidRDefault="00911EF4" w:rsidP="00911EF4">
      <w:pPr>
        <w:jc w:val="center"/>
      </w:pPr>
      <w:r w:rsidRPr="009C673D">
        <w:lastRenderedPageBreak/>
        <w:t>Пояснительная записка</w:t>
      </w:r>
    </w:p>
    <w:p w:rsidR="00911EF4" w:rsidRDefault="00911EF4" w:rsidP="00911EF4">
      <w:r w:rsidRPr="009C673D">
        <w:t>к Решению</w:t>
      </w:r>
      <w:r w:rsidRPr="009C673D">
        <w:rPr>
          <w:b/>
        </w:rPr>
        <w:t xml:space="preserve"> </w:t>
      </w:r>
      <w:r w:rsidRPr="00911EF4">
        <w:t>«</w:t>
      </w:r>
      <w:r w:rsidRPr="009C673D">
        <w:t>О внесении изменений  в Решение  Муниципального Совета Веретейского сельского поселения от 29.12.2014 г. № 16 «О бюджете Веретейского сельского поселения  на 2015 год и на плановый период 2016 и 2017 годов»</w:t>
      </w:r>
      <w:r w:rsidR="00697F8E">
        <w:t xml:space="preserve"> от 28 декабря 2015г. № 64</w:t>
      </w:r>
    </w:p>
    <w:p w:rsidR="00911EF4" w:rsidRPr="009C673D" w:rsidRDefault="00911EF4" w:rsidP="00911EF4"/>
    <w:p w:rsidR="00911EF4" w:rsidRPr="009C673D" w:rsidRDefault="00911EF4" w:rsidP="00911EF4">
      <w:pPr>
        <w:ind w:firstLine="708"/>
      </w:pPr>
      <w:r w:rsidRPr="009C673D">
        <w:t>В Решение о бюджете предлагается внести ряд изменений:</w:t>
      </w:r>
    </w:p>
    <w:p w:rsidR="00911EF4" w:rsidRPr="009C673D" w:rsidRDefault="00911EF4" w:rsidP="00911EF4">
      <w:r w:rsidRPr="00347938">
        <w:rPr>
          <w:u w:val="single"/>
        </w:rPr>
        <w:t>По доходам</w:t>
      </w:r>
      <w:r w:rsidRPr="009C673D">
        <w:t xml:space="preserve">: </w:t>
      </w:r>
    </w:p>
    <w:p w:rsidR="00911EF4" w:rsidRDefault="00911EF4" w:rsidP="00911EF4">
      <w:pPr>
        <w:jc w:val="both"/>
        <w:rPr>
          <w:iCs/>
          <w:shd w:val="clear" w:color="auto" w:fill="FFFFFF" w:themeFill="background1"/>
        </w:rPr>
      </w:pPr>
      <w:r w:rsidRPr="00485802">
        <w:t xml:space="preserve">1) В бюджет поселения поступают средства межбюджетных трансфертов: </w:t>
      </w:r>
      <w:r w:rsidRPr="00485802">
        <w:rPr>
          <w:iCs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 17 446 рублей </w:t>
      </w:r>
      <w:r w:rsidRPr="00485802">
        <w:rPr>
          <w:i/>
          <w:iCs/>
        </w:rPr>
        <w:t xml:space="preserve"> </w:t>
      </w:r>
      <w:r w:rsidRPr="00485802">
        <w:rPr>
          <w:iCs/>
        </w:rPr>
        <w:t xml:space="preserve">согласно Уведомлению об изменении бюджетных ассигнований от Управления финансов администрации </w:t>
      </w:r>
      <w:proofErr w:type="spellStart"/>
      <w:r w:rsidRPr="00485802">
        <w:rPr>
          <w:iCs/>
        </w:rPr>
        <w:t>Некоузского</w:t>
      </w:r>
      <w:proofErr w:type="spellEnd"/>
      <w:r w:rsidRPr="00485802">
        <w:rPr>
          <w:iCs/>
        </w:rPr>
        <w:t xml:space="preserve"> МР от 11.12.2015 № 19</w:t>
      </w:r>
      <w:r w:rsidRPr="004F2263">
        <w:rPr>
          <w:iCs/>
        </w:rPr>
        <w:t xml:space="preserve"> </w:t>
      </w:r>
    </w:p>
    <w:p w:rsidR="00911EF4" w:rsidRDefault="00911EF4" w:rsidP="00911EF4">
      <w:pPr>
        <w:jc w:val="both"/>
      </w:pPr>
      <w:r>
        <w:t>2</w:t>
      </w:r>
      <w:r w:rsidRPr="005908AE">
        <w:t>) Увеличиваются налоговые и неналоговые доходы бюджета поселения</w:t>
      </w:r>
      <w:r>
        <w:t xml:space="preserve"> на 207 003,57  рублей</w:t>
      </w:r>
      <w:r w:rsidRPr="005908AE">
        <w:t xml:space="preserve"> за счет</w:t>
      </w:r>
      <w:r>
        <w:t>:</w:t>
      </w:r>
    </w:p>
    <w:p w:rsidR="00911EF4" w:rsidRPr="009A2CD8" w:rsidRDefault="00911EF4" w:rsidP="00911EF4">
      <w:pPr>
        <w:jc w:val="both"/>
      </w:pPr>
      <w:r>
        <w:t xml:space="preserve">- увеличения </w:t>
      </w:r>
      <w:r w:rsidRPr="009A2CD8">
        <w:t xml:space="preserve">поступления </w:t>
      </w:r>
      <w:r>
        <w:rPr>
          <w:bCs/>
        </w:rPr>
        <w:t>н</w:t>
      </w:r>
      <w:r w:rsidRPr="009A2CD8">
        <w:rPr>
          <w:bCs/>
        </w:rPr>
        <w:t>алог</w:t>
      </w:r>
      <w:r>
        <w:rPr>
          <w:bCs/>
        </w:rPr>
        <w:t>ов</w:t>
      </w:r>
      <w:r w:rsidRPr="009A2CD8">
        <w:rPr>
          <w:bCs/>
        </w:rPr>
        <w:t xml:space="preserve"> на товары (работы, услуги), реализуемые на территории Российской Федерации</w:t>
      </w:r>
      <w:r>
        <w:rPr>
          <w:bCs/>
        </w:rPr>
        <w:t xml:space="preserve"> (акцизы) на 207 003,57 рублей в соответствии с уточненным прогнозом главного администратора этих поступлений (Федерального казначейства)</w:t>
      </w:r>
    </w:p>
    <w:p w:rsidR="00911EF4" w:rsidRPr="009A2CD8" w:rsidRDefault="00911EF4" w:rsidP="00911EF4">
      <w:pPr>
        <w:ind w:firstLine="708"/>
        <w:jc w:val="both"/>
        <w:rPr>
          <w:iCs/>
        </w:rPr>
      </w:pPr>
    </w:p>
    <w:p w:rsidR="00911EF4" w:rsidRPr="00347938" w:rsidRDefault="00911EF4" w:rsidP="00911EF4">
      <w:pPr>
        <w:jc w:val="both"/>
        <w:rPr>
          <w:iCs/>
          <w:u w:val="single"/>
        </w:rPr>
      </w:pPr>
      <w:r w:rsidRPr="00347938">
        <w:rPr>
          <w:iCs/>
          <w:u w:val="single"/>
        </w:rPr>
        <w:t>По расходам:</w:t>
      </w:r>
    </w:p>
    <w:p w:rsidR="00911EF4" w:rsidRDefault="00911EF4" w:rsidP="00911EF4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908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Внесены изменения </w:t>
      </w:r>
      <w:proofErr w:type="gramStart"/>
      <w:r w:rsidRPr="005908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proofErr w:type="spellStart"/>
      <w:r w:rsidRPr="005908AE">
        <w:rPr>
          <w:rFonts w:ascii="Times New Roman" w:hAnsi="Times New Roman" w:cs="Times New Roman"/>
          <w:i w:val="0"/>
          <w:sz w:val="24"/>
          <w:szCs w:val="24"/>
        </w:rPr>
        <w:t>непрограммную</w:t>
      </w:r>
      <w:proofErr w:type="spellEnd"/>
      <w:proofErr w:type="gramEnd"/>
      <w:r w:rsidRPr="005908AE">
        <w:rPr>
          <w:rFonts w:ascii="Times New Roman" w:hAnsi="Times New Roman" w:cs="Times New Roman"/>
          <w:i w:val="0"/>
          <w:sz w:val="24"/>
          <w:szCs w:val="24"/>
        </w:rPr>
        <w:t xml:space="preserve"> часть</w:t>
      </w:r>
      <w:r w:rsidRPr="005908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расходов: </w:t>
      </w:r>
      <w:r w:rsidRPr="005908A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величена </w:t>
      </w:r>
      <w:r w:rsidRPr="005908A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сумма расходов на осуществление первичного воинского учета </w:t>
      </w:r>
      <w:r w:rsidRPr="005908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908A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17 446</w:t>
      </w:r>
      <w:r w:rsidRPr="005908A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ей и увеличено финансирование дорожного фонда на 207 003,57 рублей.</w:t>
      </w:r>
    </w:p>
    <w:p w:rsidR="00911EF4" w:rsidRDefault="00911EF4" w:rsidP="00911EF4">
      <w:pPr>
        <w:pStyle w:val="22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911EF4" w:rsidRPr="000F6C82" w:rsidRDefault="00911EF4" w:rsidP="00911EF4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0F6C82">
        <w:rPr>
          <w:rFonts w:ascii="Times New Roman" w:hAnsi="Times New Roman" w:cs="Times New Roman"/>
          <w:b w:val="0"/>
          <w:i w:val="0"/>
          <w:sz w:val="24"/>
          <w:szCs w:val="24"/>
        </w:rPr>
        <w:t>Профицит</w:t>
      </w:r>
      <w:proofErr w:type="spellEnd"/>
      <w:r w:rsidRPr="000F6C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1 255 023,42</w:t>
      </w:r>
      <w:r w:rsidRPr="000F6C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рубля.</w:t>
      </w:r>
    </w:p>
    <w:p w:rsidR="00911EF4" w:rsidRPr="000F6C82" w:rsidRDefault="00911EF4" w:rsidP="00911EF4">
      <w:pPr>
        <w:ind w:firstLine="708"/>
        <w:jc w:val="both"/>
      </w:pPr>
    </w:p>
    <w:p w:rsidR="00911EF4" w:rsidRPr="009C673D" w:rsidRDefault="00911EF4" w:rsidP="00911EF4">
      <w:pPr>
        <w:ind w:firstLine="708"/>
        <w:jc w:val="both"/>
      </w:pPr>
    </w:p>
    <w:p w:rsidR="00911EF4" w:rsidRPr="009C673D" w:rsidRDefault="00911EF4" w:rsidP="00911EF4">
      <w:pPr>
        <w:jc w:val="both"/>
      </w:pPr>
      <w:r w:rsidRPr="009C673D">
        <w:t>Заместитель Главы</w:t>
      </w:r>
    </w:p>
    <w:p w:rsidR="00911EF4" w:rsidRPr="009C673D" w:rsidRDefault="00911EF4" w:rsidP="00911EF4">
      <w:pPr>
        <w:jc w:val="both"/>
      </w:pPr>
      <w:r w:rsidRPr="009C673D">
        <w:t>по финансово-экономическим</w:t>
      </w:r>
    </w:p>
    <w:p w:rsidR="00911EF4" w:rsidRPr="009C673D" w:rsidRDefault="00911EF4" w:rsidP="00911EF4">
      <w:pPr>
        <w:jc w:val="both"/>
        <w:rPr>
          <w:b/>
        </w:rPr>
      </w:pPr>
      <w:r w:rsidRPr="009C673D">
        <w:t xml:space="preserve">и межбюджетным отношениям                                  </w:t>
      </w:r>
      <w:r>
        <w:t xml:space="preserve">                                          </w:t>
      </w:r>
      <w:r w:rsidRPr="009C673D">
        <w:t xml:space="preserve">   </w:t>
      </w:r>
      <w:r>
        <w:t xml:space="preserve"> </w:t>
      </w:r>
      <w:r w:rsidRPr="009C673D">
        <w:t xml:space="preserve"> Н.Д.</w:t>
      </w:r>
      <w:r>
        <w:t xml:space="preserve"> </w:t>
      </w:r>
      <w:r w:rsidRPr="009C673D">
        <w:t>Лапин</w:t>
      </w:r>
      <w:r>
        <w:t>а</w:t>
      </w:r>
    </w:p>
    <w:p w:rsidR="00911EF4" w:rsidRDefault="00911EF4" w:rsidP="00911EF4"/>
    <w:p w:rsidR="00927D95" w:rsidRDefault="00927D95" w:rsidP="00927D95">
      <w:pPr>
        <w:jc w:val="center"/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927D95" w:rsidTr="000320CD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27D95" w:rsidRDefault="00927D95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77D76" w:rsidRDefault="00577D76" w:rsidP="00577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7D76" w:rsidRDefault="00577D76" w:rsidP="00577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27D95" w:rsidRDefault="00927D95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27D95" w:rsidRDefault="00927D95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927D95" w:rsidRDefault="00927D95" w:rsidP="001F736E"/>
    <w:sectPr w:rsidR="00927D95" w:rsidSect="00EA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2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EF"/>
    <w:rsid w:val="000320CD"/>
    <w:rsid w:val="000A7F6D"/>
    <w:rsid w:val="00153042"/>
    <w:rsid w:val="00153E7D"/>
    <w:rsid w:val="001D56E3"/>
    <w:rsid w:val="001F736E"/>
    <w:rsid w:val="0020100A"/>
    <w:rsid w:val="002A2EB3"/>
    <w:rsid w:val="00416CB6"/>
    <w:rsid w:val="00445CD9"/>
    <w:rsid w:val="00535BD9"/>
    <w:rsid w:val="00577D76"/>
    <w:rsid w:val="005B47C1"/>
    <w:rsid w:val="005B6810"/>
    <w:rsid w:val="0060506A"/>
    <w:rsid w:val="00697F8E"/>
    <w:rsid w:val="00710892"/>
    <w:rsid w:val="00720D0A"/>
    <w:rsid w:val="00762953"/>
    <w:rsid w:val="00790C60"/>
    <w:rsid w:val="007C0AEF"/>
    <w:rsid w:val="008C4474"/>
    <w:rsid w:val="00911EF4"/>
    <w:rsid w:val="00921443"/>
    <w:rsid w:val="00927D95"/>
    <w:rsid w:val="00A168C3"/>
    <w:rsid w:val="00C13AF8"/>
    <w:rsid w:val="00CA5350"/>
    <w:rsid w:val="00CF1155"/>
    <w:rsid w:val="00D14C71"/>
    <w:rsid w:val="00DB42D0"/>
    <w:rsid w:val="00DD0580"/>
    <w:rsid w:val="00DE1EC7"/>
    <w:rsid w:val="00E06C99"/>
    <w:rsid w:val="00E22556"/>
    <w:rsid w:val="00E57CFF"/>
    <w:rsid w:val="00EA1D8E"/>
    <w:rsid w:val="00EB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A53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</w:rPr>
  </w:style>
  <w:style w:type="paragraph" w:styleId="2">
    <w:name w:val="heading 2"/>
    <w:basedOn w:val="a"/>
    <w:link w:val="20"/>
    <w:uiPriority w:val="9"/>
    <w:qFormat/>
    <w:rsid w:val="00927D95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0A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0AE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A5350"/>
    <w:rPr>
      <w:rFonts w:ascii="Arial" w:eastAsia="Times New Roman" w:hAnsi="Arial" w:cs="Times New Roman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D95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5">
    <w:name w:val="Table Grid"/>
    <w:basedOn w:val="a1"/>
    <w:uiPriority w:val="59"/>
    <w:rsid w:val="0092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7D9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27D95"/>
    <w:rPr>
      <w:b/>
      <w:bCs/>
    </w:rPr>
  </w:style>
  <w:style w:type="paragraph" w:styleId="a8">
    <w:name w:val="header"/>
    <w:basedOn w:val="a"/>
    <w:link w:val="a9"/>
    <w:uiPriority w:val="99"/>
    <w:unhideWhenUsed/>
    <w:rsid w:val="00927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27D95"/>
  </w:style>
  <w:style w:type="paragraph" w:styleId="aa">
    <w:name w:val="footer"/>
    <w:basedOn w:val="a"/>
    <w:link w:val="ab"/>
    <w:uiPriority w:val="99"/>
    <w:unhideWhenUsed/>
    <w:rsid w:val="00927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27D95"/>
  </w:style>
  <w:style w:type="paragraph" w:customStyle="1" w:styleId="ConsPlusTitle">
    <w:name w:val="ConsPlusTitle"/>
    <w:rsid w:val="0092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927D95"/>
    <w:rPr>
      <w:rFonts w:cs="Times New Roman"/>
      <w:b w:val="0"/>
      <w:color w:val="106BBE"/>
    </w:rPr>
  </w:style>
  <w:style w:type="paragraph" w:customStyle="1" w:styleId="ConsPlusNonformat">
    <w:name w:val="ConsPlusNonformat"/>
    <w:rsid w:val="00927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7D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D95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D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77D76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7D76"/>
    <w:pPr>
      <w:widowControl w:val="0"/>
      <w:shd w:val="clear" w:color="auto" w:fill="FFFFFF"/>
      <w:spacing w:line="364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032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0320CD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2015-12-29T12:10:00Z</cp:lastPrinted>
  <dcterms:created xsi:type="dcterms:W3CDTF">2015-12-14T06:22:00Z</dcterms:created>
  <dcterms:modified xsi:type="dcterms:W3CDTF">2016-01-14T06:59:00Z</dcterms:modified>
</cp:coreProperties>
</file>