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824E17" w:rsidP="00E0156B">
      <w:r>
        <w:t xml:space="preserve">от </w:t>
      </w:r>
      <w:r w:rsidR="00504233">
        <w:t>1</w:t>
      </w:r>
      <w:r w:rsidR="00F6459A">
        <w:t>3</w:t>
      </w:r>
      <w:r>
        <w:t>.0</w:t>
      </w:r>
      <w:r w:rsidR="00F6459A">
        <w:t>3</w:t>
      </w:r>
      <w:r>
        <w:t>.20</w:t>
      </w:r>
      <w:r w:rsidR="00045F17">
        <w:t>20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</w:t>
      </w:r>
      <w:r w:rsidR="00F6459A">
        <w:t>4</w:t>
      </w:r>
      <w:r w:rsidR="00045F17">
        <w:t>0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5813C2" w:rsidRDefault="00E0156B" w:rsidP="00E0156B">
      <w:r>
        <w:t>О</w:t>
      </w:r>
      <w:r w:rsidR="00257AF0">
        <w:t>б</w:t>
      </w:r>
      <w:r>
        <w:t xml:space="preserve"> </w:t>
      </w:r>
      <w:r w:rsidR="005813C2">
        <w:t>исключении</w:t>
      </w:r>
      <w:r>
        <w:t xml:space="preserve"> </w:t>
      </w:r>
      <w:r w:rsidR="005813C2">
        <w:t xml:space="preserve">из </w:t>
      </w:r>
      <w:r>
        <w:t>Реестр</w:t>
      </w:r>
      <w:r w:rsidR="005813C2">
        <w:t>а</w:t>
      </w:r>
      <w:r>
        <w:t xml:space="preserve"> </w:t>
      </w:r>
    </w:p>
    <w:p w:rsidR="005813C2" w:rsidRDefault="005813C2" w:rsidP="00E0156B">
      <w:r>
        <w:t>муниципального имущества</w:t>
      </w:r>
      <w:r w:rsidR="00E0156B">
        <w:t xml:space="preserve"> и</w:t>
      </w:r>
    </w:p>
    <w:p w:rsidR="005813C2" w:rsidRDefault="00E0156B" w:rsidP="00E0156B">
      <w:r>
        <w:t>баланс имущества</w:t>
      </w:r>
      <w:r w:rsidR="005813C2">
        <w:t xml:space="preserve"> </w:t>
      </w:r>
      <w:r w:rsidR="00824E17">
        <w:t xml:space="preserve">казны </w:t>
      </w:r>
    </w:p>
    <w:p w:rsidR="00E41088" w:rsidRDefault="00E41088" w:rsidP="00E0156B">
      <w:r>
        <w:t xml:space="preserve">недвижимое имущество </w:t>
      </w:r>
    </w:p>
    <w:p w:rsidR="00E0156B" w:rsidRDefault="00323B88" w:rsidP="00E0156B">
      <w:r>
        <w:t>составляющих казну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F84DAB" w:rsidP="00F84DAB">
      <w:pPr>
        <w:pStyle w:val="a3"/>
        <w:ind w:left="0"/>
        <w:jc w:val="both"/>
      </w:pPr>
      <w:r>
        <w:t xml:space="preserve">     </w:t>
      </w:r>
      <w:r w:rsidR="00E0156B">
        <w:t xml:space="preserve">На основании </w:t>
      </w:r>
      <w:r w:rsidR="00D06A72">
        <w:t>Устава Веретейского сельского поселения</w:t>
      </w:r>
      <w:bookmarkStart w:id="0" w:name="_GoBack"/>
      <w:bookmarkEnd w:id="0"/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323B88">
      <w:r>
        <w:t xml:space="preserve">1. </w:t>
      </w:r>
      <w:r w:rsidR="005813C2">
        <w:t>Исключить из</w:t>
      </w:r>
      <w:r>
        <w:t xml:space="preserve"> реестр</w:t>
      </w:r>
      <w:r w:rsidR="005813C2">
        <w:t>а</w:t>
      </w:r>
      <w:r>
        <w:t xml:space="preserve"> </w:t>
      </w:r>
      <w:r w:rsidR="00394224">
        <w:t xml:space="preserve">муниципального имущества </w:t>
      </w:r>
      <w:r>
        <w:t>Веретейского сельско</w:t>
      </w:r>
      <w:r w:rsidR="00323B88">
        <w:t xml:space="preserve">го </w:t>
      </w:r>
      <w:proofErr w:type="gramStart"/>
      <w:r w:rsidR="00323B88">
        <w:t>поселения</w:t>
      </w:r>
      <w:proofErr w:type="gramEnd"/>
      <w:r w:rsidR="00323B88">
        <w:t xml:space="preserve"> следующи</w:t>
      </w:r>
      <w:r w:rsidR="00824E17">
        <w:t>е</w:t>
      </w:r>
      <w:r w:rsidR="00323B88" w:rsidRPr="00323B88">
        <w:t xml:space="preserve"> </w:t>
      </w:r>
      <w:r w:rsidR="00F6459A">
        <w:t>недвижимое имущество</w:t>
      </w:r>
      <w:r w:rsidR="00323B88">
        <w:t xml:space="preserve"> составляющ</w:t>
      </w:r>
      <w:r w:rsidR="00F6459A">
        <w:t>ее</w:t>
      </w:r>
      <w:r w:rsidR="00323B88">
        <w:t xml:space="preserve"> казну</w:t>
      </w:r>
      <w:r>
        <w:t>:</w:t>
      </w:r>
    </w:p>
    <w:p w:rsidR="00944D1A" w:rsidRDefault="00A93AF4" w:rsidP="00944D1A">
      <w:pPr>
        <w:pStyle w:val="a3"/>
        <w:ind w:left="0"/>
        <w:jc w:val="both"/>
      </w:pPr>
      <w:r>
        <w:t>-</w:t>
      </w:r>
      <w:r w:rsidR="00A5707C">
        <w:t xml:space="preserve"> </w:t>
      </w:r>
      <w:r>
        <w:t>Квартира</w:t>
      </w:r>
      <w:r w:rsidR="00944D1A">
        <w:t xml:space="preserve"> (местонахождение) объекта: Ярославская область, Некоузский район, п. Борок,</w:t>
      </w:r>
      <w:r w:rsidR="00A5707C">
        <w:t xml:space="preserve"> </w:t>
      </w:r>
      <w:r>
        <w:t>д. 39, кв. 7,</w:t>
      </w:r>
      <w:r w:rsidR="00944D1A">
        <w:t xml:space="preserve"> </w:t>
      </w:r>
      <w:r>
        <w:t xml:space="preserve">общая </w:t>
      </w:r>
      <w:r w:rsidR="00944D1A">
        <w:t xml:space="preserve">площадь </w:t>
      </w:r>
      <w:r>
        <w:t>30,9</w:t>
      </w:r>
      <w:r w:rsidR="00944D1A">
        <w:t xml:space="preserve"> кв.м., кадастровый номер 76:08:010631:</w:t>
      </w:r>
      <w:r w:rsidR="002050C4">
        <w:t>661</w:t>
      </w:r>
      <w:r w:rsidR="00944D1A">
        <w:t xml:space="preserve">, </w:t>
      </w:r>
      <w:r w:rsidR="00A5707C">
        <w:t>балансовая</w:t>
      </w:r>
      <w:r w:rsidR="00944D1A">
        <w:t xml:space="preserve"> стоимость </w:t>
      </w:r>
      <w:r w:rsidR="00A5707C">
        <w:t>939 000,00 рублей.</w:t>
      </w:r>
    </w:p>
    <w:p w:rsidR="00A5707C" w:rsidRDefault="00A5707C" w:rsidP="00E0156B">
      <w:pPr>
        <w:jc w:val="both"/>
      </w:pPr>
    </w:p>
    <w:p w:rsidR="00E0156B" w:rsidRDefault="00E0156B" w:rsidP="00E0156B">
      <w:pPr>
        <w:jc w:val="both"/>
      </w:pPr>
      <w:r>
        <w:t xml:space="preserve">2. </w:t>
      </w:r>
      <w:r w:rsidR="005813C2">
        <w:t>Исключить</w:t>
      </w:r>
      <w:r>
        <w:t xml:space="preserve"> </w:t>
      </w:r>
      <w:r w:rsidR="00E41088">
        <w:t>из</w:t>
      </w:r>
      <w:r>
        <w:t xml:space="preserve"> баланс</w:t>
      </w:r>
      <w:r w:rsidR="00E41088">
        <w:t>а</w:t>
      </w:r>
      <w:r>
        <w:t xml:space="preserve"> </w:t>
      </w:r>
      <w:r w:rsidR="00F33F91">
        <w:t xml:space="preserve">имущества </w:t>
      </w:r>
      <w:r>
        <w:t>казны Веретейского сельско</w:t>
      </w:r>
      <w:r w:rsidR="00565307">
        <w:t xml:space="preserve">го поселения следующее </w:t>
      </w:r>
      <w:r w:rsidR="00A5707C">
        <w:t>недвижимое имущество составляющее казну</w:t>
      </w:r>
      <w:r>
        <w:t>:</w:t>
      </w:r>
    </w:p>
    <w:p w:rsidR="00A5707C" w:rsidRDefault="00A5707C" w:rsidP="00A5707C">
      <w:pPr>
        <w:pStyle w:val="a3"/>
        <w:ind w:left="0"/>
        <w:jc w:val="both"/>
      </w:pPr>
      <w:r>
        <w:t>Квартира (местонахождение) объекта: Ярославская область, Некоузский район, п. Борок, д. 39, кв. 7, общая площадь 30,9 кв.м., кадастровый номер 76:08:010631:</w:t>
      </w:r>
      <w:r w:rsidR="002050C4">
        <w:t>661</w:t>
      </w:r>
      <w:r>
        <w:t>, балансовая стоимость 939 000,00 рублей.</w:t>
      </w:r>
    </w:p>
    <w:p w:rsidR="00824E17" w:rsidRDefault="00824E17" w:rsidP="00E0156B">
      <w:pPr>
        <w:pStyle w:val="a3"/>
        <w:ind w:left="0"/>
        <w:jc w:val="both"/>
      </w:pPr>
    </w:p>
    <w:p w:rsidR="00E0156B" w:rsidRDefault="00F33F91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F33F91" w:rsidP="00E0156B">
      <w:pPr>
        <w:jc w:val="both"/>
      </w:pPr>
      <w:r>
        <w:t>4</w:t>
      </w:r>
      <w:r w:rsidR="00824E17">
        <w:t xml:space="preserve">.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824E17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0156B"/>
    <w:rsid w:val="00045F17"/>
    <w:rsid w:val="000F46F6"/>
    <w:rsid w:val="00112F02"/>
    <w:rsid w:val="00176ABF"/>
    <w:rsid w:val="0019590B"/>
    <w:rsid w:val="001B3BD7"/>
    <w:rsid w:val="002050C4"/>
    <w:rsid w:val="00237350"/>
    <w:rsid w:val="00246AD9"/>
    <w:rsid w:val="00257AF0"/>
    <w:rsid w:val="00277FA2"/>
    <w:rsid w:val="002D7748"/>
    <w:rsid w:val="00306F51"/>
    <w:rsid w:val="00323B88"/>
    <w:rsid w:val="0035146D"/>
    <w:rsid w:val="00394224"/>
    <w:rsid w:val="003F3109"/>
    <w:rsid w:val="00431FAB"/>
    <w:rsid w:val="004D1D1D"/>
    <w:rsid w:val="00504233"/>
    <w:rsid w:val="00565307"/>
    <w:rsid w:val="005813C2"/>
    <w:rsid w:val="007918C3"/>
    <w:rsid w:val="00820D7B"/>
    <w:rsid w:val="00824E17"/>
    <w:rsid w:val="008B23D4"/>
    <w:rsid w:val="008F5764"/>
    <w:rsid w:val="00944D1A"/>
    <w:rsid w:val="00A41D1E"/>
    <w:rsid w:val="00A5707C"/>
    <w:rsid w:val="00A93AF4"/>
    <w:rsid w:val="00AB5078"/>
    <w:rsid w:val="00B1398A"/>
    <w:rsid w:val="00C66677"/>
    <w:rsid w:val="00C73E50"/>
    <w:rsid w:val="00CB40DF"/>
    <w:rsid w:val="00CD0205"/>
    <w:rsid w:val="00CD21AA"/>
    <w:rsid w:val="00D06A72"/>
    <w:rsid w:val="00D50534"/>
    <w:rsid w:val="00DF2908"/>
    <w:rsid w:val="00E0156B"/>
    <w:rsid w:val="00E41088"/>
    <w:rsid w:val="00F064B4"/>
    <w:rsid w:val="00F33F91"/>
    <w:rsid w:val="00F44620"/>
    <w:rsid w:val="00F6459A"/>
    <w:rsid w:val="00F84DAB"/>
    <w:rsid w:val="00F9198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2019-08-20T11:17:00Z</cp:lastPrinted>
  <dcterms:created xsi:type="dcterms:W3CDTF">2020-02-20T05:24:00Z</dcterms:created>
  <dcterms:modified xsi:type="dcterms:W3CDTF">2020-03-18T05:29:00Z</dcterms:modified>
</cp:coreProperties>
</file>