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9E" w:rsidRDefault="000D059E" w:rsidP="000D0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0D059E" w:rsidRPr="000D059E" w:rsidRDefault="000D059E" w:rsidP="000D059E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0D059E" w:rsidRPr="000D059E" w:rsidRDefault="000D059E" w:rsidP="000D059E">
      <w:pPr>
        <w:jc w:val="center"/>
        <w:rPr>
          <w:b/>
          <w:sz w:val="32"/>
          <w:szCs w:val="32"/>
        </w:rPr>
      </w:pPr>
      <w:r w:rsidRPr="000D059E">
        <w:rPr>
          <w:b/>
          <w:sz w:val="32"/>
          <w:szCs w:val="32"/>
        </w:rPr>
        <w:t>ПОСТАНОВЛЕНИЕ</w:t>
      </w:r>
    </w:p>
    <w:p w:rsidR="000D059E" w:rsidRDefault="000D059E" w:rsidP="000D059E">
      <w:pPr>
        <w:jc w:val="center"/>
        <w:rPr>
          <w:b/>
          <w:sz w:val="32"/>
          <w:szCs w:val="32"/>
        </w:rPr>
      </w:pPr>
    </w:p>
    <w:p w:rsidR="000D059E" w:rsidRDefault="000D059E" w:rsidP="000D059E">
      <w:r>
        <w:t xml:space="preserve">от </w:t>
      </w:r>
      <w:r w:rsidR="007060E0">
        <w:t>11</w:t>
      </w:r>
      <w:r>
        <w:t>.</w:t>
      </w:r>
      <w:r w:rsidR="007060E0">
        <w:t>03</w:t>
      </w:r>
      <w:r>
        <w:t>.20</w:t>
      </w:r>
      <w:r w:rsidR="007060E0">
        <w:t>20</w:t>
      </w:r>
      <w:r>
        <w:t xml:space="preserve">г.                                                                                         </w:t>
      </w:r>
      <w:r w:rsidR="00BC4F48">
        <w:t xml:space="preserve">                              </w:t>
      </w:r>
      <w:r>
        <w:t xml:space="preserve">№ </w:t>
      </w:r>
      <w:r w:rsidR="007060E0">
        <w:t>39</w:t>
      </w:r>
    </w:p>
    <w:p w:rsidR="000D059E" w:rsidRDefault="000D059E" w:rsidP="000D059E">
      <w:pPr>
        <w:spacing w:before="120"/>
        <w:jc w:val="both"/>
        <w:rPr>
          <w:sz w:val="28"/>
          <w:szCs w:val="28"/>
        </w:rPr>
      </w:pPr>
    </w:p>
    <w:p w:rsidR="000D059E" w:rsidRDefault="000D059E" w:rsidP="000D059E">
      <w:r>
        <w:t xml:space="preserve">О создании комиссии по предупреждению и ликвидации </w:t>
      </w:r>
    </w:p>
    <w:p w:rsidR="000D059E" w:rsidRDefault="000D059E" w:rsidP="000D059E">
      <w:r>
        <w:t>чрезвычайных ситуаций и обеспечению пожарной безопасности</w:t>
      </w:r>
    </w:p>
    <w:p w:rsidR="000D059E" w:rsidRDefault="000D059E" w:rsidP="000D059E">
      <w:r>
        <w:t xml:space="preserve">на территории Веретейского сельского поселения </w:t>
      </w:r>
    </w:p>
    <w:p w:rsidR="000D059E" w:rsidRDefault="000D059E" w:rsidP="000D059E"/>
    <w:p w:rsidR="000D059E" w:rsidRDefault="000D059E" w:rsidP="000D059E"/>
    <w:p w:rsidR="000D059E" w:rsidRDefault="000D059E" w:rsidP="000D059E">
      <w:pPr>
        <w:jc w:val="both"/>
      </w:pPr>
      <w:r>
        <w:t xml:space="preserve">              Во исполнение Постановления Правительства РФ «О единой государственной системе предупреждения и ликвидации чрезвычайных ситуаций» . № 794 от 30.12.2003г., Постановления Губернатора Ярославской области «О территориальной подсистеме единой государственной системы предупреждения и ликвидации чрезвычайных ситуаций Ярославской области» № 242 от 28.04.2005г.</w:t>
      </w:r>
    </w:p>
    <w:p w:rsidR="000D059E" w:rsidRDefault="000D059E" w:rsidP="000D059E">
      <w:r>
        <w:t>АДМИНИСТРАЦИЯ ПОСТАНОВЛЯЕТ:</w:t>
      </w:r>
    </w:p>
    <w:p w:rsidR="000D059E" w:rsidRDefault="000D059E" w:rsidP="000D059E"/>
    <w:p w:rsidR="000D059E" w:rsidRDefault="000D059E" w:rsidP="000D059E">
      <w:pPr>
        <w:jc w:val="both"/>
      </w:pPr>
      <w:r>
        <w:t xml:space="preserve">1. Создать комиссию по предупреждению и ликвидации чрезвычайных ситуаций и обеспечению пожарной безопасности на территории Веретейского сельского поселения в количестве </w:t>
      </w:r>
      <w:r w:rsidR="00305403">
        <w:t>8</w:t>
      </w:r>
      <w:bookmarkStart w:id="0" w:name="_GoBack"/>
      <w:bookmarkEnd w:id="0"/>
      <w:r>
        <w:t xml:space="preserve"> человек.</w:t>
      </w:r>
    </w:p>
    <w:p w:rsidR="000D059E" w:rsidRDefault="000D059E" w:rsidP="000D059E">
      <w:pPr>
        <w:jc w:val="both"/>
      </w:pPr>
    </w:p>
    <w:p w:rsidR="000D059E" w:rsidRDefault="000D059E" w:rsidP="000D059E">
      <w:pPr>
        <w:jc w:val="both"/>
      </w:pPr>
      <w:r>
        <w:t>2. Утвердить состав комиссии по предупреждению и ликвидации чрезвычайных ситуаций и обеспечению пожарной безопасности на территории Веретейского сельского поселения в следующем составе:</w:t>
      </w:r>
    </w:p>
    <w:p w:rsidR="000D059E" w:rsidRDefault="000D059E" w:rsidP="000D059E">
      <w:pPr>
        <w:jc w:val="both"/>
      </w:pPr>
      <w:r w:rsidRPr="00F22EC8">
        <w:rPr>
          <w:b/>
        </w:rPr>
        <w:t>Председатель комиссии</w:t>
      </w:r>
      <w:r>
        <w:t xml:space="preserve"> – </w:t>
      </w:r>
      <w:proofErr w:type="spellStart"/>
      <w:r w:rsidR="007060E0">
        <w:t>Гавриш</w:t>
      </w:r>
      <w:proofErr w:type="spellEnd"/>
      <w:r w:rsidR="007060E0">
        <w:t xml:space="preserve"> Т.Б., </w:t>
      </w:r>
      <w:r>
        <w:t>Глав</w:t>
      </w:r>
      <w:r w:rsidR="007060E0">
        <w:t>а</w:t>
      </w:r>
      <w:r>
        <w:t xml:space="preserve"> Администрации;</w:t>
      </w:r>
    </w:p>
    <w:p w:rsidR="000D059E" w:rsidRDefault="000D059E" w:rsidP="000D059E">
      <w:pPr>
        <w:jc w:val="both"/>
      </w:pPr>
      <w:r w:rsidRPr="00F22EC8">
        <w:rPr>
          <w:b/>
        </w:rPr>
        <w:t>Заместитель Председателя комиссии</w:t>
      </w:r>
      <w:r>
        <w:t xml:space="preserve"> – </w:t>
      </w:r>
      <w:r w:rsidR="00D53AA8">
        <w:t>Власов А.В.</w:t>
      </w:r>
      <w:r>
        <w:t xml:space="preserve">, </w:t>
      </w:r>
      <w:r w:rsidR="00D53AA8">
        <w:t>Главный специалист по ЖКХ,</w:t>
      </w:r>
      <w:r w:rsidR="00BC4F48">
        <w:t xml:space="preserve"> </w:t>
      </w:r>
      <w:r w:rsidR="00D53AA8">
        <w:t>капитального строительства и инфраструктуры</w:t>
      </w:r>
      <w:r>
        <w:t xml:space="preserve"> Администрации;</w:t>
      </w:r>
    </w:p>
    <w:p w:rsidR="000D059E" w:rsidRDefault="000D059E" w:rsidP="000D059E">
      <w:pPr>
        <w:jc w:val="both"/>
      </w:pPr>
      <w:r w:rsidRPr="00F22EC8">
        <w:rPr>
          <w:b/>
        </w:rPr>
        <w:t>Секретарь комиссии</w:t>
      </w:r>
      <w:r>
        <w:t xml:space="preserve"> – Лебединец А.Б.,</w:t>
      </w:r>
      <w:r w:rsidR="00BC4F48">
        <w:t xml:space="preserve"> </w:t>
      </w:r>
      <w:r w:rsidR="007060E0">
        <w:t>заместитель Главы</w:t>
      </w:r>
      <w:r>
        <w:t xml:space="preserve"> Администрации;</w:t>
      </w:r>
    </w:p>
    <w:p w:rsidR="000D059E" w:rsidRDefault="000D059E" w:rsidP="000D059E">
      <w:pPr>
        <w:jc w:val="both"/>
      </w:pPr>
      <w:r w:rsidRPr="00F22EC8">
        <w:rPr>
          <w:b/>
        </w:rPr>
        <w:t>Члены комиссии</w:t>
      </w:r>
      <w:r>
        <w:t>:</w:t>
      </w:r>
    </w:p>
    <w:p w:rsidR="000D059E" w:rsidRDefault="000D059E" w:rsidP="000D059E">
      <w:pPr>
        <w:jc w:val="both"/>
      </w:pPr>
      <w:r>
        <w:t>-</w:t>
      </w:r>
      <w:r w:rsidR="00D53AA8">
        <w:t xml:space="preserve">Жданов В.С., </w:t>
      </w:r>
      <w:r w:rsidR="007060E0">
        <w:t xml:space="preserve">заместитель </w:t>
      </w:r>
      <w:r w:rsidR="00D53AA8">
        <w:t>директор</w:t>
      </w:r>
      <w:r w:rsidR="007060E0">
        <w:t>а</w:t>
      </w:r>
      <w:r w:rsidR="00D53AA8">
        <w:t xml:space="preserve"> УК «Борок»</w:t>
      </w:r>
      <w:r w:rsidR="00BC4F48">
        <w:t xml:space="preserve"> (по согласованию);</w:t>
      </w:r>
    </w:p>
    <w:p w:rsidR="007060E0" w:rsidRDefault="000D059E" w:rsidP="000D059E">
      <w:pPr>
        <w:jc w:val="both"/>
      </w:pPr>
      <w:r>
        <w:t>-Никонов А.А., зам. директора ИБВВ РАН по общим вопросам</w:t>
      </w:r>
      <w:r w:rsidR="00BC4F48">
        <w:t xml:space="preserve"> (по согласованию);</w:t>
      </w:r>
    </w:p>
    <w:p w:rsidR="00BC4F48" w:rsidRDefault="000D059E" w:rsidP="000D059E">
      <w:pPr>
        <w:jc w:val="both"/>
      </w:pPr>
      <w:r>
        <w:t>-</w:t>
      </w:r>
      <w:r w:rsidR="00D53AA8">
        <w:t>Старц</w:t>
      </w:r>
      <w:r w:rsidR="00BC4F48">
        <w:t>ев М.Н., директор МКП «</w:t>
      </w:r>
      <w:proofErr w:type="spellStart"/>
      <w:r w:rsidR="00BC4F48">
        <w:t>Веретея</w:t>
      </w:r>
      <w:proofErr w:type="spellEnd"/>
      <w:r w:rsidR="00BC4F48">
        <w:t>» (по согласованию);</w:t>
      </w:r>
    </w:p>
    <w:p w:rsidR="000D059E" w:rsidRDefault="000D059E" w:rsidP="000D059E">
      <w:pPr>
        <w:jc w:val="both"/>
      </w:pPr>
      <w:r>
        <w:t>-</w:t>
      </w:r>
      <w:r w:rsidR="00305403">
        <w:t>Кузнецов М.А., начальник котельной п.</w:t>
      </w:r>
      <w:r w:rsidR="00BC4F48">
        <w:t xml:space="preserve"> Борок </w:t>
      </w:r>
      <w:r w:rsidR="00305403">
        <w:t>филиал</w:t>
      </w:r>
      <w:r w:rsidR="00BC4F48">
        <w:t>а</w:t>
      </w:r>
      <w:r w:rsidR="00305403">
        <w:t xml:space="preserve"> «Волжский» АО «</w:t>
      </w:r>
      <w:proofErr w:type="spellStart"/>
      <w:r w:rsidR="00305403">
        <w:t>Яркоммунсервис</w:t>
      </w:r>
      <w:proofErr w:type="spellEnd"/>
      <w:r w:rsidR="00305403">
        <w:t>»</w:t>
      </w:r>
      <w:r w:rsidR="00BC4F48">
        <w:t xml:space="preserve"> (по согласованию);</w:t>
      </w:r>
    </w:p>
    <w:p w:rsidR="000D059E" w:rsidRDefault="00305403" w:rsidP="000D059E">
      <w:pPr>
        <w:jc w:val="both"/>
      </w:pPr>
      <w:r>
        <w:t>-</w:t>
      </w:r>
      <w:r w:rsidR="00BC4F48">
        <w:t xml:space="preserve"> </w:t>
      </w:r>
      <w:r>
        <w:t>Соболев А.В., начальник участка ГП ЯО «Северный водоканал», ПТП «Мышкин»</w:t>
      </w:r>
      <w:r w:rsidR="00BC4F48">
        <w:t xml:space="preserve"> (по согласованию).</w:t>
      </w:r>
    </w:p>
    <w:p w:rsidR="00305403" w:rsidRDefault="00305403" w:rsidP="000D059E">
      <w:pPr>
        <w:jc w:val="both"/>
      </w:pPr>
    </w:p>
    <w:p w:rsidR="007060E0" w:rsidRDefault="000D059E" w:rsidP="004B0F16">
      <w:r>
        <w:t>3.</w:t>
      </w:r>
      <w:r w:rsidR="007060E0">
        <w:t xml:space="preserve"> </w:t>
      </w:r>
      <w:r w:rsidR="004B0F16">
        <w:t>Постановление Администрации</w:t>
      </w:r>
      <w:r w:rsidR="007060E0">
        <w:t xml:space="preserve"> от 14.12.2018г № 265</w:t>
      </w:r>
      <w:r w:rsidR="004B0F16">
        <w:t xml:space="preserve"> «О создании комиссии по предупреждению и ликвидации чрезвычайных ситуаций и обеспечению пожарной безопасности на территории Веретейского сельского поселения» </w:t>
      </w:r>
      <w:r w:rsidR="007060E0">
        <w:t xml:space="preserve"> признать утратившим силу</w:t>
      </w:r>
    </w:p>
    <w:p w:rsidR="007060E0" w:rsidRDefault="007060E0" w:rsidP="000D059E">
      <w:pPr>
        <w:jc w:val="both"/>
      </w:pPr>
    </w:p>
    <w:p w:rsidR="000D059E" w:rsidRDefault="007060E0" w:rsidP="000D059E">
      <w:pPr>
        <w:jc w:val="both"/>
      </w:pPr>
      <w:r>
        <w:t xml:space="preserve">4. </w:t>
      </w:r>
      <w:r w:rsidR="000D059E">
        <w:t xml:space="preserve">Настоящее Постановление вступает в силу с момента подписания.                 </w:t>
      </w:r>
    </w:p>
    <w:p w:rsidR="000D059E" w:rsidRDefault="000D059E" w:rsidP="000D059E">
      <w:pPr>
        <w:jc w:val="both"/>
        <w:rPr>
          <w:b/>
        </w:rPr>
      </w:pPr>
    </w:p>
    <w:p w:rsidR="000D059E" w:rsidRDefault="000D059E" w:rsidP="000D059E">
      <w:pPr>
        <w:jc w:val="both"/>
        <w:rPr>
          <w:b/>
        </w:rPr>
      </w:pPr>
    </w:p>
    <w:p w:rsidR="000D059E" w:rsidRDefault="000D059E" w:rsidP="000D059E">
      <w:pPr>
        <w:spacing w:line="360" w:lineRule="auto"/>
        <w:jc w:val="both"/>
      </w:pPr>
      <w:r>
        <w:t>Глав</w:t>
      </w:r>
      <w:r w:rsidR="004B0F16">
        <w:t>а</w:t>
      </w:r>
    </w:p>
    <w:p w:rsidR="00944D0D" w:rsidRPr="003812B3" w:rsidRDefault="000D059E" w:rsidP="004B0F16">
      <w:pPr>
        <w:spacing w:line="360" w:lineRule="auto"/>
        <w:jc w:val="both"/>
      </w:pPr>
      <w:r>
        <w:t xml:space="preserve">Веретейского сельского поселения                                 </w:t>
      </w:r>
      <w:r w:rsidR="00BC4F48">
        <w:t xml:space="preserve">                               </w:t>
      </w:r>
      <w:r>
        <w:t xml:space="preserve">      </w:t>
      </w:r>
      <w:r w:rsidR="004B0F16">
        <w:t xml:space="preserve">Т.Б. </w:t>
      </w:r>
      <w:proofErr w:type="spellStart"/>
      <w:r w:rsidR="004B0F16">
        <w:t>Гавриш</w:t>
      </w:r>
      <w:proofErr w:type="spellEnd"/>
      <w:r>
        <w:t xml:space="preserve">       </w:t>
      </w:r>
    </w:p>
    <w:sectPr w:rsidR="00944D0D" w:rsidRPr="003812B3" w:rsidSect="0063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B2"/>
    <w:rsid w:val="000D059E"/>
    <w:rsid w:val="001657D3"/>
    <w:rsid w:val="00305403"/>
    <w:rsid w:val="003812B3"/>
    <w:rsid w:val="004B0F16"/>
    <w:rsid w:val="005F6CED"/>
    <w:rsid w:val="007060E0"/>
    <w:rsid w:val="0075366E"/>
    <w:rsid w:val="007A637D"/>
    <w:rsid w:val="007C1CF0"/>
    <w:rsid w:val="00944D0D"/>
    <w:rsid w:val="00BC4F48"/>
    <w:rsid w:val="00D53AA8"/>
    <w:rsid w:val="00D641B2"/>
    <w:rsid w:val="00E30C77"/>
    <w:rsid w:val="00F22EC8"/>
    <w:rsid w:val="00FB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2018-12-14T07:59:00Z</cp:lastPrinted>
  <dcterms:created xsi:type="dcterms:W3CDTF">2018-12-13T12:54:00Z</dcterms:created>
  <dcterms:modified xsi:type="dcterms:W3CDTF">2020-03-16T10:14:00Z</dcterms:modified>
</cp:coreProperties>
</file>