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 xml:space="preserve">от </w:t>
      </w:r>
      <w:r w:rsidR="00A771B8">
        <w:t>04</w:t>
      </w:r>
      <w:r>
        <w:t>.0</w:t>
      </w:r>
      <w:r w:rsidR="00A771B8">
        <w:t>8</w:t>
      </w:r>
      <w:r>
        <w:t>.20</w:t>
      </w:r>
      <w:r w:rsidR="00045F17">
        <w:t>20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</w:t>
      </w:r>
      <w:r w:rsidR="00A771B8">
        <w:t>113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5813C2" w:rsidRDefault="00E0156B" w:rsidP="00E0156B">
      <w:r>
        <w:t>О</w:t>
      </w:r>
      <w:r w:rsidR="00257AF0">
        <w:t>б</w:t>
      </w:r>
      <w:r>
        <w:t xml:space="preserve"> </w:t>
      </w:r>
      <w:r w:rsidR="005813C2">
        <w:t>исключении</w:t>
      </w:r>
      <w:r>
        <w:t xml:space="preserve"> </w:t>
      </w:r>
      <w:r w:rsidR="005813C2">
        <w:t xml:space="preserve">из </w:t>
      </w:r>
      <w:r>
        <w:t>Реестр</w:t>
      </w:r>
      <w:r w:rsidR="005813C2">
        <w:t>а</w:t>
      </w:r>
      <w:r>
        <w:t xml:space="preserve"> </w:t>
      </w:r>
    </w:p>
    <w:p w:rsidR="005813C2" w:rsidRDefault="005813C2" w:rsidP="00E0156B">
      <w:r>
        <w:t>муниципального имущества</w:t>
      </w:r>
      <w:r w:rsidR="00E0156B">
        <w:t xml:space="preserve"> и</w:t>
      </w:r>
    </w:p>
    <w:p w:rsidR="005813C2" w:rsidRDefault="00E0156B" w:rsidP="00E0156B">
      <w:r>
        <w:t>баланс</w:t>
      </w:r>
      <w:r w:rsidR="009D1BF5">
        <w:t>а движимого</w:t>
      </w:r>
      <w:r>
        <w:t xml:space="preserve"> имущества</w:t>
      </w:r>
      <w:r w:rsidR="005813C2">
        <w:t xml:space="preserve"> </w:t>
      </w:r>
      <w:r w:rsidR="00824E17">
        <w:t xml:space="preserve">казны </w:t>
      </w:r>
    </w:p>
    <w:p w:rsidR="00E0156B" w:rsidRDefault="00323B88" w:rsidP="00E0156B">
      <w:r>
        <w:t>составляющих казну</w:t>
      </w:r>
    </w:p>
    <w:p w:rsidR="00E0156B" w:rsidRDefault="00E0156B" w:rsidP="00E0156B">
      <w:r>
        <w:t>Веретейского сельского поселения</w:t>
      </w:r>
    </w:p>
    <w:p w:rsidR="00395A4E" w:rsidRDefault="00395A4E" w:rsidP="00E0156B"/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D06A72">
        <w:t>Устава Веретейского сельского поселения</w:t>
      </w:r>
      <w:bookmarkStart w:id="0" w:name="_GoBack"/>
      <w:bookmarkEnd w:id="0"/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A771B8" w:rsidRDefault="00E0156B" w:rsidP="00A771B8">
      <w:pPr>
        <w:jc w:val="both"/>
      </w:pPr>
      <w:r>
        <w:t xml:space="preserve">1. </w:t>
      </w:r>
      <w:r w:rsidR="005813C2">
        <w:t>Исключить из</w:t>
      </w:r>
      <w:r>
        <w:t xml:space="preserve"> реестр</w:t>
      </w:r>
      <w:r w:rsidR="005813C2">
        <w:t>а</w:t>
      </w:r>
      <w:r>
        <w:t xml:space="preserve"> </w:t>
      </w:r>
      <w:r w:rsidR="00394224">
        <w:t xml:space="preserve">муниципального имущества </w:t>
      </w:r>
      <w:r>
        <w:t>Веретейского сельско</w:t>
      </w:r>
      <w:r w:rsidR="00323B88">
        <w:t xml:space="preserve">го поселения </w:t>
      </w:r>
      <w:r w:rsidR="00F6459A">
        <w:t>движимое имущество</w:t>
      </w:r>
      <w:r w:rsidR="00323B88">
        <w:t xml:space="preserve"> </w:t>
      </w:r>
      <w:r w:rsidR="00A771B8">
        <w:t>согласно приложению № 1.</w:t>
      </w:r>
    </w:p>
    <w:p w:rsidR="00A5707C" w:rsidRDefault="00A5707C" w:rsidP="00E0156B">
      <w:pPr>
        <w:jc w:val="both"/>
      </w:pPr>
    </w:p>
    <w:p w:rsidR="00824E17" w:rsidRDefault="00E0156B" w:rsidP="00A771B8">
      <w:pPr>
        <w:jc w:val="both"/>
      </w:pPr>
      <w:r>
        <w:t xml:space="preserve">2. </w:t>
      </w:r>
      <w:r w:rsidR="005813C2">
        <w:t>Исключить</w:t>
      </w:r>
      <w:r>
        <w:t xml:space="preserve"> </w:t>
      </w:r>
      <w:r w:rsidR="00E41088">
        <w:t>из</w:t>
      </w:r>
      <w:r>
        <w:t xml:space="preserve"> баланс</w:t>
      </w:r>
      <w:r w:rsidR="00E41088">
        <w:t>а</w:t>
      </w:r>
      <w:r>
        <w:t xml:space="preserve"> </w:t>
      </w:r>
      <w:r w:rsidR="00F33F91">
        <w:t xml:space="preserve">имущества </w:t>
      </w:r>
      <w:r>
        <w:t>казны Веретейского сельско</w:t>
      </w:r>
      <w:r w:rsidR="00565307">
        <w:t xml:space="preserve">го поселения </w:t>
      </w:r>
      <w:r w:rsidR="00A771B8">
        <w:t>движимое имущество согласно приложению № 1.</w:t>
      </w:r>
    </w:p>
    <w:p w:rsidR="00A771B8" w:rsidRDefault="00A771B8" w:rsidP="00A771B8">
      <w:pPr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F33F91" w:rsidP="00E0156B">
      <w:pPr>
        <w:jc w:val="both"/>
      </w:pPr>
      <w:r>
        <w:t>4</w:t>
      </w:r>
      <w:r w:rsidR="00824E17">
        <w:t xml:space="preserve">.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/>
    <w:p w:rsidR="00C7146D" w:rsidRDefault="00C7146D" w:rsidP="00C7146D">
      <w:pPr>
        <w:jc w:val="right"/>
      </w:pPr>
      <w:r>
        <w:t>Приложение № 1</w:t>
      </w:r>
    </w:p>
    <w:p w:rsidR="00C7146D" w:rsidRDefault="00C7146D" w:rsidP="00C7146D">
      <w:pPr>
        <w:jc w:val="right"/>
      </w:pPr>
      <w:r>
        <w:t>к постановлению от 04.08.2020г. № 113</w:t>
      </w:r>
    </w:p>
    <w:p w:rsidR="00C7146D" w:rsidRDefault="00C7146D" w:rsidP="00C7146D">
      <w:pPr>
        <w:jc w:val="right"/>
      </w:pPr>
    </w:p>
    <w:tbl>
      <w:tblPr>
        <w:tblW w:w="96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1525"/>
        <w:gridCol w:w="4062"/>
        <w:gridCol w:w="1023"/>
        <w:gridCol w:w="10"/>
        <w:gridCol w:w="1107"/>
        <w:gridCol w:w="1385"/>
      </w:tblGrid>
      <w:tr w:rsidR="00C7146D" w:rsidTr="00C7146D">
        <w:trPr>
          <w:trHeight w:val="223"/>
        </w:trPr>
        <w:tc>
          <w:tcPr>
            <w:tcW w:w="580" w:type="dxa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146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7146D">
              <w:rPr>
                <w:sz w:val="18"/>
                <w:szCs w:val="18"/>
              </w:rPr>
              <w:t>/</w:t>
            </w:r>
            <w:proofErr w:type="spellStart"/>
            <w:r w:rsidRPr="00C7146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4400" w:type="dxa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>Наименование  движимого имущества</w:t>
            </w:r>
          </w:p>
        </w:tc>
        <w:tc>
          <w:tcPr>
            <w:tcW w:w="694" w:type="dxa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68" w:type="dxa"/>
            <w:gridSpan w:val="2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 xml:space="preserve">Количество </w:t>
            </w:r>
          </w:p>
        </w:tc>
        <w:tc>
          <w:tcPr>
            <w:tcW w:w="1478" w:type="dxa"/>
          </w:tcPr>
          <w:p w:rsidR="00C7146D" w:rsidRPr="00C7146D" w:rsidRDefault="00C7146D" w:rsidP="00C7146D">
            <w:pPr>
              <w:jc w:val="right"/>
              <w:rPr>
                <w:sz w:val="18"/>
                <w:szCs w:val="18"/>
              </w:rPr>
            </w:pPr>
            <w:r w:rsidRPr="00C7146D">
              <w:rPr>
                <w:sz w:val="18"/>
                <w:szCs w:val="18"/>
              </w:rPr>
              <w:t>сумма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080.2.0058-1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Аншлаг 600*500 мм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080.2.0058-2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Аншлаг 600*500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080.2.0058-3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Аншлаг 600*500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на металлической конструкции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080.2.0182-09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080.2.0182-10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Баннер треугольный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Будка-утеплитель с.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Веретея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16 390,36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Будка-утеплитель с.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Веретея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18 169,45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080.2.0049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Буйковое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ограждение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080.2.0070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Буклетница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013.6.0022-1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3 465,00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013.6.0022-2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3 465,00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013.8.0019-6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3 049,17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080.2.0162-1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080.2.0162-2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080.2.0162-3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Ваза железобетонная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Водосчетчик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СКБ-25 Gmax-7.0 м3/час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5 596,00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085.2.0082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Ворота п. Борок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5 452,20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085.2.0083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Ворота п. Борок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5 452,20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085.2.0117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Гидроаккумулятор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085.2.0118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Гидроаккумулятор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300 ВП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085.2.0119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Гидроаккумулятор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300 ВП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13 920,00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013.4.0011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Дозиметр ДРГ 01 Т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24 957,00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013.4.0012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Дозиметр ДРГ 01 Т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24 957,00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085.2.0104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Дрель-шуруповерт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акумуляторная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Makita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8281 DWAE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5 581,00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080.2.0155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Елка сказка 2м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080.2.0154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Елка Сказка 3м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7 840,00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080.2.0183-09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080.2.0183-10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080.2.0183-11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080.2.0183-12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080.2.0183-13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Извещатель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пожарный дымовой автономный ИП-212-189А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196,35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п. Борок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п. Борок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п. Борок д. 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п. Борок д.33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Качели на цепях п. Борок 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</w:t>
            </w:r>
            <w:proofErr w:type="gram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ПО "Борок"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с. Марьино у Дома культуры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080.2.0083-7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Качели на цепях с. Марьино у Дома культуры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5 506,00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080.2.0050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Кессон скважинный с.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Веретея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98 490,00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Колонка водозаборная 2,75 м с. В.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Никульское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Колонка водозаборная 2,75 м с.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Веретея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Колонка водозаборная 2,75 м с. Воскресенское 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4 800,00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080.2.0131-1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Консоль светодиодная Елка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9 850,00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080.2.0131-2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Консоль светодиодная Елка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9 850,00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080.2.0131-3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Консоль светодиодная Елка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9 850,00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013.8.0058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Крышка колодца ПП20-1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080.2.0072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Ловушка L GOALE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6 570,00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085.2.0155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Манометр PG-S40R 6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амп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085.2.0173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Манометр PG-S40R 6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амп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243,00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013.6.0005-2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Мегафон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5 800,00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013.6.0005-3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Мегафон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5 800,00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Насос 45/90 с.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Веретея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Новая</w:t>
            </w:r>
            <w:proofErr w:type="gram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080.2.0103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45/90 с. Воскресенское 66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Насос 45/90 с. Марьино ул. 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6 880,00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080.2.0100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AQUAR 10 60-90 с. Марьино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12 600,00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AQUARIO 45-90 (кабель 35 м) с. Лацкое (склад)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AQUARIO 60-90 (кабель 45 м) с. Марьино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14 850,00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080.2.0099-1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электрический "Водолей" БЦПЭ 0,5-50У 13106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13 230,00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080.2.0099-2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Насос электрический "Водолей" БЦПЭ 0,5-50У 13106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13 230,00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3 410,20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3 410,20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3 410,20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3 519,94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3 410,20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Обогреватель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ЭколЛайн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Комфорт ЭЛК 10Rm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3 410,20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080.2.0046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Павильон утепленный 2*2*2 скважина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.В</w:t>
            </w:r>
            <w:proofErr w:type="gram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еретея</w:t>
            </w:r>
            <w:proofErr w:type="spell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98 510,00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080.2.0009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Песочница "Ромашка" п</w:t>
            </w:r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орок д.59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14 203,00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085.2.0138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Печь профессор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Бутаков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гимназист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085.2.0174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Принтер HP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Lazer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Jet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1020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4 167,00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013.6.0002-09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013.6.0002-19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013.6.0002-20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013.6.0002-25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Противогаз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гражд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ГП-7Б в комплекте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085.2.0023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Скамейка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5 387,45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085.2.0024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Скамейка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5 387,45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085.2.0025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Скамейка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5 387,45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085.2.0026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Скамейка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5 387,47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080.2.0037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Схемы и информационные таблички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185 897,00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085.2.0095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Счетчик Меркурий 3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5-60А 230 ART-01 380V (M) CLN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6 660,72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085.2.0102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Счетчик Меркурий 3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10-100А 230 RT-02 380V MCLN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6 473,70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085.2.0094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Счетчик Меркурий 3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10-100А 230 RT-02 380V PGRSIN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6 100,80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085.2.0141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Счетчик СТВУ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Ду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14 288,40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080.2.0039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Табличка информационная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5 499,00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085.2.0111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Удлинитель УС-4М-50/3,5кВт ПРС4105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3 350,00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013.6.0033-6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013.6.0033-8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Указатель стрелочный 600х200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3 968,75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080.2.0073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Шлем 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вр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с маской VAUGHN VM 7400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11 590,00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013.6.0034-2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Штендер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двусторонний 600х1100 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4 625,00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080.2.0142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Щит информационный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7 484,00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080.2.0074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Щитки вратаря ЭФСИ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18 900,00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085.2.0115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Электронасос для дизтоплива DYB-40 24B (40 л/</w:t>
            </w:r>
            <w:proofErr w:type="spell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митн</w:t>
            </w:r>
            <w:proofErr w:type="spellEnd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4 700,00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080.2.0171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Плита газовая Лада 4 к. 50*58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080.2.0172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Плита газовая Лада 4 к. 50*58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080.2.0173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Плита газовая Лада 4 к. 50*58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080.2.0177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Плита газовая Лада 4-х гор.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11 500,00</w:t>
            </w:r>
          </w:p>
        </w:tc>
      </w:tr>
      <w:tr w:rsidR="00C7146D" w:rsidRPr="00C7146D" w:rsidTr="00C71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2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080.2.0178</w:t>
            </w:r>
          </w:p>
        </w:tc>
        <w:tc>
          <w:tcPr>
            <w:tcW w:w="4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Плита газовая Лада 4-х гор.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46D" w:rsidRPr="00C7146D" w:rsidRDefault="00C7146D" w:rsidP="00C7146D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7146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11 500,00</w:t>
            </w:r>
          </w:p>
        </w:tc>
      </w:tr>
    </w:tbl>
    <w:p w:rsidR="00C7146D" w:rsidRDefault="00C7146D" w:rsidP="00C7146D">
      <w:pPr>
        <w:jc w:val="right"/>
      </w:pPr>
    </w:p>
    <w:sectPr w:rsidR="00C7146D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156B"/>
    <w:rsid w:val="00045F17"/>
    <w:rsid w:val="000B3189"/>
    <w:rsid w:val="000F46F6"/>
    <w:rsid w:val="00112F02"/>
    <w:rsid w:val="00176ABF"/>
    <w:rsid w:val="0019590B"/>
    <w:rsid w:val="001B3BD7"/>
    <w:rsid w:val="002050C4"/>
    <w:rsid w:val="00237350"/>
    <w:rsid w:val="00246AD9"/>
    <w:rsid w:val="00257AF0"/>
    <w:rsid w:val="00277FA2"/>
    <w:rsid w:val="002D7748"/>
    <w:rsid w:val="00306F51"/>
    <w:rsid w:val="00323B88"/>
    <w:rsid w:val="0035146D"/>
    <w:rsid w:val="00394224"/>
    <w:rsid w:val="00395A4E"/>
    <w:rsid w:val="003F3109"/>
    <w:rsid w:val="00431FAB"/>
    <w:rsid w:val="004556A7"/>
    <w:rsid w:val="004D1D1D"/>
    <w:rsid w:val="00504233"/>
    <w:rsid w:val="00565307"/>
    <w:rsid w:val="005813C2"/>
    <w:rsid w:val="007918C3"/>
    <w:rsid w:val="00820D7B"/>
    <w:rsid w:val="00824E17"/>
    <w:rsid w:val="008B23D4"/>
    <w:rsid w:val="008F5764"/>
    <w:rsid w:val="00944D1A"/>
    <w:rsid w:val="009D1BF5"/>
    <w:rsid w:val="00A41D1E"/>
    <w:rsid w:val="00A5707C"/>
    <w:rsid w:val="00A771B8"/>
    <w:rsid w:val="00A93AF4"/>
    <w:rsid w:val="00AB5078"/>
    <w:rsid w:val="00B112E0"/>
    <w:rsid w:val="00B1398A"/>
    <w:rsid w:val="00C66677"/>
    <w:rsid w:val="00C7146D"/>
    <w:rsid w:val="00C73E50"/>
    <w:rsid w:val="00CB40DF"/>
    <w:rsid w:val="00CD0205"/>
    <w:rsid w:val="00CD21AA"/>
    <w:rsid w:val="00CE2CDF"/>
    <w:rsid w:val="00D06A72"/>
    <w:rsid w:val="00D50534"/>
    <w:rsid w:val="00D8149F"/>
    <w:rsid w:val="00DF2908"/>
    <w:rsid w:val="00E0156B"/>
    <w:rsid w:val="00E41088"/>
    <w:rsid w:val="00F064B4"/>
    <w:rsid w:val="00F33F91"/>
    <w:rsid w:val="00F44620"/>
    <w:rsid w:val="00F6459A"/>
    <w:rsid w:val="00F84DAB"/>
    <w:rsid w:val="00F9198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46D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7146D"/>
    <w:rPr>
      <w:color w:val="954F72"/>
      <w:u w:val="single"/>
    </w:rPr>
  </w:style>
  <w:style w:type="paragraph" w:customStyle="1" w:styleId="xl63">
    <w:name w:val="xl63"/>
    <w:basedOn w:val="a"/>
    <w:rsid w:val="00C714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C7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C7146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C7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714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2020-09-21T07:58:00Z</cp:lastPrinted>
  <dcterms:created xsi:type="dcterms:W3CDTF">2020-02-20T05:24:00Z</dcterms:created>
  <dcterms:modified xsi:type="dcterms:W3CDTF">2020-09-21T08:01:00Z</dcterms:modified>
</cp:coreProperties>
</file>