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8A" w:rsidRDefault="0029798A" w:rsidP="00297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9798A" w:rsidRDefault="0029798A" w:rsidP="0029798A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Некоузский муниципальный район  Ярославская область</w:t>
      </w:r>
    </w:p>
    <w:p w:rsidR="0029798A" w:rsidRDefault="0029798A" w:rsidP="0029798A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_____________________________________________________________ </w:t>
      </w:r>
    </w:p>
    <w:p w:rsidR="0029798A" w:rsidRPr="00174448" w:rsidRDefault="0029798A" w:rsidP="0029798A">
      <w:pPr>
        <w:jc w:val="center"/>
        <w:rPr>
          <w:b/>
          <w:sz w:val="32"/>
          <w:szCs w:val="32"/>
        </w:rPr>
      </w:pPr>
      <w:r w:rsidRPr="00174448">
        <w:rPr>
          <w:b/>
          <w:sz w:val="32"/>
          <w:szCs w:val="32"/>
        </w:rPr>
        <w:t>ПОСТАНОВЛЕНИЕ</w:t>
      </w:r>
    </w:p>
    <w:p w:rsidR="0029798A" w:rsidRPr="00174448" w:rsidRDefault="0029798A" w:rsidP="0029798A">
      <w:pPr>
        <w:jc w:val="center"/>
        <w:rPr>
          <w:b/>
          <w:sz w:val="32"/>
          <w:szCs w:val="32"/>
        </w:rPr>
      </w:pPr>
    </w:p>
    <w:p w:rsidR="0029798A" w:rsidRDefault="0029798A" w:rsidP="0029798A">
      <w:r>
        <w:t>от 15.10.2020г.                                                                                                                       № 144</w:t>
      </w:r>
    </w:p>
    <w:p w:rsidR="0029798A" w:rsidRDefault="0029798A" w:rsidP="0029798A"/>
    <w:p w:rsidR="0029798A" w:rsidRDefault="0029798A" w:rsidP="0029798A">
      <w:r>
        <w:t xml:space="preserve">О создании комиссии по </w:t>
      </w:r>
      <w:proofErr w:type="gramStart"/>
      <w:r>
        <w:t>предварительному</w:t>
      </w:r>
      <w:proofErr w:type="gramEnd"/>
      <w:r>
        <w:t xml:space="preserve"> </w:t>
      </w:r>
    </w:p>
    <w:p w:rsidR="0029798A" w:rsidRDefault="0029798A" w:rsidP="0029798A">
      <w:r>
        <w:t xml:space="preserve">рассмотрению ходатайств о присвоении </w:t>
      </w:r>
    </w:p>
    <w:p w:rsidR="0029798A" w:rsidRDefault="0029798A" w:rsidP="0029798A">
      <w:r>
        <w:t>звания «Почетный гражданин Веретейского</w:t>
      </w:r>
    </w:p>
    <w:p w:rsidR="0029798A" w:rsidRDefault="0029798A" w:rsidP="0029798A">
      <w:r>
        <w:t>сельского поселения»</w:t>
      </w:r>
      <w:r w:rsidR="00C71427">
        <w:t>, «Почётный гражданин п.Борок».</w:t>
      </w:r>
    </w:p>
    <w:p w:rsidR="0029798A" w:rsidRDefault="0029798A" w:rsidP="0029798A"/>
    <w:p w:rsidR="0029798A" w:rsidRDefault="0029798A" w:rsidP="0029798A">
      <w:pPr>
        <w:jc w:val="both"/>
      </w:pPr>
      <w:r>
        <w:t xml:space="preserve">            На основании Решения Муниципального Совета  Веретейского сельского поселения от 26.05.2006г. № 22 «Об утверждении Положения «О почётных званиях», Положения «Об установке мемориальных досок и иных памятных знаков» </w:t>
      </w:r>
    </w:p>
    <w:p w:rsidR="0029798A" w:rsidRDefault="0029798A" w:rsidP="0029798A">
      <w:r>
        <w:t>АДМИНИСТРАЦИЯ ПОСТАНОВЛЯЕТ:</w:t>
      </w:r>
    </w:p>
    <w:p w:rsidR="0029798A" w:rsidRDefault="0029798A" w:rsidP="0029798A">
      <w:r>
        <w:t xml:space="preserve"> </w:t>
      </w:r>
    </w:p>
    <w:p w:rsidR="0029798A" w:rsidRDefault="0029798A" w:rsidP="0029798A">
      <w:pPr>
        <w:jc w:val="both"/>
      </w:pPr>
      <w:r>
        <w:t>1. Создать комиссию по предварительному рассмотрению ходатайств о присвоении звания «Почетный гражданин Веретейского сельского поселения»</w:t>
      </w:r>
      <w:r w:rsidR="002978E8">
        <w:t>, «Почётный гражданин п</w:t>
      </w:r>
      <w:proofErr w:type="gramStart"/>
      <w:r w:rsidR="002978E8">
        <w:t>.Б</w:t>
      </w:r>
      <w:proofErr w:type="gramEnd"/>
      <w:r w:rsidR="002978E8">
        <w:t>орок»</w:t>
      </w:r>
      <w:r>
        <w:t xml:space="preserve"> в следующем составе:</w:t>
      </w:r>
    </w:p>
    <w:p w:rsidR="0029798A" w:rsidRPr="009E38F8" w:rsidRDefault="0029798A" w:rsidP="0029798A">
      <w:pPr>
        <w:jc w:val="both"/>
        <w:rPr>
          <w:b/>
        </w:rPr>
      </w:pPr>
      <w:r w:rsidRPr="009E38F8">
        <w:rPr>
          <w:b/>
        </w:rPr>
        <w:t>Председатель комиссии:</w:t>
      </w:r>
    </w:p>
    <w:p w:rsidR="0029798A" w:rsidRDefault="0029798A" w:rsidP="0029798A">
      <w:pPr>
        <w:jc w:val="both"/>
      </w:pPr>
      <w:r>
        <w:t>- Лебединец А.Б. – заместитель Главы Администрации</w:t>
      </w:r>
    </w:p>
    <w:p w:rsidR="0029798A" w:rsidRPr="009E38F8" w:rsidRDefault="0029798A" w:rsidP="0029798A">
      <w:pPr>
        <w:jc w:val="both"/>
        <w:rPr>
          <w:b/>
        </w:rPr>
      </w:pPr>
      <w:r w:rsidRPr="009E38F8">
        <w:rPr>
          <w:b/>
        </w:rPr>
        <w:t>Секретарь комиссии:</w:t>
      </w:r>
    </w:p>
    <w:p w:rsidR="0029798A" w:rsidRDefault="0029798A" w:rsidP="0029798A">
      <w:pPr>
        <w:jc w:val="both"/>
      </w:pPr>
      <w:r>
        <w:t xml:space="preserve">- </w:t>
      </w:r>
      <w:proofErr w:type="spellStart"/>
      <w:r>
        <w:t>Земницкая</w:t>
      </w:r>
      <w:proofErr w:type="spellEnd"/>
      <w:r>
        <w:t xml:space="preserve"> М.А. – консультант Администрации</w:t>
      </w:r>
    </w:p>
    <w:p w:rsidR="0029798A" w:rsidRPr="009E38F8" w:rsidRDefault="0029798A" w:rsidP="0029798A">
      <w:pPr>
        <w:jc w:val="both"/>
        <w:rPr>
          <w:b/>
        </w:rPr>
      </w:pPr>
      <w:r w:rsidRPr="009E38F8">
        <w:rPr>
          <w:b/>
        </w:rPr>
        <w:t>Члены комиссии:</w:t>
      </w:r>
    </w:p>
    <w:p w:rsidR="0029798A" w:rsidRDefault="007B5085" w:rsidP="0029798A">
      <w:pPr>
        <w:jc w:val="both"/>
      </w:pPr>
      <w:r>
        <w:t xml:space="preserve">- </w:t>
      </w:r>
      <w:proofErr w:type="spellStart"/>
      <w:r>
        <w:t>Якурина</w:t>
      </w:r>
      <w:proofErr w:type="spellEnd"/>
      <w:r>
        <w:t xml:space="preserve"> Л.Н.- депутат Муниципального Совета.</w:t>
      </w:r>
    </w:p>
    <w:p w:rsidR="0029798A" w:rsidRDefault="0029798A" w:rsidP="0029798A">
      <w:pPr>
        <w:jc w:val="both"/>
      </w:pPr>
      <w:r>
        <w:t xml:space="preserve">- Зубова Л.А. </w:t>
      </w:r>
      <w:r w:rsidR="00E02226">
        <w:t>– депутат Муниципального Совета.</w:t>
      </w:r>
    </w:p>
    <w:p w:rsidR="0029798A" w:rsidRDefault="007B5085" w:rsidP="0029798A">
      <w:pPr>
        <w:jc w:val="both"/>
      </w:pPr>
      <w:r>
        <w:t>- Поршнева Л.А</w:t>
      </w:r>
      <w:r w:rsidR="0029798A">
        <w:t>.</w:t>
      </w:r>
      <w:r w:rsidR="00E02226">
        <w:t>- депутат Муниципального Совета.</w:t>
      </w:r>
    </w:p>
    <w:p w:rsidR="0029798A" w:rsidRDefault="00E02226" w:rsidP="0029798A">
      <w:pPr>
        <w:jc w:val="both"/>
      </w:pPr>
      <w:r>
        <w:t>- Сметанина Т.Л</w:t>
      </w:r>
      <w:r w:rsidR="0029798A">
        <w:t xml:space="preserve">. </w:t>
      </w:r>
      <w:r>
        <w:t>- депутат Муниципального Совета.</w:t>
      </w:r>
    </w:p>
    <w:p w:rsidR="0029798A" w:rsidRDefault="00E02226" w:rsidP="0029798A">
      <w:pPr>
        <w:jc w:val="both"/>
      </w:pPr>
      <w:r>
        <w:t xml:space="preserve">- </w:t>
      </w:r>
      <w:proofErr w:type="spellStart"/>
      <w:r>
        <w:t>Старцева</w:t>
      </w:r>
      <w:proofErr w:type="spellEnd"/>
      <w:r>
        <w:t xml:space="preserve"> З.Н. – сотрудник Борковской СОШ</w:t>
      </w:r>
      <w:r w:rsidR="0029798A">
        <w:t>.</w:t>
      </w:r>
    </w:p>
    <w:p w:rsidR="0029798A" w:rsidRDefault="0029798A" w:rsidP="0029798A">
      <w:pPr>
        <w:ind w:left="360"/>
        <w:jc w:val="both"/>
      </w:pPr>
    </w:p>
    <w:p w:rsidR="0029798A" w:rsidRDefault="0029798A" w:rsidP="0029798A">
      <w:pPr>
        <w:jc w:val="both"/>
      </w:pPr>
      <w:r>
        <w:t>2. Провести заседание комиссии</w:t>
      </w:r>
      <w:r w:rsidR="00E02226">
        <w:t xml:space="preserve"> 22 октября 2020</w:t>
      </w:r>
      <w:r>
        <w:t xml:space="preserve"> года в 15.00.</w:t>
      </w:r>
    </w:p>
    <w:p w:rsidR="0029798A" w:rsidRDefault="0029798A" w:rsidP="0029798A">
      <w:pPr>
        <w:ind w:left="360"/>
        <w:jc w:val="both"/>
      </w:pPr>
    </w:p>
    <w:p w:rsidR="0029798A" w:rsidRDefault="0029798A" w:rsidP="0029798A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29798A" w:rsidRDefault="0029798A" w:rsidP="0029798A">
      <w:pPr>
        <w:jc w:val="both"/>
      </w:pPr>
      <w:r>
        <w:t xml:space="preserve"> </w:t>
      </w:r>
    </w:p>
    <w:p w:rsidR="0029798A" w:rsidRDefault="0029798A" w:rsidP="0029798A">
      <w:pPr>
        <w:spacing w:line="360" w:lineRule="auto"/>
        <w:jc w:val="both"/>
      </w:pPr>
      <w:r>
        <w:t xml:space="preserve">Глава </w:t>
      </w:r>
    </w:p>
    <w:p w:rsidR="0029798A" w:rsidRDefault="0029798A" w:rsidP="0029798A">
      <w:pPr>
        <w:spacing w:line="360" w:lineRule="auto"/>
        <w:jc w:val="both"/>
      </w:pPr>
      <w:r>
        <w:t xml:space="preserve">Веретейского сельского поселения                                        </w:t>
      </w:r>
      <w:r w:rsidR="0075709D">
        <w:t xml:space="preserve">                               Т.Б. Гавриш</w:t>
      </w:r>
      <w:r>
        <w:t xml:space="preserve">                                                 </w:t>
      </w:r>
    </w:p>
    <w:p w:rsidR="0029798A" w:rsidRDefault="0029798A" w:rsidP="0029798A">
      <w:pPr>
        <w:spacing w:line="360" w:lineRule="auto"/>
        <w:jc w:val="both"/>
      </w:pPr>
    </w:p>
    <w:p w:rsidR="00B117F4" w:rsidRDefault="00B117F4"/>
    <w:sectPr w:rsidR="00B117F4" w:rsidSect="00B1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98A"/>
    <w:rsid w:val="002978E8"/>
    <w:rsid w:val="0029798A"/>
    <w:rsid w:val="0075709D"/>
    <w:rsid w:val="00785E89"/>
    <w:rsid w:val="007B5085"/>
    <w:rsid w:val="00884798"/>
    <w:rsid w:val="00B117F4"/>
    <w:rsid w:val="00C71427"/>
    <w:rsid w:val="00DC18DD"/>
    <w:rsid w:val="00E02226"/>
    <w:rsid w:val="00F4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2020-10-20T08:29:00Z</dcterms:created>
  <dcterms:modified xsi:type="dcterms:W3CDTF">2020-10-22T07:15:00Z</dcterms:modified>
</cp:coreProperties>
</file>