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27" w:rsidRDefault="00DD1427" w:rsidP="00DD1427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административного регламента </w:t>
      </w:r>
    </w:p>
    <w:p w:rsidR="00DD1427" w:rsidRDefault="00DD1427" w:rsidP="00DD1427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B663EB" w:rsidRDefault="00B663EB" w:rsidP="00DD1427">
      <w:pPr>
        <w:ind w:right="-5"/>
        <w:jc w:val="center"/>
        <w:rPr>
          <w:sz w:val="28"/>
          <w:szCs w:val="28"/>
        </w:rPr>
      </w:pPr>
    </w:p>
    <w:p w:rsidR="00B663EB" w:rsidRPr="00B663EB" w:rsidRDefault="00B663EB" w:rsidP="00B663EB">
      <w:pPr>
        <w:pStyle w:val="a4"/>
        <w:tabs>
          <w:tab w:val="left" w:pos="9355"/>
        </w:tabs>
        <w:ind w:right="-1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663E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B663EB">
        <w:rPr>
          <w:rFonts w:ascii="Times New Roman" w:hAnsi="Times New Roman" w:cs="Times New Roman"/>
          <w:bCs/>
          <w:sz w:val="28"/>
          <w:szCs w:val="28"/>
        </w:rPr>
        <w:t>редоставление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 привязных аэростатов, а так же посадки (взлета) на расположенных в границах населенных пунктов Веретейского сельского поселения площадки, сведения о которых не опубликованы в  документах аэронавигационной информации</w:t>
      </w:r>
      <w:proofErr w:type="gramEnd"/>
    </w:p>
    <w:p w:rsidR="00DD1427" w:rsidRPr="000E409E" w:rsidRDefault="00DD1427" w:rsidP="00DD1427">
      <w:pPr>
        <w:suppressAutoHyphens/>
        <w:jc w:val="center"/>
        <w:rPr>
          <w:b/>
          <w:sz w:val="28"/>
          <w:szCs w:val="28"/>
        </w:rPr>
      </w:pPr>
    </w:p>
    <w:p w:rsidR="00DD1427" w:rsidRDefault="00DD1427" w:rsidP="00DD1427">
      <w:pPr>
        <w:suppressAutoHyphens/>
        <w:jc w:val="center"/>
      </w:pPr>
    </w:p>
    <w:p w:rsidR="00DD1427" w:rsidRDefault="00DD1427" w:rsidP="00DD1427">
      <w:pPr>
        <w:ind w:right="-5"/>
        <w:jc w:val="center"/>
      </w:pPr>
      <w:proofErr w:type="gramStart"/>
      <w:r>
        <w:rPr>
          <w:sz w:val="28"/>
          <w:szCs w:val="28"/>
        </w:rPr>
        <w:t>размещен</w:t>
      </w:r>
      <w:proofErr w:type="gramEnd"/>
      <w:r>
        <w:rPr>
          <w:sz w:val="28"/>
          <w:szCs w:val="28"/>
        </w:rPr>
        <w:t xml:space="preserve"> на официальном сайте Веретейского сельского поселения для проведения независимой экспертизы в соответствии с требованиями Федерального закона от 27.07.2010 года № 210-ФЗ «Об организации предоставления государственных и муниципальных услуг».</w:t>
      </w:r>
    </w:p>
    <w:p w:rsidR="00DD1427" w:rsidRDefault="00DD1427" w:rsidP="00DD142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1427" w:rsidRDefault="00DD1427" w:rsidP="00DD1427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Дата начала н</w:t>
      </w:r>
      <w:r w:rsidR="00B663EB">
        <w:rPr>
          <w:rFonts w:ascii="Times New Roman" w:hAnsi="Times New Roman" w:cs="Times New Roman"/>
          <w:b w:val="0"/>
          <w:sz w:val="28"/>
          <w:szCs w:val="28"/>
        </w:rPr>
        <w:t>езависимой экспертизы  15</w:t>
      </w:r>
      <w:r w:rsidR="00A624D2">
        <w:rPr>
          <w:rFonts w:ascii="Times New Roman" w:hAnsi="Times New Roman" w:cs="Times New Roman"/>
          <w:b w:val="0"/>
          <w:sz w:val="28"/>
          <w:szCs w:val="28"/>
        </w:rPr>
        <w:t>.12</w:t>
      </w:r>
      <w:r w:rsidR="001E0C26">
        <w:rPr>
          <w:rFonts w:ascii="Times New Roman" w:hAnsi="Times New Roman" w:cs="Times New Roman"/>
          <w:b w:val="0"/>
          <w:sz w:val="28"/>
          <w:szCs w:val="28"/>
        </w:rPr>
        <w:t>.2020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DD1427" w:rsidRDefault="00DD1427" w:rsidP="00DD1427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Дата око</w:t>
      </w:r>
      <w:r w:rsidR="001E0C26">
        <w:rPr>
          <w:rFonts w:ascii="Times New Roman" w:hAnsi="Times New Roman" w:cs="Times New Roman"/>
          <w:b w:val="0"/>
          <w:sz w:val="28"/>
          <w:szCs w:val="28"/>
        </w:rPr>
        <w:t>нчан</w:t>
      </w:r>
      <w:r w:rsidR="00A9151D">
        <w:rPr>
          <w:rFonts w:ascii="Times New Roman" w:hAnsi="Times New Roman" w:cs="Times New Roman"/>
          <w:b w:val="0"/>
          <w:sz w:val="28"/>
          <w:szCs w:val="28"/>
        </w:rPr>
        <w:t>ия независимой экспертизы  16</w:t>
      </w:r>
      <w:r w:rsidR="00A624D2">
        <w:rPr>
          <w:rFonts w:ascii="Times New Roman" w:hAnsi="Times New Roman" w:cs="Times New Roman"/>
          <w:b w:val="0"/>
          <w:sz w:val="28"/>
          <w:szCs w:val="28"/>
        </w:rPr>
        <w:t>.01.2021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DD1427" w:rsidRDefault="00DD1427" w:rsidP="00DD1427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DD1427" w:rsidRDefault="00DD1427" w:rsidP="00DD142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Веретейского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Некоузского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Ярославской области</w:t>
      </w:r>
    </w:p>
    <w:p w:rsidR="00DD1427" w:rsidRDefault="00DD1427" w:rsidP="00DD1427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DD1427" w:rsidRDefault="00DD1427" w:rsidP="00DD142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разработчика: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152742, Ярославская область, Некоузский район, п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орок д. 15</w:t>
      </w:r>
    </w:p>
    <w:p w:rsidR="00DD1427" w:rsidRDefault="00DD1427" w:rsidP="00DD142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sz w:val="28"/>
            <w:szCs w:val="28"/>
            <w:lang w:val="en-US"/>
          </w:rPr>
          <w:t>adm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vsp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427" w:rsidRDefault="00DD1427" w:rsidP="00DD1427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82246" w:rsidRDefault="00282246" w:rsidP="00DD1427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2DEB" w:rsidRDefault="00DD1427" w:rsidP="00DD142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2246">
        <w:rPr>
          <w:rFonts w:ascii="Times New Roman" w:hAnsi="Times New Roman" w:cs="Times New Roman"/>
          <w:b w:val="0"/>
          <w:sz w:val="28"/>
          <w:szCs w:val="28"/>
        </w:rPr>
        <w:t>Главный специалист</w:t>
      </w:r>
      <w:r w:rsidR="001742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2246">
        <w:rPr>
          <w:rFonts w:ascii="Times New Roman" w:hAnsi="Times New Roman" w:cs="Times New Roman"/>
          <w:b w:val="0"/>
          <w:sz w:val="28"/>
          <w:szCs w:val="28"/>
        </w:rPr>
        <w:t>- юрист Администрации</w:t>
      </w:r>
      <w:r w:rsidR="00174238" w:rsidRPr="001742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4238">
        <w:rPr>
          <w:rFonts w:ascii="Times New Roman" w:hAnsi="Times New Roman" w:cs="Times New Roman"/>
          <w:b w:val="0"/>
          <w:sz w:val="28"/>
          <w:szCs w:val="28"/>
        </w:rPr>
        <w:t>Главный специалис</w:t>
      </w:r>
      <w:proofErr w:type="gramStart"/>
      <w:r w:rsidR="00174238">
        <w:rPr>
          <w:rFonts w:ascii="Times New Roman" w:hAnsi="Times New Roman" w:cs="Times New Roman"/>
          <w:b w:val="0"/>
          <w:sz w:val="28"/>
          <w:szCs w:val="28"/>
        </w:rPr>
        <w:t>т-</w:t>
      </w:r>
      <w:proofErr w:type="gramEnd"/>
      <w:r w:rsidR="00174238">
        <w:rPr>
          <w:rFonts w:ascii="Times New Roman" w:hAnsi="Times New Roman" w:cs="Times New Roman"/>
          <w:b w:val="0"/>
          <w:sz w:val="28"/>
          <w:szCs w:val="28"/>
        </w:rPr>
        <w:t xml:space="preserve"> юрист Администрации  Ушакова Елена Сергеевна  тел. 24-8-21, факс 24-4-77</w:t>
      </w:r>
    </w:p>
    <w:p w:rsidR="005E2DEB" w:rsidRDefault="005E2DEB" w:rsidP="00DD142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1427" w:rsidRDefault="00DD1427" w:rsidP="00DD142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1427" w:rsidRDefault="00DD1427" w:rsidP="00DD142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по проекту административного регламента направляются по вышеуказанным адресам.</w:t>
      </w: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DD1427" w:rsidRDefault="00DD1427" w:rsidP="00DD1427">
      <w:pPr>
        <w:ind w:firstLine="708"/>
        <w:rPr>
          <w:sz w:val="28"/>
          <w:szCs w:val="28"/>
        </w:rPr>
      </w:pPr>
    </w:p>
    <w:p w:rsidR="00DD1427" w:rsidRDefault="00DD1427" w:rsidP="00DD1427">
      <w:pPr>
        <w:ind w:firstLine="708"/>
        <w:rPr>
          <w:sz w:val="28"/>
          <w:szCs w:val="28"/>
        </w:rPr>
      </w:pPr>
    </w:p>
    <w:p w:rsidR="00DD1427" w:rsidRDefault="00DD1427" w:rsidP="00DD1427"/>
    <w:p w:rsidR="00DD1427" w:rsidRDefault="00DD1427" w:rsidP="00DD1427"/>
    <w:p w:rsidR="00DE3782" w:rsidRDefault="00DE3782"/>
    <w:sectPr w:rsidR="00DE3782" w:rsidSect="0002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92CB4"/>
    <w:multiLevelType w:val="multilevel"/>
    <w:tmpl w:val="A1DAB41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D1427"/>
    <w:rsid w:val="00021020"/>
    <w:rsid w:val="000E409E"/>
    <w:rsid w:val="00174238"/>
    <w:rsid w:val="00174950"/>
    <w:rsid w:val="00195175"/>
    <w:rsid w:val="001E0C26"/>
    <w:rsid w:val="0020216E"/>
    <w:rsid w:val="00282246"/>
    <w:rsid w:val="00423927"/>
    <w:rsid w:val="004F557B"/>
    <w:rsid w:val="005700C2"/>
    <w:rsid w:val="0057066D"/>
    <w:rsid w:val="005E2DEB"/>
    <w:rsid w:val="00784BCD"/>
    <w:rsid w:val="007A14A1"/>
    <w:rsid w:val="00A624D2"/>
    <w:rsid w:val="00A7251A"/>
    <w:rsid w:val="00A9151D"/>
    <w:rsid w:val="00A93AA7"/>
    <w:rsid w:val="00B663EB"/>
    <w:rsid w:val="00B814AD"/>
    <w:rsid w:val="00BA1D01"/>
    <w:rsid w:val="00CD0E7B"/>
    <w:rsid w:val="00D21874"/>
    <w:rsid w:val="00DD1427"/>
    <w:rsid w:val="00DE3782"/>
    <w:rsid w:val="00E5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4AD"/>
    <w:pPr>
      <w:keepNext/>
      <w:numPr>
        <w:numId w:val="9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814AD"/>
    <w:pPr>
      <w:keepNext/>
      <w:numPr>
        <w:ilvl w:val="1"/>
        <w:numId w:val="9"/>
      </w:numPr>
      <w:jc w:val="both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B814AD"/>
    <w:pPr>
      <w:keepNext/>
      <w:numPr>
        <w:ilvl w:val="2"/>
        <w:numId w:val="9"/>
      </w:numPr>
      <w:pBdr>
        <w:bottom w:val="single" w:sz="12" w:space="1" w:color="auto"/>
      </w:pBdr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B814AD"/>
    <w:pPr>
      <w:keepNext/>
      <w:numPr>
        <w:ilvl w:val="3"/>
        <w:numId w:val="9"/>
      </w:numPr>
      <w:spacing w:before="60"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B814AD"/>
    <w:pPr>
      <w:keepNext/>
      <w:numPr>
        <w:ilvl w:val="4"/>
        <w:numId w:val="9"/>
      </w:numPr>
      <w:spacing w:before="60"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814AD"/>
    <w:pPr>
      <w:keepNext/>
      <w:numPr>
        <w:ilvl w:val="5"/>
        <w:numId w:val="9"/>
      </w:numPr>
      <w:spacing w:before="60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B814AD"/>
    <w:pPr>
      <w:keepNext/>
      <w:numPr>
        <w:ilvl w:val="6"/>
        <w:numId w:val="9"/>
      </w:numPr>
      <w:spacing w:before="60"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B814AD"/>
    <w:pPr>
      <w:keepNext/>
      <w:numPr>
        <w:ilvl w:val="7"/>
        <w:numId w:val="9"/>
      </w:numPr>
      <w:spacing w:before="60"/>
      <w:jc w:val="center"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B814AD"/>
    <w:pPr>
      <w:keepNext/>
      <w:numPr>
        <w:ilvl w:val="8"/>
        <w:numId w:val="9"/>
      </w:numPr>
      <w:jc w:val="right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14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14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DD1427"/>
    <w:rPr>
      <w:color w:val="0000FF"/>
      <w:u w:val="single"/>
    </w:rPr>
  </w:style>
  <w:style w:type="paragraph" w:customStyle="1" w:styleId="ConsPlusNormal">
    <w:name w:val="ConsPlusNormal"/>
    <w:rsid w:val="00DD1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1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B663EB"/>
    <w:pPr>
      <w:suppressAutoHyphens/>
      <w:ind w:firstLine="720"/>
      <w:jc w:val="both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5">
    <w:name w:val="Основной текст с отступом Знак"/>
    <w:basedOn w:val="a0"/>
    <w:link w:val="a4"/>
    <w:rsid w:val="00B663EB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-vs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2020-08-28T05:32:00Z</dcterms:created>
  <dcterms:modified xsi:type="dcterms:W3CDTF">2020-12-30T06:00:00Z</dcterms:modified>
</cp:coreProperties>
</file>