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49" w:rsidRDefault="00981249" w:rsidP="0098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1249" w:rsidRDefault="00981249" w:rsidP="0098124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1249" w:rsidRDefault="00981249" w:rsidP="00981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1249" w:rsidRDefault="00981249" w:rsidP="00981249">
      <w:pPr>
        <w:jc w:val="center"/>
        <w:rPr>
          <w:b/>
          <w:sz w:val="32"/>
          <w:szCs w:val="32"/>
        </w:rPr>
      </w:pPr>
    </w:p>
    <w:p w:rsidR="00981249" w:rsidRPr="00FC65F6" w:rsidRDefault="00981249" w:rsidP="00981249">
      <w:r w:rsidRPr="00FC65F6">
        <w:t xml:space="preserve">от </w:t>
      </w:r>
      <w:r w:rsidR="001809B8">
        <w:t>05.06.2019</w:t>
      </w:r>
      <w:r w:rsidRPr="00FC65F6">
        <w:t xml:space="preserve">г.                                                                                                    </w:t>
      </w:r>
      <w:r>
        <w:t xml:space="preserve">        </w:t>
      </w:r>
      <w:r w:rsidR="001809B8">
        <w:t xml:space="preserve">  </w:t>
      </w:r>
      <w:r>
        <w:t xml:space="preserve">          </w:t>
      </w:r>
      <w:r w:rsidRPr="00FC65F6">
        <w:t xml:space="preserve"> № </w:t>
      </w:r>
      <w:r w:rsidR="001809B8">
        <w:t>94</w:t>
      </w:r>
    </w:p>
    <w:p w:rsidR="00981249" w:rsidRPr="00FC65F6" w:rsidRDefault="00981249" w:rsidP="00981249">
      <w:pPr>
        <w:jc w:val="center"/>
      </w:pPr>
    </w:p>
    <w:p w:rsidR="001809B8" w:rsidRDefault="00981249" w:rsidP="0098124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F6">
        <w:rPr>
          <w:rFonts w:ascii="Times New Roman" w:hAnsi="Times New Roman" w:cs="Times New Roman"/>
          <w:sz w:val="24"/>
          <w:szCs w:val="24"/>
        </w:rPr>
        <w:t>О</w:t>
      </w:r>
      <w:r w:rsidR="001809B8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1809B8" w:rsidRDefault="001809B8" w:rsidP="0098124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22.06.2015г. № 127 </w:t>
      </w:r>
    </w:p>
    <w:p w:rsidR="00981249" w:rsidRPr="00FC65F6" w:rsidRDefault="00981249" w:rsidP="00981249"/>
    <w:p w:rsidR="00981249" w:rsidRPr="00FC65F6" w:rsidRDefault="00981249" w:rsidP="00981249">
      <w:pPr>
        <w:jc w:val="both"/>
        <w:rPr>
          <w:spacing w:val="1"/>
        </w:rPr>
      </w:pPr>
      <w:r w:rsidRPr="00FC65F6">
        <w:rPr>
          <w:spacing w:val="6"/>
        </w:rPr>
        <w:t xml:space="preserve">         </w:t>
      </w:r>
      <w:proofErr w:type="gramStart"/>
      <w:r w:rsidRPr="00FC65F6">
        <w:t xml:space="preserve">В целях осуществления мероприятий по обеспечению безопасности людей на водных объектах, расположенных на территории Веретейского сельского поселения </w:t>
      </w:r>
      <w:proofErr w:type="spellStart"/>
      <w:r w:rsidRPr="00FC65F6">
        <w:t>Некоузского</w:t>
      </w:r>
      <w:proofErr w:type="spellEnd"/>
      <w:r w:rsidRPr="00FC65F6">
        <w:t xml:space="preserve"> муниципального района, охране их жизни и здоровья, в соответствии с Федеральным законом от 06.10.2003 года № 131 «Об общих принципах организации местного самоуправления в Российской Федерации» и в целях обеспечения безопасности людей на водных объектах</w:t>
      </w:r>
      <w:proofErr w:type="gramEnd"/>
    </w:p>
    <w:p w:rsidR="00981249" w:rsidRPr="00FC65F6" w:rsidRDefault="00981249" w:rsidP="00981249">
      <w:pPr>
        <w:rPr>
          <w:color w:val="000000"/>
        </w:rPr>
      </w:pPr>
      <w:r>
        <w:rPr>
          <w:color w:val="000000"/>
        </w:rPr>
        <w:t xml:space="preserve">АДМИНИСТРАЦИЯ </w:t>
      </w:r>
      <w:r w:rsidRPr="00FC65F6">
        <w:rPr>
          <w:color w:val="000000"/>
        </w:rPr>
        <w:t>ПОСТАНОВЛЯЕТ:</w:t>
      </w:r>
    </w:p>
    <w:p w:rsidR="00981249" w:rsidRPr="00FC65F6" w:rsidRDefault="00981249" w:rsidP="00981249"/>
    <w:p w:rsidR="001809B8" w:rsidRDefault="001809B8" w:rsidP="001809B8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от 22.06.2015г. № 127 «</w:t>
      </w:r>
      <w:r w:rsidRPr="001809B8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общественном спасательном посте в местах традиционного массового отдыха населения на водоемах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1809B8" w:rsidRPr="001809B8" w:rsidRDefault="001809B8" w:rsidP="001809B8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5 Постановления слова «А.В. Копосова» заменить словами «А.В.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18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49" w:rsidRDefault="00981249" w:rsidP="009812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1249" w:rsidRPr="00FC65F6" w:rsidRDefault="001809B8" w:rsidP="00981249">
      <w:r>
        <w:rPr>
          <w:lang w:eastAsia="en-US"/>
        </w:rPr>
        <w:t>2</w:t>
      </w:r>
      <w:r w:rsidR="00981249" w:rsidRPr="00FC65F6">
        <w:t xml:space="preserve">. </w:t>
      </w:r>
      <w:r w:rsidR="00981249">
        <w:t xml:space="preserve">Настоящее </w:t>
      </w:r>
      <w:r w:rsidR="00981249" w:rsidRPr="00FC65F6">
        <w:t>Постановление вступает в силу с момента подписания.</w:t>
      </w:r>
    </w:p>
    <w:p w:rsidR="00981249" w:rsidRPr="00FC65F6" w:rsidRDefault="00981249" w:rsidP="00981249"/>
    <w:p w:rsidR="00981249" w:rsidRPr="00FC65F6" w:rsidRDefault="00981249" w:rsidP="00981249"/>
    <w:p w:rsidR="00981249" w:rsidRDefault="00981249" w:rsidP="00981249">
      <w:pPr>
        <w:spacing w:line="360" w:lineRule="auto"/>
      </w:pPr>
      <w:r>
        <w:t xml:space="preserve"> </w:t>
      </w:r>
      <w:r w:rsidRPr="00FC65F6">
        <w:t>Глава</w:t>
      </w:r>
    </w:p>
    <w:p w:rsidR="00981249" w:rsidRPr="00FC65F6" w:rsidRDefault="00981249" w:rsidP="00981249">
      <w:pPr>
        <w:spacing w:line="360" w:lineRule="auto"/>
      </w:pPr>
      <w:r w:rsidRPr="00FC65F6">
        <w:t xml:space="preserve"> Веретейского сельского поселения                                              </w:t>
      </w:r>
      <w:r w:rsidR="001809B8">
        <w:t xml:space="preserve">                            Т.Б. </w:t>
      </w:r>
      <w:proofErr w:type="spellStart"/>
      <w:r w:rsidR="001809B8">
        <w:t>Гавриш</w:t>
      </w:r>
      <w:proofErr w:type="spellEnd"/>
    </w:p>
    <w:p w:rsidR="00981249" w:rsidRPr="00FC65F6" w:rsidRDefault="00981249" w:rsidP="009812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27F1" w:rsidRDefault="00E027F1"/>
    <w:sectPr w:rsidR="00E027F1" w:rsidSect="00E0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49"/>
    <w:rsid w:val="001809B8"/>
    <w:rsid w:val="00981249"/>
    <w:rsid w:val="00B35EBF"/>
    <w:rsid w:val="00E0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2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link w:val="20"/>
    <w:locked/>
    <w:rsid w:val="00981249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81249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2019-06-07T07:37:00Z</cp:lastPrinted>
  <dcterms:created xsi:type="dcterms:W3CDTF">2019-06-07T07:28:00Z</dcterms:created>
  <dcterms:modified xsi:type="dcterms:W3CDTF">2019-06-07T07:38:00Z</dcterms:modified>
</cp:coreProperties>
</file>