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10" w:rsidRPr="00F4248B" w:rsidRDefault="00E97E10" w:rsidP="00E9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8B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E97E10" w:rsidRPr="00F4248B" w:rsidRDefault="00E97E10" w:rsidP="00E9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8B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F4248B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E97E10" w:rsidRPr="00F4248B" w:rsidRDefault="00E97E10" w:rsidP="00E97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7E10" w:rsidRDefault="00E97E10" w:rsidP="00E9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23.09.2019г.                                                                                                                       № 179</w:t>
      </w:r>
    </w:p>
    <w:p w:rsidR="00E97E10" w:rsidRDefault="00E97E10" w:rsidP="00E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включении жилого помещения</w:t>
      </w:r>
    </w:p>
    <w:p w:rsidR="00E97E10" w:rsidRDefault="00E97E10" w:rsidP="00E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маневренный жил</w:t>
      </w:r>
      <w:r w:rsidR="00AA6E27">
        <w:rPr>
          <w:rFonts w:ascii="Times New Roman" w:hAnsi="Times New Roman" w:cs="Times New Roman"/>
          <w:sz w:val="24"/>
          <w:szCs w:val="24"/>
        </w:rPr>
        <w:t xml:space="preserve">ищный 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Pr="0022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10" w:rsidRDefault="00E97E10" w:rsidP="00E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еретейского сельского поселения</w:t>
      </w:r>
    </w:p>
    <w:p w:rsidR="00E97E10" w:rsidRDefault="00E97E10" w:rsidP="00E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10" w:rsidRDefault="00E97E10" w:rsidP="00E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10" w:rsidRDefault="00E97E10" w:rsidP="00E9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1FEA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Правилами отнесения жилого помещения к специализированному жилищному фонду, утвержденными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от 26.01.2006 № </w:t>
      </w:r>
      <w:r w:rsidRPr="00221FEA">
        <w:rPr>
          <w:rFonts w:ascii="Times New Roman" w:hAnsi="Times New Roman" w:cs="Times New Roman"/>
          <w:sz w:val="24"/>
          <w:szCs w:val="24"/>
        </w:rPr>
        <w:t>42, Фе</w:t>
      </w:r>
      <w:r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 w:rsidRPr="00221FEA">
        <w:rPr>
          <w:rFonts w:ascii="Times New Roman" w:hAnsi="Times New Roman" w:cs="Times New Roman"/>
          <w:sz w:val="24"/>
          <w:szCs w:val="24"/>
        </w:rPr>
        <w:t xml:space="preserve"> № 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EA">
        <w:rPr>
          <w:rFonts w:ascii="Times New Roman" w:hAnsi="Times New Roman" w:cs="Times New Roman"/>
          <w:sz w:val="24"/>
          <w:szCs w:val="24"/>
        </w:rPr>
        <w:t>- ФЗ «Об общих принципах организаций местного самоуправления в Российской Федерации»</w:t>
      </w:r>
      <w:r w:rsidR="007C24D7">
        <w:rPr>
          <w:rFonts w:ascii="Times New Roman" w:hAnsi="Times New Roman" w:cs="Times New Roman"/>
          <w:sz w:val="24"/>
          <w:szCs w:val="24"/>
        </w:rPr>
        <w:t>.</w:t>
      </w:r>
    </w:p>
    <w:p w:rsidR="00E97E10" w:rsidRDefault="00E97E10" w:rsidP="00E9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E97E10" w:rsidRDefault="00E97E10" w:rsidP="00E9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10" w:rsidRDefault="00E97E10" w:rsidP="00E9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1. Включить в маневренный жил</w:t>
      </w:r>
      <w:r w:rsidR="00AA6E27">
        <w:rPr>
          <w:rFonts w:ascii="Times New Roman" w:hAnsi="Times New Roman" w:cs="Times New Roman"/>
          <w:sz w:val="24"/>
          <w:szCs w:val="24"/>
        </w:rPr>
        <w:t xml:space="preserve">ищный </w:t>
      </w:r>
      <w:r w:rsidRPr="00221FEA">
        <w:rPr>
          <w:rFonts w:ascii="Times New Roman" w:hAnsi="Times New Roman" w:cs="Times New Roman"/>
          <w:sz w:val="24"/>
          <w:szCs w:val="24"/>
        </w:rPr>
        <w:t xml:space="preserve"> фонд В</w:t>
      </w:r>
      <w:r>
        <w:rPr>
          <w:rFonts w:ascii="Times New Roman" w:hAnsi="Times New Roman" w:cs="Times New Roman"/>
          <w:sz w:val="24"/>
          <w:szCs w:val="24"/>
        </w:rPr>
        <w:t>еретейского</w:t>
      </w:r>
      <w:r w:rsidRPr="00221FEA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Pr="00221FEA">
        <w:rPr>
          <w:rFonts w:ascii="Times New Roman" w:hAnsi="Times New Roman" w:cs="Times New Roman"/>
          <w:sz w:val="24"/>
          <w:szCs w:val="24"/>
        </w:rPr>
        <w:t xml:space="preserve"> жилое помещение – квартиру, расположенную 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Некоузский район, 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Борок, </w:t>
      </w:r>
      <w:r w:rsidRPr="00221FEA">
        <w:rPr>
          <w:rFonts w:ascii="Times New Roman" w:hAnsi="Times New Roman" w:cs="Times New Roman"/>
          <w:sz w:val="24"/>
          <w:szCs w:val="24"/>
        </w:rPr>
        <w:t xml:space="preserve"> д.</w:t>
      </w:r>
      <w:r w:rsidR="00A80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1F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EA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общая площадь помещения – </w:t>
      </w:r>
      <w:r w:rsidR="00A808B3">
        <w:rPr>
          <w:rFonts w:ascii="Times New Roman" w:hAnsi="Times New Roman" w:cs="Times New Roman"/>
          <w:sz w:val="24"/>
          <w:szCs w:val="24"/>
        </w:rPr>
        <w:t>30,9</w:t>
      </w:r>
      <w:r w:rsidRPr="00221FEA">
        <w:rPr>
          <w:rFonts w:ascii="Times New Roman" w:hAnsi="Times New Roman" w:cs="Times New Roman"/>
          <w:sz w:val="24"/>
          <w:szCs w:val="24"/>
        </w:rPr>
        <w:t xml:space="preserve"> кв.м. </w:t>
      </w:r>
      <w:proofErr w:type="gramEnd"/>
    </w:p>
    <w:p w:rsidR="00E97E10" w:rsidRDefault="00E97E10" w:rsidP="00E9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10" w:rsidRDefault="00E97E10" w:rsidP="00E9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1F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221FEA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221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E10" w:rsidRDefault="00E97E10" w:rsidP="00E9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Глава</w:t>
      </w:r>
    </w:p>
    <w:p w:rsidR="00E97E10" w:rsidRPr="00221FEA" w:rsidRDefault="00E97E10" w:rsidP="00E9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еретейского</w:t>
      </w:r>
      <w:r w:rsidRPr="00221F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017E2E" w:rsidRDefault="00017E2E"/>
    <w:sectPr w:rsidR="00017E2E" w:rsidSect="00E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E10"/>
    <w:rsid w:val="00017E2E"/>
    <w:rsid w:val="005415FC"/>
    <w:rsid w:val="007C24D7"/>
    <w:rsid w:val="00971B05"/>
    <w:rsid w:val="00A808B3"/>
    <w:rsid w:val="00AA6E27"/>
    <w:rsid w:val="00E9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2019-10-02T07:33:00Z</cp:lastPrinted>
  <dcterms:created xsi:type="dcterms:W3CDTF">2019-09-26T06:37:00Z</dcterms:created>
  <dcterms:modified xsi:type="dcterms:W3CDTF">2019-10-02T07:33:00Z</dcterms:modified>
</cp:coreProperties>
</file>