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AF017E" w:rsidP="00E0156B">
      <w:r>
        <w:t>от 12</w:t>
      </w:r>
      <w:r w:rsidR="00546EE8">
        <w:t>.12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263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AF017E" w:rsidP="00AF017E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>
        <w:t>унифицированного передаточного документа № РЫА0001515 от 07.12.2018г., № РЫА0001530 от 11.12.2018г.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AF017E" w:rsidRPr="00AF017E" w:rsidRDefault="00AF017E" w:rsidP="00E0156B">
      <w:pPr>
        <w:jc w:val="both"/>
      </w:pPr>
      <w:r>
        <w:t xml:space="preserve">- Газонокосилка </w:t>
      </w:r>
      <w:r w:rsidRPr="00AF017E">
        <w:t xml:space="preserve">9613100-37 </w:t>
      </w:r>
      <w:r>
        <w:rPr>
          <w:lang w:val="en-US"/>
        </w:rPr>
        <w:t>HUSQVARNA</w:t>
      </w:r>
      <w:r w:rsidRPr="00AF017E">
        <w:t xml:space="preserve"> </w:t>
      </w:r>
      <w:r>
        <w:rPr>
          <w:lang w:val="en-US"/>
        </w:rPr>
        <w:t>LC</w:t>
      </w:r>
      <w:r w:rsidRPr="00AF017E">
        <w:t xml:space="preserve"> 153,  </w:t>
      </w:r>
      <w:r>
        <w:t>стоимостью</w:t>
      </w:r>
      <w:r w:rsidRPr="00AF017E">
        <w:t xml:space="preserve"> 29990</w:t>
      </w:r>
      <w:r>
        <w:t>,00 рублей;</w:t>
      </w:r>
    </w:p>
    <w:p w:rsidR="00AF017E" w:rsidRPr="00AF017E" w:rsidRDefault="00AF017E" w:rsidP="00E0156B">
      <w:pPr>
        <w:jc w:val="both"/>
      </w:pPr>
      <w:r>
        <w:t xml:space="preserve">- </w:t>
      </w:r>
      <w:proofErr w:type="spellStart"/>
      <w:r>
        <w:t>Бензобур</w:t>
      </w:r>
      <w:proofErr w:type="spellEnd"/>
      <w:r>
        <w:t xml:space="preserve"> А00374 ADA GroundDrill-8, стоимостью 11691,00 рублей.</w:t>
      </w:r>
    </w:p>
    <w:p w:rsidR="00AF017E" w:rsidRDefault="00AF017E" w:rsidP="00E0156B">
      <w:pPr>
        <w:jc w:val="both"/>
      </w:pPr>
    </w:p>
    <w:p w:rsidR="00E0156B" w:rsidRDefault="00E0156B" w:rsidP="00E0156B">
      <w:pPr>
        <w:jc w:val="both"/>
      </w:pPr>
      <w:r>
        <w:t xml:space="preserve">2. Включить в баланс казны Веретейского сельского поселения следующее </w:t>
      </w:r>
      <w:r w:rsidR="001A5D1C">
        <w:t>не</w:t>
      </w:r>
      <w:r>
        <w:t>движимое имущество:</w:t>
      </w:r>
    </w:p>
    <w:p w:rsidR="00AF017E" w:rsidRPr="00AF017E" w:rsidRDefault="00AF017E" w:rsidP="00AF017E">
      <w:pPr>
        <w:jc w:val="both"/>
      </w:pPr>
      <w:r>
        <w:t xml:space="preserve">- Газонокосилка </w:t>
      </w:r>
      <w:r w:rsidRPr="00AF017E">
        <w:t xml:space="preserve">9613100-37 </w:t>
      </w:r>
      <w:r>
        <w:rPr>
          <w:lang w:val="en-US"/>
        </w:rPr>
        <w:t>HUSQVARNA</w:t>
      </w:r>
      <w:r w:rsidRPr="00AF017E">
        <w:t xml:space="preserve"> </w:t>
      </w:r>
      <w:r>
        <w:rPr>
          <w:lang w:val="en-US"/>
        </w:rPr>
        <w:t>LC</w:t>
      </w:r>
      <w:r w:rsidRPr="00AF017E">
        <w:t xml:space="preserve"> 153,  </w:t>
      </w:r>
      <w:r>
        <w:t>стоимостью</w:t>
      </w:r>
      <w:r w:rsidRPr="00AF017E">
        <w:t xml:space="preserve"> 29990</w:t>
      </w:r>
      <w:r>
        <w:t>,00 рублей;</w:t>
      </w:r>
    </w:p>
    <w:p w:rsidR="00AF017E" w:rsidRPr="00AF017E" w:rsidRDefault="00AF017E" w:rsidP="00AF017E">
      <w:pPr>
        <w:jc w:val="both"/>
      </w:pPr>
      <w:r>
        <w:t xml:space="preserve">- </w:t>
      </w:r>
      <w:proofErr w:type="spellStart"/>
      <w:r>
        <w:t>Бензобур</w:t>
      </w:r>
      <w:proofErr w:type="spellEnd"/>
      <w:r>
        <w:t xml:space="preserve"> А00374 ADA GroundDrill-8, стоимостью 11691,00 рублей.</w:t>
      </w:r>
    </w:p>
    <w:p w:rsidR="00AF017E" w:rsidRDefault="00AF017E" w:rsidP="00E0156B">
      <w:pPr>
        <w:pStyle w:val="a3"/>
        <w:ind w:left="0"/>
        <w:jc w:val="both"/>
      </w:pPr>
    </w:p>
    <w:p w:rsidR="00E0156B" w:rsidRDefault="001A5D1C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A5D1C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 xml:space="preserve">вления </w:t>
      </w:r>
      <w:r>
        <w:t>о</w:t>
      </w:r>
      <w:r w:rsidR="00112F02">
        <w:t>ставля</w:t>
      </w:r>
      <w:r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3C0"/>
    <w:rsid w:val="00112F02"/>
    <w:rsid w:val="0016510E"/>
    <w:rsid w:val="00176ABF"/>
    <w:rsid w:val="0019590B"/>
    <w:rsid w:val="001A5D1C"/>
    <w:rsid w:val="00237350"/>
    <w:rsid w:val="00246AD9"/>
    <w:rsid w:val="00292FCE"/>
    <w:rsid w:val="002D7748"/>
    <w:rsid w:val="0035146D"/>
    <w:rsid w:val="004D1D1D"/>
    <w:rsid w:val="00546EE8"/>
    <w:rsid w:val="006F4123"/>
    <w:rsid w:val="00716FC1"/>
    <w:rsid w:val="00762234"/>
    <w:rsid w:val="008F5764"/>
    <w:rsid w:val="00A41D1E"/>
    <w:rsid w:val="00AB5078"/>
    <w:rsid w:val="00AF017E"/>
    <w:rsid w:val="00B1398A"/>
    <w:rsid w:val="00C66677"/>
    <w:rsid w:val="00CC57C1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2018-12-13T10:26:00Z</cp:lastPrinted>
  <dcterms:created xsi:type="dcterms:W3CDTF">2017-07-11T06:23:00Z</dcterms:created>
  <dcterms:modified xsi:type="dcterms:W3CDTF">2018-12-13T10:26:00Z</dcterms:modified>
</cp:coreProperties>
</file>