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1" w:rsidRDefault="00EF2EF1" w:rsidP="00EF2E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EF2EF1" w:rsidRDefault="00EF2EF1" w:rsidP="00EF2E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F2EF1" w:rsidRDefault="00EF2EF1" w:rsidP="00EF2E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EF2EF1" w:rsidRDefault="00EF2EF1" w:rsidP="00EF2E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2EF1" w:rsidRDefault="00EF2EF1" w:rsidP="00EF2EF1">
      <w:pPr>
        <w:autoSpaceDE w:val="0"/>
        <w:autoSpaceDN w:val="0"/>
        <w:adjustRightInd w:val="0"/>
        <w:jc w:val="both"/>
      </w:pPr>
      <w:r>
        <w:t>от 02.11.2017г.                                                                                                                       № 253</w:t>
      </w:r>
    </w:p>
    <w:p w:rsidR="00EF2EF1" w:rsidRDefault="00EF2EF1" w:rsidP="00EF2EF1">
      <w:pPr>
        <w:autoSpaceDE w:val="0"/>
        <w:autoSpaceDN w:val="0"/>
        <w:adjustRightInd w:val="0"/>
      </w:pPr>
    </w:p>
    <w:p w:rsidR="00EF2EF1" w:rsidRDefault="00EF2EF1" w:rsidP="00EF2EF1">
      <w:pPr>
        <w:autoSpaceDE w:val="0"/>
        <w:autoSpaceDN w:val="0"/>
        <w:adjustRightInd w:val="0"/>
      </w:pPr>
      <w:r>
        <w:t>О переносе</w:t>
      </w:r>
    </w:p>
    <w:p w:rsidR="00EF2EF1" w:rsidRDefault="00EF2EF1" w:rsidP="00EF2EF1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EF2EF1" w:rsidRDefault="00EF2EF1" w:rsidP="00EF2EF1">
      <w:pPr>
        <w:autoSpaceDE w:val="0"/>
        <w:autoSpaceDN w:val="0"/>
        <w:adjustRightInd w:val="0"/>
      </w:pPr>
    </w:p>
    <w:p w:rsidR="00EF2EF1" w:rsidRDefault="00EF2EF1" w:rsidP="00EF2EF1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товаров в муниципальную программу  «Эффективная власть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>
        <w:rPr>
          <w:rFonts w:ascii="Times New Roman CYR" w:hAnsi="Times New Roman CYR" w:cs="Times New Roman CYR"/>
          <w:bCs/>
        </w:rPr>
        <w:t>»  на 2015-2020 годы</w:t>
      </w:r>
    </w:p>
    <w:p w:rsidR="00EF2EF1" w:rsidRDefault="00EF2EF1" w:rsidP="00EF2EF1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EF2EF1" w:rsidRDefault="00EF2EF1" w:rsidP="00EF2EF1">
      <w:pPr>
        <w:autoSpaceDE w:val="0"/>
        <w:autoSpaceDN w:val="0"/>
        <w:adjustRightInd w:val="0"/>
        <w:jc w:val="both"/>
      </w:pPr>
    </w:p>
    <w:p w:rsidR="00EF2EF1" w:rsidRDefault="00EF2EF1" w:rsidP="00EF2EF1">
      <w:pPr>
        <w:autoSpaceDE w:val="0"/>
        <w:autoSpaceDN w:val="0"/>
        <w:adjustRightInd w:val="0"/>
        <w:jc w:val="both"/>
      </w:pPr>
      <w:r>
        <w:t xml:space="preserve">1. Утвердить перенос бюджетных ассигнований в программе «Эффективная власть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>
        <w:rPr>
          <w:rFonts w:ascii="Times New Roman CYR" w:hAnsi="Times New Roman CYR" w:cs="Times New Roman CYR"/>
          <w:bCs/>
        </w:rPr>
        <w:t>» на 2015-2020 годы</w:t>
      </w:r>
      <w:r>
        <w:t xml:space="preserve"> с КБК 615 01131120220160 244 222 </w:t>
      </w:r>
      <w:proofErr w:type="gramStart"/>
      <w:r>
        <w:t>на</w:t>
      </w:r>
      <w:proofErr w:type="gramEnd"/>
      <w:r>
        <w:t xml:space="preserve">: </w:t>
      </w:r>
    </w:p>
    <w:p w:rsidR="00EF2EF1" w:rsidRDefault="00EF2EF1" w:rsidP="00EF2EF1">
      <w:pPr>
        <w:autoSpaceDE w:val="0"/>
        <w:autoSpaceDN w:val="0"/>
        <w:adjustRightInd w:val="0"/>
        <w:jc w:val="both"/>
      </w:pPr>
      <w:r>
        <w:t>- КБК 615 01131120220160 244 225.00.02 в сумме 1090 рублей;</w:t>
      </w:r>
    </w:p>
    <w:p w:rsidR="00EF2EF1" w:rsidRDefault="00EF2EF1" w:rsidP="00EF2EF1">
      <w:pPr>
        <w:autoSpaceDE w:val="0"/>
        <w:autoSpaceDN w:val="0"/>
        <w:adjustRightInd w:val="0"/>
        <w:jc w:val="both"/>
      </w:pPr>
      <w:r>
        <w:t>- КБК 615 01131120220160 244 340.00.04 в сумме 395 рублей.</w:t>
      </w:r>
    </w:p>
    <w:p w:rsidR="00EF2EF1" w:rsidRDefault="00EF2EF1" w:rsidP="00EF2EF1">
      <w:pPr>
        <w:jc w:val="both"/>
      </w:pPr>
    </w:p>
    <w:p w:rsidR="00EF2EF1" w:rsidRDefault="00EF2EF1" w:rsidP="00EF2EF1">
      <w:pPr>
        <w:jc w:val="both"/>
        <w:rPr>
          <w:color w:val="000000"/>
        </w:rPr>
      </w:pPr>
      <w:r>
        <w:rPr>
          <w:color w:val="000000"/>
        </w:rPr>
        <w:t>2. Консультанту по финансово-экономическим вопросам Администрации Ворошиловой М.А. внести изменения в бюджетную роспись по расходам и кассовый план.</w:t>
      </w:r>
    </w:p>
    <w:p w:rsidR="00EF2EF1" w:rsidRDefault="00EF2EF1" w:rsidP="00EF2EF1">
      <w:pPr>
        <w:jc w:val="both"/>
        <w:rPr>
          <w:color w:val="000000"/>
        </w:rPr>
      </w:pPr>
    </w:p>
    <w:p w:rsidR="00EF2EF1" w:rsidRDefault="00EF2EF1" w:rsidP="00EF2E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EF2EF1" w:rsidRDefault="00EF2EF1" w:rsidP="00EF2EF1">
      <w:pPr>
        <w:autoSpaceDE w:val="0"/>
        <w:autoSpaceDN w:val="0"/>
        <w:adjustRightInd w:val="0"/>
        <w:jc w:val="both"/>
        <w:rPr>
          <w:color w:val="000000"/>
        </w:rPr>
      </w:pPr>
    </w:p>
    <w:p w:rsidR="00EF2EF1" w:rsidRDefault="00EF2EF1" w:rsidP="00EF2EF1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EF2EF1" w:rsidRDefault="00EF2EF1" w:rsidP="00EF2EF1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EF2EF1" w:rsidRDefault="00EF2EF1" w:rsidP="00EF2EF1">
      <w:pPr>
        <w:autoSpaceDE w:val="0"/>
        <w:autoSpaceDN w:val="0"/>
        <w:adjustRightInd w:val="0"/>
        <w:spacing w:line="360" w:lineRule="auto"/>
      </w:pPr>
    </w:p>
    <w:p w:rsidR="00EF2EF1" w:rsidRDefault="00EF2EF1" w:rsidP="00EF2EF1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>
      <w:pPr>
        <w:autoSpaceDE w:val="0"/>
        <w:autoSpaceDN w:val="0"/>
        <w:adjustRightInd w:val="0"/>
        <w:jc w:val="right"/>
      </w:pPr>
    </w:p>
    <w:p w:rsidR="00EF2EF1" w:rsidRDefault="00EF2EF1" w:rsidP="00EF2EF1"/>
    <w:p w:rsidR="00C9643B" w:rsidRDefault="00C9643B"/>
    <w:sectPr w:rsidR="00C9643B" w:rsidSect="00C9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F1"/>
    <w:rsid w:val="00C9643B"/>
    <w:rsid w:val="00E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2017-11-03T05:41:00Z</cp:lastPrinted>
  <dcterms:created xsi:type="dcterms:W3CDTF">2017-11-03T05:39:00Z</dcterms:created>
  <dcterms:modified xsi:type="dcterms:W3CDTF">2017-11-03T05:41:00Z</dcterms:modified>
</cp:coreProperties>
</file>