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D" w:rsidRDefault="00097AFD" w:rsidP="0009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097AFD" w:rsidRDefault="00097AFD" w:rsidP="0009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097AFD" w:rsidRDefault="00097AFD" w:rsidP="00097AFD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097AFD" w:rsidRDefault="00097AFD" w:rsidP="0009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7AFD" w:rsidRDefault="00097AFD" w:rsidP="0009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97AFD" w:rsidRDefault="00097AFD" w:rsidP="00097AFD">
      <w:r>
        <w:t>от 14.12.2016г.                                                                                                                       № 369</w:t>
      </w:r>
    </w:p>
    <w:p w:rsidR="00097AFD" w:rsidRDefault="00097AFD" w:rsidP="00097AFD"/>
    <w:p w:rsidR="00097AFD" w:rsidRDefault="00097AFD" w:rsidP="00097AFD">
      <w:r>
        <w:t>О внесении изменений в Постановление</w:t>
      </w:r>
    </w:p>
    <w:p w:rsidR="00097AFD" w:rsidRDefault="00097AFD" w:rsidP="00097AFD">
      <w:r>
        <w:t>Администрации от 02.11.2016г. № 311</w:t>
      </w:r>
    </w:p>
    <w:p w:rsidR="00097AFD" w:rsidRDefault="00097AFD" w:rsidP="00097AFD"/>
    <w:p w:rsidR="00097AFD" w:rsidRDefault="00097AFD" w:rsidP="00097AFD">
      <w:pPr>
        <w:jc w:val="both"/>
      </w:pPr>
      <w:r>
        <w:t xml:space="preserve">    </w:t>
      </w:r>
      <w:proofErr w:type="gramStart"/>
      <w:r>
        <w:t>В связи с установлением устойчивого ледового покрытия на водоёмах поселения, на основании Федерального Закона «Об общих принципах организации местного самоуправления в Российской Федерации № 131 – ФЗ от 6.10.2003г.», Федерального Закона «О защите населения и территорий от чрезвычайных ситуаций природного и техногенного характера» № 68 – ФЗ от 21.12.1994 г.,  ст.8 и ст.26 Устава Веретейского сельского поселения</w:t>
      </w:r>
      <w:proofErr w:type="gramEnd"/>
    </w:p>
    <w:p w:rsidR="00097AFD" w:rsidRDefault="00097AFD" w:rsidP="00097AFD">
      <w:r>
        <w:t>АДМИНИСТРАЦИЯ  ПОСТАНОВЛЯЕТ:</w:t>
      </w:r>
    </w:p>
    <w:p w:rsidR="00097AFD" w:rsidRDefault="00097AFD" w:rsidP="00097AFD"/>
    <w:p w:rsidR="00097AFD" w:rsidRDefault="00097AFD" w:rsidP="00097AFD">
      <w:pPr>
        <w:jc w:val="both"/>
      </w:pPr>
      <w:r>
        <w:t>1. Внести в Постановление Администрации от 02.11.2016г. № 311 «О мерах по обеспечению безопасности людей на водных объектах, расположенных на территории</w:t>
      </w:r>
    </w:p>
    <w:p w:rsidR="00097AFD" w:rsidRDefault="00097AFD" w:rsidP="00097AFD">
      <w:pPr>
        <w:jc w:val="both"/>
      </w:pPr>
      <w:r>
        <w:t>Веретейского сельского поселения в осенне-зимний период 2016 – 2017 годов» следующие изменения:</w:t>
      </w:r>
    </w:p>
    <w:p w:rsidR="00097AFD" w:rsidRDefault="00097AFD" w:rsidP="00097AFD">
      <w:pPr>
        <w:pStyle w:val="a3"/>
        <w:numPr>
          <w:ilvl w:val="1"/>
          <w:numId w:val="2"/>
        </w:numPr>
        <w:jc w:val="both"/>
      </w:pPr>
      <w:r>
        <w:t xml:space="preserve"> пункт 1 изложить в следующей редакции:</w:t>
      </w:r>
    </w:p>
    <w:p w:rsidR="00097AFD" w:rsidRDefault="00097AFD" w:rsidP="00097AFD">
      <w:pPr>
        <w:jc w:val="both"/>
      </w:pPr>
      <w:r>
        <w:t>«1. Запретить выезд</w:t>
      </w:r>
      <w:r>
        <w:rPr>
          <w:b/>
        </w:rPr>
        <w:t xml:space="preserve"> </w:t>
      </w:r>
      <w:r w:rsidRPr="005231CE">
        <w:t>авто</w:t>
      </w:r>
      <w:r w:rsidRPr="00664A14">
        <w:t>транспортных средств на лёд</w:t>
      </w:r>
      <w:r>
        <w:t xml:space="preserve"> водоемов, расположенных на территории Веретейского сельского поселения до особого распоряжения</w:t>
      </w:r>
      <w:proofErr w:type="gramStart"/>
      <w:r>
        <w:t>.».</w:t>
      </w:r>
      <w:proofErr w:type="gramEnd"/>
    </w:p>
    <w:p w:rsidR="00097AFD" w:rsidRDefault="00097AFD" w:rsidP="00097AFD">
      <w:pPr>
        <w:pStyle w:val="a3"/>
        <w:numPr>
          <w:ilvl w:val="1"/>
          <w:numId w:val="2"/>
        </w:numPr>
        <w:jc w:val="both"/>
      </w:pPr>
      <w:r>
        <w:t xml:space="preserve"> пункт 2 признать утратившим силу.</w:t>
      </w:r>
    </w:p>
    <w:p w:rsidR="00097AFD" w:rsidRDefault="00097AFD" w:rsidP="00097AFD"/>
    <w:p w:rsidR="00097AFD" w:rsidRDefault="00097AFD" w:rsidP="00097AFD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Копосова А.В.</w:t>
      </w:r>
    </w:p>
    <w:p w:rsidR="00097AFD" w:rsidRDefault="00097AFD" w:rsidP="00097AFD"/>
    <w:p w:rsidR="00097AFD" w:rsidRDefault="00097AFD" w:rsidP="00097AFD">
      <w:r>
        <w:t>3. Настоящее Постановление вступает в силу с момента подписания.</w:t>
      </w:r>
    </w:p>
    <w:p w:rsidR="00097AFD" w:rsidRDefault="00097AFD" w:rsidP="00097AFD"/>
    <w:p w:rsidR="00097AFD" w:rsidRDefault="00097AFD" w:rsidP="00097AFD">
      <w:pPr>
        <w:ind w:left="180"/>
        <w:jc w:val="center"/>
      </w:pPr>
    </w:p>
    <w:p w:rsidR="00097AFD" w:rsidRDefault="00097AFD" w:rsidP="00097AFD">
      <w:pPr>
        <w:spacing w:line="360" w:lineRule="auto"/>
      </w:pPr>
      <w:r>
        <w:t>Глава</w:t>
      </w:r>
    </w:p>
    <w:p w:rsidR="00097AFD" w:rsidRPr="00A6179B" w:rsidRDefault="00097AFD" w:rsidP="00097AFD">
      <w:pPr>
        <w:spacing w:line="360" w:lineRule="auto"/>
      </w:pPr>
      <w:r>
        <w:t xml:space="preserve">Веретейского сельского поселения:                                                                          Т.Б. </w:t>
      </w:r>
      <w:proofErr w:type="spellStart"/>
      <w:r>
        <w:t>Гавриш</w:t>
      </w:r>
      <w:proofErr w:type="spellEnd"/>
    </w:p>
    <w:p w:rsidR="00097AFD" w:rsidRDefault="00097AFD" w:rsidP="00097AFD">
      <w:pPr>
        <w:ind w:left="180"/>
        <w:jc w:val="right"/>
      </w:pPr>
    </w:p>
    <w:p w:rsidR="00097AFD" w:rsidRDefault="00097AFD" w:rsidP="00097AFD">
      <w:pPr>
        <w:ind w:left="180"/>
        <w:jc w:val="right"/>
      </w:pPr>
    </w:p>
    <w:p w:rsidR="00097AFD" w:rsidRDefault="00097AFD" w:rsidP="00097AFD">
      <w:pPr>
        <w:ind w:left="180"/>
        <w:jc w:val="right"/>
      </w:pPr>
    </w:p>
    <w:p w:rsidR="00097AFD" w:rsidRDefault="00097AFD" w:rsidP="00097AFD">
      <w:pPr>
        <w:ind w:left="180"/>
        <w:jc w:val="right"/>
      </w:pPr>
    </w:p>
    <w:p w:rsidR="00097AFD" w:rsidRDefault="00097AFD" w:rsidP="00097AFD"/>
    <w:p w:rsidR="00097AFD" w:rsidRDefault="00097AFD" w:rsidP="00097AFD"/>
    <w:p w:rsidR="00097AFD" w:rsidRDefault="00097AFD" w:rsidP="00097AFD"/>
    <w:p w:rsidR="005C1B75" w:rsidRDefault="005C1B75"/>
    <w:sectPr w:rsidR="005C1B75" w:rsidSect="00E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FAD"/>
    <w:multiLevelType w:val="multilevel"/>
    <w:tmpl w:val="A4DE8A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">
    <w:nsid w:val="3D6173E4"/>
    <w:multiLevelType w:val="multilevel"/>
    <w:tmpl w:val="69182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FD"/>
    <w:rsid w:val="00097AFD"/>
    <w:rsid w:val="005C1B75"/>
    <w:rsid w:val="009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2016-12-15T07:03:00Z</cp:lastPrinted>
  <dcterms:created xsi:type="dcterms:W3CDTF">2016-12-15T06:53:00Z</dcterms:created>
  <dcterms:modified xsi:type="dcterms:W3CDTF">2016-12-15T07:05:00Z</dcterms:modified>
</cp:coreProperties>
</file>