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8B7C9A" w:rsidP="00986482">
      <w:r>
        <w:t>от 16</w:t>
      </w:r>
      <w:r w:rsidR="00D84BF3">
        <w:t>.11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332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</w:t>
      </w:r>
      <w:r w:rsidR="008B7C9A">
        <w:t xml:space="preserve"> и недвижимого</w:t>
      </w:r>
      <w:r w:rsidR="00986482">
        <w:t xml:space="preserve"> 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8B7C9A">
        <w:t xml:space="preserve">акта о приемке выполненных работ от 14.11.2016г. № 1, </w:t>
      </w:r>
      <w:r>
        <w:t xml:space="preserve">акта о приемке выполненных работ от 31.10.2016г. № 1, акта о приемке выполненных работ от 31.10.2016г. № 1, акта о приемке выполненных работ от 08.11.2016г. № 1, акта о приемке выполненных работ от 08.11.2016г. № 2 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 w:rsidR="008B7C9A">
        <w:t xml:space="preserve">и недвижимое </w:t>
      </w:r>
      <w:r>
        <w:t>имущество:</w:t>
      </w:r>
    </w:p>
    <w:p w:rsidR="00986482" w:rsidRDefault="00A40181" w:rsidP="008B7C9A">
      <w:pPr>
        <w:pStyle w:val="a3"/>
        <w:ind w:left="0"/>
        <w:jc w:val="both"/>
      </w:pPr>
      <w:r>
        <w:t xml:space="preserve">- </w:t>
      </w:r>
      <w:r w:rsidR="008B7C9A">
        <w:t xml:space="preserve">поручень для спуска к реке </w:t>
      </w:r>
      <w:proofErr w:type="gramStart"/>
      <w:r w:rsidR="008B7C9A">
        <w:t>в</w:t>
      </w:r>
      <w:proofErr w:type="gramEnd"/>
      <w:r w:rsidR="008B7C9A">
        <w:t xml:space="preserve"> с. Воскресенское, стоимостью 19949,08 рублей;</w:t>
      </w:r>
    </w:p>
    <w:p w:rsidR="008B7C9A" w:rsidRDefault="008B7C9A" w:rsidP="008B7C9A">
      <w:pPr>
        <w:pStyle w:val="a3"/>
        <w:ind w:left="0"/>
        <w:jc w:val="both"/>
      </w:pPr>
      <w:r>
        <w:t xml:space="preserve">- водопровод, находящийся по адресу: Ярославская область, Некоузский район, с. </w:t>
      </w:r>
      <w:proofErr w:type="spellStart"/>
      <w:r>
        <w:t>Марьино</w:t>
      </w:r>
      <w:proofErr w:type="spellEnd"/>
      <w:r>
        <w:t xml:space="preserve">, ул. Центральная и ул. Речная, стоимостью 110543,58 рублей; </w:t>
      </w:r>
    </w:p>
    <w:p w:rsidR="00EB0FC6" w:rsidRDefault="00EB0FC6" w:rsidP="00EB0FC6">
      <w:pPr>
        <w:pStyle w:val="a3"/>
        <w:ind w:left="0"/>
        <w:jc w:val="both"/>
      </w:pPr>
      <w:r>
        <w:t xml:space="preserve">- водопровод, находящийся по адресу: Ярославская область, Некоузский район, с. </w:t>
      </w:r>
      <w:proofErr w:type="spellStart"/>
      <w:r>
        <w:t>Марьино</w:t>
      </w:r>
      <w:proofErr w:type="spellEnd"/>
      <w:r>
        <w:t xml:space="preserve">, ул. Сельская, стоимостью 138904,88 рублей; </w:t>
      </w:r>
    </w:p>
    <w:p w:rsidR="008B7C9A" w:rsidRDefault="00EB0FC6" w:rsidP="008B7C9A">
      <w:pPr>
        <w:pStyle w:val="a3"/>
        <w:ind w:left="0"/>
        <w:jc w:val="both"/>
      </w:pPr>
      <w:r>
        <w:t>- водопровод, находящийся по адресу: Ярославская область, Некоузский район, с. Лацкое, ул. Центральная, длиною 130м., стоимостью 158593,18 рублей;</w:t>
      </w:r>
    </w:p>
    <w:p w:rsidR="00EB0FC6" w:rsidRDefault="00EB0FC6" w:rsidP="00EB0FC6">
      <w:pPr>
        <w:pStyle w:val="a3"/>
        <w:ind w:left="0"/>
        <w:jc w:val="both"/>
      </w:pPr>
      <w:r>
        <w:t xml:space="preserve">- водопровод, находящийся по адресу: Ярославская область, Некоузский район, с. </w:t>
      </w:r>
      <w:proofErr w:type="spellStart"/>
      <w:r>
        <w:t>Веретея</w:t>
      </w:r>
      <w:proofErr w:type="spellEnd"/>
      <w:r>
        <w:t>, ул. Центральная</w:t>
      </w:r>
      <w:r w:rsidR="00E77407">
        <w:t>, длиною 2</w:t>
      </w:r>
      <w:r>
        <w:t>30м., стоимо</w:t>
      </w:r>
      <w:r w:rsidR="00E77407">
        <w:t>стью 159388,50 рублей.</w:t>
      </w:r>
    </w:p>
    <w:p w:rsidR="00EB0FC6" w:rsidRDefault="00EB0FC6" w:rsidP="008B7C9A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 w:rsidR="008B7C9A">
        <w:t xml:space="preserve">и недвижимое </w:t>
      </w:r>
      <w:r>
        <w:t>имущество:</w:t>
      </w:r>
    </w:p>
    <w:p w:rsidR="00E77407" w:rsidRDefault="00E77407" w:rsidP="00E77407">
      <w:pPr>
        <w:pStyle w:val="a3"/>
        <w:ind w:left="0"/>
        <w:jc w:val="both"/>
      </w:pPr>
      <w:r>
        <w:t xml:space="preserve">- поручень для спуска к реке </w:t>
      </w:r>
      <w:proofErr w:type="gramStart"/>
      <w:r>
        <w:t>в</w:t>
      </w:r>
      <w:proofErr w:type="gramEnd"/>
      <w:r>
        <w:t xml:space="preserve"> с. Воскресенское, стоимостью 19949,08 рублей;</w:t>
      </w:r>
    </w:p>
    <w:p w:rsidR="00E77407" w:rsidRDefault="00E77407" w:rsidP="00E77407">
      <w:pPr>
        <w:pStyle w:val="a3"/>
        <w:ind w:left="0"/>
        <w:jc w:val="both"/>
      </w:pPr>
      <w:r>
        <w:t xml:space="preserve">- водопровод, находящийся по адресу: </w:t>
      </w:r>
      <w:proofErr w:type="gramStart"/>
      <w:r>
        <w:t xml:space="preserve">Ярославская область, Некоузский район, с. </w:t>
      </w:r>
      <w:proofErr w:type="spellStart"/>
      <w:r>
        <w:t>Марьино</w:t>
      </w:r>
      <w:proofErr w:type="spellEnd"/>
      <w:r>
        <w:t xml:space="preserve">, ул. Центральная и ул. Речная, стоимостью 110543,58 рублей; </w:t>
      </w:r>
      <w:proofErr w:type="gramEnd"/>
    </w:p>
    <w:p w:rsidR="00E77407" w:rsidRDefault="00E77407" w:rsidP="00E77407">
      <w:pPr>
        <w:pStyle w:val="a3"/>
        <w:ind w:left="0"/>
        <w:jc w:val="both"/>
      </w:pPr>
      <w:r>
        <w:t xml:space="preserve">- водопровод, находящийся по адресу: </w:t>
      </w:r>
      <w:proofErr w:type="gramStart"/>
      <w:r>
        <w:t xml:space="preserve">Ярославская область, Некоузский район, с. </w:t>
      </w:r>
      <w:proofErr w:type="spellStart"/>
      <w:r>
        <w:t>Марьино</w:t>
      </w:r>
      <w:proofErr w:type="spellEnd"/>
      <w:r>
        <w:t xml:space="preserve">, ул. Сельская, стоимостью 138904,88 рублей; </w:t>
      </w:r>
      <w:proofErr w:type="gramEnd"/>
    </w:p>
    <w:p w:rsidR="00E77407" w:rsidRDefault="00E77407" w:rsidP="00E77407">
      <w:pPr>
        <w:pStyle w:val="a3"/>
        <w:ind w:left="0"/>
        <w:jc w:val="both"/>
      </w:pPr>
      <w:r>
        <w:t xml:space="preserve">- водопровод, находящийся по адресу: </w:t>
      </w:r>
      <w:proofErr w:type="gramStart"/>
      <w:r>
        <w:t>Ярославская область, Некоузский район, с. Лацкое, ул. Центральная, длиною 130м., стоимостью 158593,18 рублей;</w:t>
      </w:r>
      <w:proofErr w:type="gramEnd"/>
    </w:p>
    <w:p w:rsidR="00E77407" w:rsidRDefault="00E77407" w:rsidP="00E77407">
      <w:pPr>
        <w:pStyle w:val="a3"/>
        <w:ind w:left="0"/>
        <w:jc w:val="both"/>
      </w:pPr>
      <w:r>
        <w:t xml:space="preserve">- водопровод, находящийся по адресу: Ярославская область, Некоузский район, с. </w:t>
      </w:r>
      <w:proofErr w:type="spellStart"/>
      <w:r>
        <w:t>Веретея</w:t>
      </w:r>
      <w:proofErr w:type="spellEnd"/>
      <w:r>
        <w:t>, ул. Центральная, длиною 230м., стоимостью 159388,50 рублей.</w:t>
      </w:r>
    </w:p>
    <w:p w:rsidR="00BF0775" w:rsidRDefault="00BF0775" w:rsidP="00986482">
      <w:pPr>
        <w:pStyle w:val="a3"/>
        <w:ind w:left="0"/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986482" w:rsidRDefault="00986482" w:rsidP="00986482">
      <w:pPr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 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E83"/>
    <w:rsid w:val="0015203A"/>
    <w:rsid w:val="0015657A"/>
    <w:rsid w:val="001D6320"/>
    <w:rsid w:val="002522E4"/>
    <w:rsid w:val="00310D2E"/>
    <w:rsid w:val="003E6388"/>
    <w:rsid w:val="004E79C0"/>
    <w:rsid w:val="00587A9C"/>
    <w:rsid w:val="0059142A"/>
    <w:rsid w:val="00611C71"/>
    <w:rsid w:val="006A58F9"/>
    <w:rsid w:val="007C0A94"/>
    <w:rsid w:val="007E1CDA"/>
    <w:rsid w:val="0084227D"/>
    <w:rsid w:val="008A6E01"/>
    <w:rsid w:val="008B7C9A"/>
    <w:rsid w:val="00946A3D"/>
    <w:rsid w:val="00986482"/>
    <w:rsid w:val="009C4204"/>
    <w:rsid w:val="00A40181"/>
    <w:rsid w:val="00AA710B"/>
    <w:rsid w:val="00B13D5A"/>
    <w:rsid w:val="00BF0775"/>
    <w:rsid w:val="00C07CE3"/>
    <w:rsid w:val="00D84BF3"/>
    <w:rsid w:val="00DD1998"/>
    <w:rsid w:val="00E77407"/>
    <w:rsid w:val="00E9459F"/>
    <w:rsid w:val="00EB0FC6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2016-11-16T10:17:00Z</cp:lastPrinted>
  <dcterms:created xsi:type="dcterms:W3CDTF">2016-06-28T06:07:00Z</dcterms:created>
  <dcterms:modified xsi:type="dcterms:W3CDTF">2016-11-16T10:18:00Z</dcterms:modified>
</cp:coreProperties>
</file>