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B2A" w:rsidRDefault="00990B2A" w:rsidP="00990B2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Веретейского сельского поселения</w:t>
      </w:r>
    </w:p>
    <w:p w:rsidR="00990B2A" w:rsidRPr="00EF0911" w:rsidRDefault="00990B2A" w:rsidP="00990B2A">
      <w:pPr>
        <w:jc w:val="center"/>
        <w:rPr>
          <w:b/>
          <w:sz w:val="36"/>
          <w:szCs w:val="36"/>
          <w:u w:val="single"/>
        </w:rPr>
      </w:pPr>
      <w:r>
        <w:rPr>
          <w:sz w:val="28"/>
          <w:szCs w:val="28"/>
        </w:rPr>
        <w:t>Некоузский муниципальный район  Ярославская область</w:t>
      </w:r>
      <w:r>
        <w:rPr>
          <w:sz w:val="28"/>
          <w:szCs w:val="28"/>
          <w:u w:val="single"/>
        </w:rPr>
        <w:t xml:space="preserve"> _____________________________________________________________</w:t>
      </w:r>
    </w:p>
    <w:p w:rsidR="00990B2A" w:rsidRPr="00EF0911" w:rsidRDefault="00990B2A" w:rsidP="00990B2A">
      <w:pPr>
        <w:jc w:val="center"/>
        <w:rPr>
          <w:b/>
          <w:sz w:val="32"/>
          <w:szCs w:val="32"/>
        </w:rPr>
      </w:pPr>
      <w:r w:rsidRPr="00EF0911">
        <w:rPr>
          <w:b/>
          <w:sz w:val="32"/>
          <w:szCs w:val="32"/>
        </w:rPr>
        <w:t>ПОСТАНОВЛЕНИЕ</w:t>
      </w:r>
    </w:p>
    <w:p w:rsidR="00990B2A" w:rsidRPr="003F3447" w:rsidRDefault="00990B2A" w:rsidP="00990B2A">
      <w:pPr>
        <w:jc w:val="center"/>
        <w:rPr>
          <w:b/>
          <w:sz w:val="36"/>
          <w:szCs w:val="36"/>
        </w:rPr>
      </w:pPr>
    </w:p>
    <w:p w:rsidR="00990B2A" w:rsidRPr="003F3447" w:rsidRDefault="00990B2A" w:rsidP="00990B2A">
      <w:r>
        <w:t>от 11</w:t>
      </w:r>
      <w:r w:rsidRPr="003F3447">
        <w:t>.</w:t>
      </w:r>
      <w:r>
        <w:t>11</w:t>
      </w:r>
      <w:r w:rsidRPr="003F3447">
        <w:t>.2016г.                                                                                                                      №</w:t>
      </w:r>
      <w:r>
        <w:t xml:space="preserve"> 326</w:t>
      </w:r>
      <w:r w:rsidRPr="003F3447">
        <w:t xml:space="preserve">    </w:t>
      </w:r>
    </w:p>
    <w:p w:rsidR="00990B2A" w:rsidRPr="003F3447" w:rsidRDefault="00990B2A" w:rsidP="00990B2A"/>
    <w:p w:rsidR="00990B2A" w:rsidRPr="003F3447" w:rsidRDefault="00990B2A" w:rsidP="00990B2A">
      <w:r w:rsidRPr="003F3447">
        <w:t xml:space="preserve">О </w:t>
      </w:r>
      <w:r>
        <w:t xml:space="preserve">признании </w:t>
      </w:r>
      <w:proofErr w:type="gramStart"/>
      <w:r>
        <w:t>утратившими</w:t>
      </w:r>
      <w:proofErr w:type="gramEnd"/>
      <w:r>
        <w:t xml:space="preserve"> силу Постановлений</w:t>
      </w:r>
    </w:p>
    <w:p w:rsidR="00990B2A" w:rsidRDefault="00990B2A" w:rsidP="00990B2A">
      <w:r w:rsidRPr="003F3447">
        <w:t xml:space="preserve">Администрации № </w:t>
      </w:r>
      <w:r>
        <w:t>283</w:t>
      </w:r>
      <w:r w:rsidRPr="003F3447">
        <w:t xml:space="preserve"> от </w:t>
      </w:r>
      <w:r>
        <w:t>06.10</w:t>
      </w:r>
      <w:r w:rsidRPr="003F3447">
        <w:t>.201</w:t>
      </w:r>
      <w:r>
        <w:t>6</w:t>
      </w:r>
      <w:r w:rsidRPr="003F3447">
        <w:t>г.</w:t>
      </w:r>
    </w:p>
    <w:p w:rsidR="00990B2A" w:rsidRPr="003F3447" w:rsidRDefault="00990B2A" w:rsidP="00990B2A">
      <w:r>
        <w:t>№ 164 от 12.07.2016г. № 193 от 28.07.2016г.</w:t>
      </w:r>
    </w:p>
    <w:p w:rsidR="00990B2A" w:rsidRPr="003F3447" w:rsidRDefault="00990B2A" w:rsidP="00990B2A"/>
    <w:p w:rsidR="00990B2A" w:rsidRPr="003F3447" w:rsidRDefault="00990B2A" w:rsidP="00990B2A">
      <w:pPr>
        <w:jc w:val="both"/>
      </w:pPr>
      <w:r>
        <w:t xml:space="preserve">         </w:t>
      </w:r>
      <w:r w:rsidRPr="003F3447">
        <w:t>В соответствии со ст. 39.1</w:t>
      </w:r>
      <w:r>
        <w:t>4</w:t>
      </w:r>
      <w:r w:rsidRPr="003F3447">
        <w:t>., ст.39.</w:t>
      </w:r>
      <w:r>
        <w:t>15, ст.39.18</w:t>
      </w:r>
      <w:r w:rsidRPr="003F3447">
        <w:t>.</w:t>
      </w:r>
      <w:r>
        <w:t>,</w:t>
      </w:r>
      <w:r w:rsidRPr="003F3447">
        <w:t xml:space="preserve"> Земельного кодекса Российской Федерации, Уставом Веретейского сельского поселения, зарегистрированным Главным управлением Министерства юстиции Российской Федерации по Центральному федеральному округу 29 декабря 2005г., государственный регистраци</w:t>
      </w:r>
      <w:r>
        <w:t>онный номер RU 765083012005001</w:t>
      </w:r>
    </w:p>
    <w:p w:rsidR="00990B2A" w:rsidRPr="003F3447" w:rsidRDefault="00990B2A" w:rsidP="00990B2A">
      <w:pPr>
        <w:jc w:val="both"/>
      </w:pPr>
      <w:r w:rsidRPr="003F3447">
        <w:t xml:space="preserve">АДМИНИСТРАЦИЯ ПОСТАНОВЛЯЕТ: </w:t>
      </w:r>
    </w:p>
    <w:p w:rsidR="00990B2A" w:rsidRPr="003F3447" w:rsidRDefault="00990B2A" w:rsidP="00990B2A">
      <w:pPr>
        <w:jc w:val="both"/>
      </w:pPr>
    </w:p>
    <w:p w:rsidR="00990B2A" w:rsidRDefault="00990B2A" w:rsidP="00990B2A">
      <w:pPr>
        <w:jc w:val="both"/>
      </w:pPr>
      <w:r w:rsidRPr="003F3447">
        <w:t xml:space="preserve">1. Постановления Администрации № </w:t>
      </w:r>
      <w:r>
        <w:t>283</w:t>
      </w:r>
      <w:r w:rsidRPr="003F3447">
        <w:t xml:space="preserve"> от </w:t>
      </w:r>
      <w:r>
        <w:t>06.10</w:t>
      </w:r>
      <w:r w:rsidRPr="003F3447">
        <w:t>.201</w:t>
      </w:r>
      <w:r>
        <w:t>6</w:t>
      </w:r>
      <w:r w:rsidRPr="003F3447">
        <w:t>г.</w:t>
      </w:r>
      <w:r>
        <w:t>, № 164 от 12.07.2016г. «Об утверждении схемы расположения земельного участка на кадастровом плане территории», № 193 от 28.07.2016г. «О предварительном согласовании предоставления земельного участка» признать утратившими силу.</w:t>
      </w:r>
    </w:p>
    <w:p w:rsidR="00990B2A" w:rsidRDefault="00990B2A" w:rsidP="00990B2A">
      <w:pPr>
        <w:jc w:val="both"/>
      </w:pPr>
    </w:p>
    <w:p w:rsidR="00990B2A" w:rsidRPr="003F3447" w:rsidRDefault="00990B2A" w:rsidP="00990B2A">
      <w:pPr>
        <w:jc w:val="both"/>
      </w:pPr>
      <w:r w:rsidRPr="003F3447">
        <w:t xml:space="preserve">2. </w:t>
      </w:r>
      <w:proofErr w:type="gramStart"/>
      <w:r w:rsidRPr="003F3447">
        <w:t>Контроль за</w:t>
      </w:r>
      <w:proofErr w:type="gramEnd"/>
      <w:r w:rsidRPr="003F3447">
        <w:t xml:space="preserve"> исполнением настоящего Постановления Глав</w:t>
      </w:r>
      <w:r>
        <w:t>а</w:t>
      </w:r>
      <w:r w:rsidRPr="003F3447">
        <w:t xml:space="preserve"> поселения оставляет за собой.</w:t>
      </w:r>
    </w:p>
    <w:p w:rsidR="00990B2A" w:rsidRPr="003F3447" w:rsidRDefault="00990B2A" w:rsidP="00990B2A">
      <w:pPr>
        <w:jc w:val="both"/>
      </w:pPr>
    </w:p>
    <w:p w:rsidR="00990B2A" w:rsidRPr="003F3447" w:rsidRDefault="00990B2A" w:rsidP="00990B2A">
      <w:pPr>
        <w:jc w:val="both"/>
      </w:pPr>
      <w:r w:rsidRPr="003F3447">
        <w:t>3. Настоящее Постановление вступает в силу с момента подписания.</w:t>
      </w:r>
    </w:p>
    <w:p w:rsidR="00990B2A" w:rsidRPr="003F3447" w:rsidRDefault="00990B2A" w:rsidP="00990B2A">
      <w:pPr>
        <w:pStyle w:val="a3"/>
      </w:pPr>
    </w:p>
    <w:p w:rsidR="00990B2A" w:rsidRPr="003F3447" w:rsidRDefault="00990B2A" w:rsidP="00990B2A">
      <w:pPr>
        <w:pStyle w:val="a3"/>
      </w:pPr>
    </w:p>
    <w:p w:rsidR="00990B2A" w:rsidRPr="003F3447" w:rsidRDefault="00990B2A" w:rsidP="00990B2A">
      <w:pPr>
        <w:spacing w:line="360" w:lineRule="auto"/>
      </w:pPr>
      <w:r>
        <w:t>Г</w:t>
      </w:r>
      <w:r w:rsidRPr="003F3447">
        <w:t>ла</w:t>
      </w:r>
      <w:r>
        <w:t>ва</w:t>
      </w:r>
      <w:r w:rsidRPr="003F3447">
        <w:t xml:space="preserve"> </w:t>
      </w:r>
    </w:p>
    <w:p w:rsidR="00990B2A" w:rsidRPr="003F3447" w:rsidRDefault="00990B2A" w:rsidP="00990B2A">
      <w:pPr>
        <w:pStyle w:val="a3"/>
        <w:spacing w:line="360" w:lineRule="auto"/>
        <w:ind w:left="0" w:hanging="720"/>
      </w:pPr>
      <w:r w:rsidRPr="003F3447">
        <w:t xml:space="preserve">            Веретейского сельского поселения                                                                      </w:t>
      </w:r>
      <w:r>
        <w:t xml:space="preserve">    </w:t>
      </w:r>
      <w:r w:rsidRPr="003F3447">
        <w:t xml:space="preserve"> </w:t>
      </w:r>
      <w:r>
        <w:t xml:space="preserve">Т.Б. </w:t>
      </w:r>
      <w:proofErr w:type="spellStart"/>
      <w:r>
        <w:t>Гавриш</w:t>
      </w:r>
      <w:proofErr w:type="spellEnd"/>
    </w:p>
    <w:p w:rsidR="00990B2A" w:rsidRPr="003F3447" w:rsidRDefault="00990B2A" w:rsidP="00990B2A">
      <w:pPr>
        <w:spacing w:line="360" w:lineRule="auto"/>
      </w:pPr>
    </w:p>
    <w:p w:rsidR="00990B2A" w:rsidRPr="003F3447" w:rsidRDefault="00990B2A" w:rsidP="00990B2A"/>
    <w:p w:rsidR="00990B2A" w:rsidRPr="003F3447" w:rsidRDefault="00990B2A" w:rsidP="00990B2A"/>
    <w:p w:rsidR="00990B2A" w:rsidRDefault="00990B2A" w:rsidP="00990B2A"/>
    <w:p w:rsidR="00990B2A" w:rsidRDefault="00990B2A" w:rsidP="00990B2A"/>
    <w:p w:rsidR="00272F8C" w:rsidRDefault="00272F8C"/>
    <w:sectPr w:rsidR="00272F8C" w:rsidSect="00BD4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0B2A"/>
    <w:rsid w:val="00272F8C"/>
    <w:rsid w:val="00990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B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0B2A"/>
    <w:pPr>
      <w:suppressAutoHyphens/>
      <w:ind w:left="720"/>
      <w:contextualSpacing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1184</Characters>
  <Application>Microsoft Office Word</Application>
  <DocSecurity>0</DocSecurity>
  <Lines>9</Lines>
  <Paragraphs>2</Paragraphs>
  <ScaleCrop>false</ScaleCrop>
  <Company>Microsoft</Company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2016-11-14T07:08:00Z</dcterms:created>
  <dcterms:modified xsi:type="dcterms:W3CDTF">2016-11-14T07:08:00Z</dcterms:modified>
</cp:coreProperties>
</file>