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84227D" w:rsidP="00986482">
      <w:r>
        <w:t>от 0</w:t>
      </w:r>
      <w:r w:rsidR="008A6E01">
        <w:t>6</w:t>
      </w:r>
      <w:r>
        <w:t>.10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282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310D2E">
        <w:t>не</w:t>
      </w:r>
      <w:r w:rsidR="00986482">
        <w:t>движимого 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986482" w:rsidP="00ED746C">
      <w:pPr>
        <w:pStyle w:val="a3"/>
        <w:jc w:val="both"/>
      </w:pPr>
      <w:r>
        <w:t xml:space="preserve">На основании </w:t>
      </w:r>
      <w:r w:rsidR="00A40181">
        <w:t>ак</w:t>
      </w:r>
      <w:r w:rsidR="0084227D">
        <w:t>та приемки выполненных работ от 20.09.2016г.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10D2E">
        <w:t>не</w:t>
      </w:r>
      <w:r w:rsidR="003E6388">
        <w:t xml:space="preserve">движимое </w:t>
      </w:r>
      <w:r>
        <w:t>имущество:</w:t>
      </w:r>
    </w:p>
    <w:p w:rsidR="00986482" w:rsidRDefault="00A40181" w:rsidP="00986482">
      <w:pPr>
        <w:pStyle w:val="a3"/>
        <w:ind w:left="0"/>
        <w:jc w:val="both"/>
      </w:pPr>
      <w:r>
        <w:t xml:space="preserve">- </w:t>
      </w:r>
      <w:r w:rsidR="0084227D">
        <w:t xml:space="preserve">дорога общего пользования </w:t>
      </w:r>
      <w:proofErr w:type="gramStart"/>
      <w:r w:rsidR="0084227D">
        <w:t>с</w:t>
      </w:r>
      <w:proofErr w:type="gramEnd"/>
      <w:r w:rsidR="0084227D">
        <w:t xml:space="preserve"> щебневым покрытием</w:t>
      </w:r>
      <w:r w:rsidR="00986482">
        <w:t xml:space="preserve">, </w:t>
      </w:r>
      <w:r w:rsidR="0084227D">
        <w:t xml:space="preserve">длиной 620 м., шириной 3,5 м., </w:t>
      </w:r>
      <w:r w:rsidR="00986482">
        <w:t>адрес (местонахождение) объекта: Ярославская область, Некоузский ра</w:t>
      </w:r>
      <w:r>
        <w:t>йо</w:t>
      </w:r>
      <w:r w:rsidR="0084227D">
        <w:t xml:space="preserve">н, д. </w:t>
      </w:r>
      <w:proofErr w:type="spellStart"/>
      <w:r w:rsidR="0084227D">
        <w:t>Кашино</w:t>
      </w:r>
      <w:proofErr w:type="spellEnd"/>
      <w:r w:rsidR="0084227D">
        <w:t>, стоимостью 2039919,00 рублей</w:t>
      </w:r>
      <w:r>
        <w:t>.</w:t>
      </w:r>
    </w:p>
    <w:p w:rsidR="00986482" w:rsidRDefault="00986482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310D2E">
        <w:t>не</w:t>
      </w:r>
      <w:r w:rsidR="003E6388">
        <w:t xml:space="preserve">движимое </w:t>
      </w:r>
      <w:r>
        <w:t>имущество:</w:t>
      </w:r>
    </w:p>
    <w:p w:rsidR="0084227D" w:rsidRDefault="0084227D" w:rsidP="0084227D">
      <w:pPr>
        <w:pStyle w:val="a3"/>
        <w:ind w:left="0"/>
        <w:jc w:val="both"/>
      </w:pPr>
      <w:r>
        <w:t xml:space="preserve">- дорога общего пользования </w:t>
      </w:r>
      <w:proofErr w:type="gramStart"/>
      <w:r>
        <w:t>с</w:t>
      </w:r>
      <w:proofErr w:type="gramEnd"/>
      <w:r>
        <w:t xml:space="preserve"> щебневым покрытием, длиной 620 м., шириной 3,5 м., адрес (местонахождение) объекта: Ярославская область, Некоузский район, д. </w:t>
      </w:r>
      <w:proofErr w:type="spellStart"/>
      <w:r>
        <w:t>Кашино</w:t>
      </w:r>
      <w:proofErr w:type="spellEnd"/>
      <w:r>
        <w:t>, стоимостью 2039919,00 рублей.</w:t>
      </w:r>
    </w:p>
    <w:p w:rsidR="00310D2E" w:rsidRDefault="00310D2E" w:rsidP="00986482">
      <w:pPr>
        <w:pStyle w:val="a3"/>
        <w:ind w:left="0"/>
        <w:jc w:val="both"/>
      </w:pPr>
    </w:p>
    <w:p w:rsidR="009C4204" w:rsidRDefault="009C4204" w:rsidP="00986482">
      <w:pPr>
        <w:pStyle w:val="a3"/>
        <w:ind w:left="0"/>
        <w:jc w:val="both"/>
      </w:pPr>
      <w:r>
        <w:t xml:space="preserve">3. Назначить </w:t>
      </w:r>
      <w:r w:rsidR="007C0A94">
        <w:t>материально-</w:t>
      </w:r>
      <w:r>
        <w:t>ответственн</w:t>
      </w:r>
      <w:r w:rsidR="007C0A94">
        <w:t>ым</w:t>
      </w:r>
      <w:r>
        <w:t xml:space="preserve"> лицо</w:t>
      </w:r>
      <w:r w:rsidR="007C0A94">
        <w:t>м</w:t>
      </w:r>
      <w:r>
        <w:t xml:space="preserve"> за данное имущество </w:t>
      </w:r>
      <w:r w:rsidR="0084227D">
        <w:t>заместителя Главы Администрации Копосова</w:t>
      </w:r>
      <w:r>
        <w:t xml:space="preserve"> А.В.</w:t>
      </w:r>
    </w:p>
    <w:p w:rsidR="009C4204" w:rsidRDefault="009C4204" w:rsidP="00986482">
      <w:pPr>
        <w:pStyle w:val="a3"/>
        <w:ind w:left="0"/>
        <w:jc w:val="both"/>
      </w:pPr>
    </w:p>
    <w:p w:rsidR="00986482" w:rsidRDefault="009C4204" w:rsidP="00986482">
      <w:pPr>
        <w:pStyle w:val="a3"/>
        <w:ind w:left="0"/>
        <w:jc w:val="both"/>
      </w:pPr>
      <w:r>
        <w:t>4</w:t>
      </w:r>
      <w:r w:rsidR="00986482">
        <w:t>. Настоящее Постановление вступает в силу с момента подписани</w:t>
      </w:r>
      <w:r w:rsidR="0015657A">
        <w:t>я.</w:t>
      </w:r>
    </w:p>
    <w:p w:rsidR="00986482" w:rsidRDefault="00986482" w:rsidP="00986482">
      <w:pPr>
        <w:jc w:val="both"/>
      </w:pPr>
    </w:p>
    <w:p w:rsidR="008A6E01" w:rsidRDefault="009C4204" w:rsidP="008A6E01">
      <w:pPr>
        <w:jc w:val="both"/>
      </w:pPr>
      <w:r>
        <w:t>5</w:t>
      </w:r>
      <w:r w:rsidR="00310D2E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 w:rsidR="008A6E01">
        <w:t>Глава поселения оставляет за собой.</w:t>
      </w:r>
    </w:p>
    <w:p w:rsidR="008A6E01" w:rsidRDefault="008A6E01" w:rsidP="008A6E01">
      <w:pPr>
        <w:jc w:val="both"/>
      </w:pPr>
    </w:p>
    <w:p w:rsidR="008A6E01" w:rsidRDefault="008A6E01" w:rsidP="008A6E01">
      <w:pPr>
        <w:spacing w:line="360" w:lineRule="auto"/>
        <w:jc w:val="both"/>
      </w:pPr>
      <w:r>
        <w:t>Глава</w:t>
      </w:r>
    </w:p>
    <w:p w:rsidR="00986482" w:rsidRDefault="00986482" w:rsidP="008A6E01">
      <w:pPr>
        <w:spacing w:line="360" w:lineRule="auto"/>
        <w:jc w:val="both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8A6E01">
        <w:t xml:space="preserve">    </w:t>
      </w:r>
      <w:r w:rsidR="008A6E01">
        <w:tab/>
      </w:r>
      <w:r w:rsidR="008A6E01">
        <w:tab/>
        <w:t xml:space="preserve">                Т.Б. </w:t>
      </w:r>
      <w:proofErr w:type="spellStart"/>
      <w:r w:rsidR="008A6E01">
        <w:t>Гавриш</w:t>
      </w:r>
      <w:proofErr w:type="spellEnd"/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07E83"/>
    <w:rsid w:val="0015657A"/>
    <w:rsid w:val="00310D2E"/>
    <w:rsid w:val="003E6388"/>
    <w:rsid w:val="00587A9C"/>
    <w:rsid w:val="0059142A"/>
    <w:rsid w:val="00611C71"/>
    <w:rsid w:val="006A58F9"/>
    <w:rsid w:val="007C0A94"/>
    <w:rsid w:val="0084227D"/>
    <w:rsid w:val="008A6E01"/>
    <w:rsid w:val="00986482"/>
    <w:rsid w:val="009C4204"/>
    <w:rsid w:val="00A40181"/>
    <w:rsid w:val="00B13D5A"/>
    <w:rsid w:val="00C07CE3"/>
    <w:rsid w:val="00DD1998"/>
    <w:rsid w:val="00E9459F"/>
    <w:rsid w:val="00ED746C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2016-10-06T06:48:00Z</cp:lastPrinted>
  <dcterms:created xsi:type="dcterms:W3CDTF">2016-06-28T06:07:00Z</dcterms:created>
  <dcterms:modified xsi:type="dcterms:W3CDTF">2016-10-06T06:48:00Z</dcterms:modified>
</cp:coreProperties>
</file>