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5A" w:rsidRDefault="009E425A" w:rsidP="009E425A">
      <w:pPr>
        <w:jc w:val="center"/>
        <w:rPr>
          <w:b/>
          <w:sz w:val="32"/>
          <w:szCs w:val="32"/>
        </w:rPr>
      </w:pPr>
      <w:r>
        <w:rPr>
          <w:b/>
          <w:sz w:val="32"/>
          <w:szCs w:val="32"/>
        </w:rPr>
        <w:t>Администрация Веретейского сельского поселения</w:t>
      </w:r>
    </w:p>
    <w:p w:rsidR="009E425A" w:rsidRPr="00CC2AD1" w:rsidRDefault="009E425A" w:rsidP="009E425A">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9E425A" w:rsidRPr="00CC2AD1" w:rsidRDefault="009E425A" w:rsidP="009E425A">
      <w:pPr>
        <w:jc w:val="center"/>
        <w:rPr>
          <w:b/>
          <w:sz w:val="32"/>
          <w:szCs w:val="32"/>
        </w:rPr>
      </w:pPr>
      <w:r w:rsidRPr="00CC2AD1">
        <w:rPr>
          <w:b/>
          <w:sz w:val="32"/>
          <w:szCs w:val="32"/>
        </w:rPr>
        <w:t>ПОСТАНОВЛЕНИЕ</w:t>
      </w:r>
    </w:p>
    <w:p w:rsidR="009E425A" w:rsidRDefault="009E425A" w:rsidP="009E425A">
      <w:pPr>
        <w:jc w:val="center"/>
        <w:rPr>
          <w:b/>
          <w:sz w:val="32"/>
          <w:szCs w:val="32"/>
        </w:rPr>
      </w:pPr>
    </w:p>
    <w:p w:rsidR="009E425A" w:rsidRDefault="009E425A" w:rsidP="009E425A">
      <w:r>
        <w:t>от 19.09.2016г.                                                                                                                       № 268</w:t>
      </w:r>
    </w:p>
    <w:p w:rsidR="009E425A" w:rsidRDefault="009E425A" w:rsidP="009E425A">
      <w:pPr>
        <w:widowControl w:val="0"/>
        <w:autoSpaceDE w:val="0"/>
        <w:autoSpaceDN w:val="0"/>
        <w:adjustRightInd w:val="0"/>
      </w:pPr>
    </w:p>
    <w:p w:rsidR="009E425A" w:rsidRDefault="009E425A" w:rsidP="009E425A">
      <w:pPr>
        <w:widowControl w:val="0"/>
        <w:autoSpaceDE w:val="0"/>
        <w:autoSpaceDN w:val="0"/>
        <w:adjustRightInd w:val="0"/>
      </w:pPr>
      <w:r>
        <w:t xml:space="preserve">Об утверждении Положения о комиссии </w:t>
      </w:r>
    </w:p>
    <w:p w:rsidR="009E425A" w:rsidRDefault="009E425A" w:rsidP="009E425A">
      <w:pPr>
        <w:widowControl w:val="0"/>
        <w:autoSpaceDE w:val="0"/>
        <w:autoSpaceDN w:val="0"/>
        <w:adjustRightInd w:val="0"/>
      </w:pPr>
      <w:r>
        <w:t xml:space="preserve">по соблюдению требований и урегулированию </w:t>
      </w:r>
    </w:p>
    <w:p w:rsidR="009E425A" w:rsidRDefault="009E425A" w:rsidP="009E425A">
      <w:pPr>
        <w:widowControl w:val="0"/>
        <w:autoSpaceDE w:val="0"/>
        <w:autoSpaceDN w:val="0"/>
        <w:adjustRightInd w:val="0"/>
      </w:pPr>
      <w:r>
        <w:t xml:space="preserve">конфликта интересов на муниципальной службе </w:t>
      </w:r>
    </w:p>
    <w:p w:rsidR="009E425A" w:rsidRDefault="009E425A" w:rsidP="009E425A">
      <w:pPr>
        <w:widowControl w:val="0"/>
        <w:autoSpaceDE w:val="0"/>
        <w:autoSpaceDN w:val="0"/>
        <w:adjustRightInd w:val="0"/>
      </w:pPr>
      <w:r>
        <w:t xml:space="preserve">в </w:t>
      </w:r>
      <w:proofErr w:type="spellStart"/>
      <w:r>
        <w:t>Веретейском</w:t>
      </w:r>
      <w:proofErr w:type="spellEnd"/>
      <w:r>
        <w:t xml:space="preserve"> сельском поселении</w:t>
      </w:r>
    </w:p>
    <w:p w:rsidR="009E425A" w:rsidRDefault="009E425A" w:rsidP="009E425A">
      <w:pPr>
        <w:widowControl w:val="0"/>
        <w:autoSpaceDE w:val="0"/>
        <w:autoSpaceDN w:val="0"/>
        <w:adjustRightInd w:val="0"/>
        <w:ind w:firstLine="720"/>
        <w:jc w:val="both"/>
      </w:pPr>
    </w:p>
    <w:p w:rsidR="009E425A" w:rsidRDefault="009E425A" w:rsidP="009E425A">
      <w:pPr>
        <w:widowControl w:val="0"/>
        <w:autoSpaceDE w:val="0"/>
        <w:autoSpaceDN w:val="0"/>
        <w:adjustRightInd w:val="0"/>
        <w:ind w:firstLine="720"/>
        <w:jc w:val="both"/>
      </w:pPr>
      <w:proofErr w:type="gramStart"/>
      <w:r>
        <w:t>На основании статьи 12 Федерального  закона от 25.12.2008 года № 273-ФЗ «О противодействии коррупции», пункта 4 статьи 14.1 Федерального  закона  от 02.03.2007 года № 25-ФЗ «О муниципальной службе в Российской Федерации», в соответствии с Указом Губернатора Ярославской области  от 31.01.2013 года № 47 «О комиссиях по соблюдению требований к служебному поведению и урегулированию конфликта интересов»</w:t>
      </w:r>
      <w:proofErr w:type="gramEnd"/>
    </w:p>
    <w:p w:rsidR="009E425A" w:rsidRDefault="009E425A" w:rsidP="009E425A">
      <w:pPr>
        <w:widowControl w:val="0"/>
        <w:autoSpaceDE w:val="0"/>
        <w:autoSpaceDN w:val="0"/>
        <w:adjustRightInd w:val="0"/>
        <w:jc w:val="both"/>
      </w:pPr>
      <w:r>
        <w:t>АДМИНИСТРАЦИЯ ПОСТАНОВЛЯЕТ:</w:t>
      </w:r>
    </w:p>
    <w:p w:rsidR="009E425A" w:rsidRDefault="009E425A" w:rsidP="009E425A">
      <w:pPr>
        <w:widowControl w:val="0"/>
        <w:autoSpaceDE w:val="0"/>
        <w:autoSpaceDN w:val="0"/>
        <w:adjustRightInd w:val="0"/>
        <w:jc w:val="both"/>
      </w:pPr>
    </w:p>
    <w:p w:rsidR="009E425A" w:rsidRDefault="009E425A" w:rsidP="009E425A">
      <w:pPr>
        <w:widowControl w:val="0"/>
        <w:autoSpaceDE w:val="0"/>
        <w:autoSpaceDN w:val="0"/>
        <w:adjustRightInd w:val="0"/>
        <w:jc w:val="both"/>
      </w:pPr>
      <w:r>
        <w:t>1. Утвердить Положение о комиссии по соблюдению требований к служебному поведению и урегулированию конфликта интересов на муниципальной службе в Администрации Веретейского сельского поселения (Приложение № 1).</w:t>
      </w:r>
    </w:p>
    <w:p w:rsidR="009E425A" w:rsidRDefault="009E425A" w:rsidP="009E425A">
      <w:pPr>
        <w:widowControl w:val="0"/>
        <w:autoSpaceDE w:val="0"/>
        <w:autoSpaceDN w:val="0"/>
        <w:adjustRightInd w:val="0"/>
        <w:jc w:val="both"/>
      </w:pPr>
    </w:p>
    <w:p w:rsidR="009E425A" w:rsidRPr="00650B1A" w:rsidRDefault="009E425A" w:rsidP="009E425A">
      <w:pPr>
        <w:jc w:val="both"/>
        <w:rPr>
          <w:color w:val="000000"/>
        </w:rPr>
      </w:pPr>
      <w:r>
        <w:t xml:space="preserve">2.  Постановление Администрации Веретейского сельского поселения от 27.11.2014г. № 209 «О </w:t>
      </w:r>
      <w:r>
        <w:rPr>
          <w:color w:val="000000"/>
        </w:rPr>
        <w:t xml:space="preserve">комиссии по соблюдению требований к служебному поведению муниципальных служащих и урегулированию конфликта интересов» признать утратившим силу. </w:t>
      </w:r>
    </w:p>
    <w:p w:rsidR="009E425A" w:rsidRDefault="009E425A" w:rsidP="009E425A">
      <w:pPr>
        <w:widowControl w:val="0"/>
        <w:autoSpaceDE w:val="0"/>
        <w:autoSpaceDN w:val="0"/>
        <w:adjustRightInd w:val="0"/>
        <w:jc w:val="both"/>
      </w:pPr>
    </w:p>
    <w:p w:rsidR="009E425A" w:rsidRDefault="009E425A" w:rsidP="009E425A">
      <w:pPr>
        <w:widowControl w:val="0"/>
        <w:autoSpaceDE w:val="0"/>
        <w:autoSpaceDN w:val="0"/>
        <w:adjustRightInd w:val="0"/>
        <w:jc w:val="both"/>
      </w:pPr>
      <w:r>
        <w:t xml:space="preserve">3. </w:t>
      </w:r>
      <w:proofErr w:type="gramStart"/>
      <w:r>
        <w:t>Контроль за</w:t>
      </w:r>
      <w:proofErr w:type="gramEnd"/>
      <w:r>
        <w:t xml:space="preserve"> исполнением возложить на заместителя Главы по финансово-экономическим и межбюджетным отношениям Администрации Лапина Н.Д., председателя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w:t>
      </w:r>
    </w:p>
    <w:p w:rsidR="009E425A" w:rsidRDefault="009E425A" w:rsidP="009E425A">
      <w:pPr>
        <w:widowControl w:val="0"/>
        <w:autoSpaceDE w:val="0"/>
        <w:autoSpaceDN w:val="0"/>
        <w:adjustRightInd w:val="0"/>
        <w:jc w:val="both"/>
      </w:pPr>
    </w:p>
    <w:p w:rsidR="009E425A" w:rsidRDefault="009E425A" w:rsidP="009E425A">
      <w:pPr>
        <w:widowControl w:val="0"/>
        <w:autoSpaceDE w:val="0"/>
        <w:autoSpaceDN w:val="0"/>
        <w:adjustRightInd w:val="0"/>
        <w:jc w:val="both"/>
      </w:pPr>
      <w:r>
        <w:t>4.  Настоящее Постановление вступает в силу с момента подписания.</w:t>
      </w:r>
    </w:p>
    <w:p w:rsidR="009E425A" w:rsidRDefault="009E425A" w:rsidP="009E425A">
      <w:pPr>
        <w:widowControl w:val="0"/>
        <w:autoSpaceDE w:val="0"/>
        <w:autoSpaceDN w:val="0"/>
        <w:adjustRightInd w:val="0"/>
        <w:ind w:firstLine="540"/>
        <w:jc w:val="both"/>
      </w:pPr>
    </w:p>
    <w:p w:rsidR="009E425A" w:rsidRDefault="009E425A" w:rsidP="009E425A">
      <w:pPr>
        <w:widowControl w:val="0"/>
        <w:autoSpaceDE w:val="0"/>
        <w:autoSpaceDN w:val="0"/>
        <w:adjustRightInd w:val="0"/>
        <w:ind w:firstLine="540"/>
        <w:jc w:val="both"/>
      </w:pPr>
    </w:p>
    <w:p w:rsidR="009E425A" w:rsidRDefault="009E425A" w:rsidP="009E425A">
      <w:pPr>
        <w:widowControl w:val="0"/>
        <w:tabs>
          <w:tab w:val="left" w:pos="426"/>
        </w:tabs>
        <w:autoSpaceDE w:val="0"/>
        <w:autoSpaceDN w:val="0"/>
        <w:adjustRightInd w:val="0"/>
        <w:spacing w:line="360" w:lineRule="auto"/>
      </w:pPr>
      <w:proofErr w:type="gramStart"/>
      <w:r>
        <w:t>Исполняющий</w:t>
      </w:r>
      <w:proofErr w:type="gramEnd"/>
      <w:r>
        <w:t xml:space="preserve"> обязанности Главы</w:t>
      </w:r>
    </w:p>
    <w:p w:rsidR="009E425A" w:rsidRPr="00650B1A" w:rsidRDefault="009E425A" w:rsidP="009E425A">
      <w:pPr>
        <w:widowControl w:val="0"/>
        <w:tabs>
          <w:tab w:val="left" w:pos="426"/>
        </w:tabs>
        <w:autoSpaceDE w:val="0"/>
        <w:autoSpaceDN w:val="0"/>
        <w:adjustRightInd w:val="0"/>
        <w:spacing w:line="360" w:lineRule="auto"/>
      </w:pPr>
      <w:r>
        <w:t xml:space="preserve">Веретейского сельского поселения                                                                         А.В. Копосов                                    </w:t>
      </w:r>
      <w:r>
        <w:rPr>
          <w:rFonts w:ascii="Arial CYR" w:hAnsi="Arial CYR" w:cs="Arial CYR"/>
        </w:rPr>
        <w:t xml:space="preserve"> </w:t>
      </w: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Default="009E425A" w:rsidP="009E425A">
      <w:pPr>
        <w:widowControl w:val="0"/>
        <w:autoSpaceDE w:val="0"/>
        <w:autoSpaceDN w:val="0"/>
        <w:adjustRightInd w:val="0"/>
        <w:jc w:val="right"/>
        <w:rPr>
          <w:rFonts w:ascii="Arial CYR" w:hAnsi="Arial CYR" w:cs="Arial CYR"/>
        </w:rPr>
      </w:pPr>
    </w:p>
    <w:p w:rsidR="009E425A" w:rsidRPr="009E425A" w:rsidRDefault="009E425A" w:rsidP="009E425A">
      <w:pPr>
        <w:widowControl w:val="0"/>
        <w:autoSpaceDE w:val="0"/>
        <w:autoSpaceDN w:val="0"/>
        <w:adjustRightInd w:val="0"/>
        <w:jc w:val="right"/>
      </w:pPr>
      <w:r>
        <w:rPr>
          <w:rFonts w:ascii="Arial CYR" w:hAnsi="Arial CYR" w:cs="Arial CYR"/>
        </w:rPr>
        <w:t xml:space="preserve">                                                                                                                                                                                     </w:t>
      </w:r>
      <w:r w:rsidRPr="009E425A">
        <w:lastRenderedPageBreak/>
        <w:t xml:space="preserve">Приложение № 1                                                                                                                                                                                      к   Постановлению от 19.09.2016 г. № 268                                                                                                                                                              </w:t>
      </w:r>
    </w:p>
    <w:p w:rsidR="009E425A" w:rsidRPr="00CC2AD1" w:rsidRDefault="009E425A" w:rsidP="009E425A">
      <w:pPr>
        <w:widowControl w:val="0"/>
        <w:autoSpaceDE w:val="0"/>
        <w:autoSpaceDN w:val="0"/>
        <w:adjustRightInd w:val="0"/>
        <w:ind w:firstLine="720"/>
        <w:jc w:val="right"/>
        <w:rPr>
          <w:sz w:val="22"/>
          <w:szCs w:val="22"/>
        </w:rPr>
      </w:pPr>
    </w:p>
    <w:p w:rsidR="009E425A" w:rsidRPr="00CC2AD1" w:rsidRDefault="009E425A" w:rsidP="009E425A">
      <w:pPr>
        <w:widowControl w:val="0"/>
        <w:autoSpaceDE w:val="0"/>
        <w:autoSpaceDN w:val="0"/>
        <w:adjustRightInd w:val="0"/>
        <w:ind w:firstLine="720"/>
        <w:jc w:val="right"/>
        <w:rPr>
          <w:b/>
          <w:bCs/>
        </w:rPr>
      </w:pPr>
    </w:p>
    <w:p w:rsidR="009E425A" w:rsidRPr="00A45DE2" w:rsidRDefault="009E425A" w:rsidP="009E425A">
      <w:pPr>
        <w:widowControl w:val="0"/>
        <w:autoSpaceDE w:val="0"/>
        <w:autoSpaceDN w:val="0"/>
        <w:adjustRightInd w:val="0"/>
        <w:jc w:val="center"/>
        <w:rPr>
          <w:b/>
        </w:rPr>
      </w:pPr>
      <w:r w:rsidRPr="00A45DE2">
        <w:rPr>
          <w:b/>
        </w:rPr>
        <w:t xml:space="preserve">Положение </w:t>
      </w:r>
    </w:p>
    <w:p w:rsidR="009E425A" w:rsidRPr="00A45DE2" w:rsidRDefault="009E425A" w:rsidP="009E425A">
      <w:pPr>
        <w:widowControl w:val="0"/>
        <w:autoSpaceDE w:val="0"/>
        <w:autoSpaceDN w:val="0"/>
        <w:adjustRightInd w:val="0"/>
        <w:jc w:val="center"/>
        <w:rPr>
          <w:b/>
          <w:bCs/>
        </w:rPr>
      </w:pPr>
      <w:r w:rsidRPr="00A45DE2">
        <w:rPr>
          <w:b/>
        </w:rPr>
        <w:t>о комиссии по соблюдению требований к служебному поведению и урегулированию конфликта интересов на муниципальной службе в Администрации Веретейского сельского поселения</w:t>
      </w:r>
    </w:p>
    <w:p w:rsidR="009E425A" w:rsidRPr="00CC2AD1" w:rsidRDefault="009E425A" w:rsidP="009E425A">
      <w:pPr>
        <w:widowControl w:val="0"/>
        <w:autoSpaceDE w:val="0"/>
        <w:autoSpaceDN w:val="0"/>
        <w:adjustRightInd w:val="0"/>
        <w:jc w:val="both"/>
      </w:pPr>
    </w:p>
    <w:p w:rsidR="009E425A" w:rsidRPr="00342E2E" w:rsidRDefault="009E425A" w:rsidP="009E425A">
      <w:pPr>
        <w:widowControl w:val="0"/>
        <w:autoSpaceDE w:val="0"/>
        <w:autoSpaceDN w:val="0"/>
        <w:adjustRightInd w:val="0"/>
        <w:jc w:val="both"/>
      </w:pPr>
      <w:r w:rsidRPr="00342E2E">
        <w:t xml:space="preserve">1. </w:t>
      </w:r>
      <w:proofErr w:type="gramStart"/>
      <w:r w:rsidRPr="00342E2E">
        <w:t>Положение о комиссии по соблюдению требований к служебному поведению и урегулированию конфликта интересов на муниципальной службе в Администрации Веретейского сельского поселения (далее - Положение) определяет порядок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Веретейского сельского поселения  в соответствии с Федеральным законом от 02.03.2007 № 25-ФЗ «О муниципальной службе в Российской</w:t>
      </w:r>
      <w:proofErr w:type="gramEnd"/>
      <w:r w:rsidRPr="00342E2E">
        <w:t xml:space="preserve"> Федерации».</w:t>
      </w:r>
    </w:p>
    <w:p w:rsidR="009E425A" w:rsidRPr="00342E2E" w:rsidRDefault="009E425A" w:rsidP="009E425A">
      <w:pPr>
        <w:widowControl w:val="0"/>
        <w:autoSpaceDE w:val="0"/>
        <w:autoSpaceDN w:val="0"/>
        <w:adjustRightInd w:val="0"/>
        <w:jc w:val="both"/>
      </w:pPr>
      <w:r w:rsidRPr="00342E2E">
        <w:t>2. Комиссия, указанная в пункте 1 настоящего Положения, рассматривают вопросы, связанные с соблюдением требований к служебному поведению и требований об урегулировании конфликта интересов, в отношении:</w:t>
      </w:r>
    </w:p>
    <w:p w:rsidR="009E425A" w:rsidRPr="00342E2E" w:rsidRDefault="009E425A" w:rsidP="009E425A">
      <w:pPr>
        <w:widowControl w:val="0"/>
        <w:autoSpaceDE w:val="0"/>
        <w:autoSpaceDN w:val="0"/>
        <w:adjustRightInd w:val="0"/>
        <w:jc w:val="both"/>
      </w:pPr>
      <w:r w:rsidRPr="00342E2E">
        <w:t>2.1.  Муниципальных служащих, замещающих должности муниципальной службы в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2.2. Граждан, замещавших должности муниципальной службы в Администрации Веретейского сельского поселения, включенные в перечень должностей муниципальной службы в Администрации Веретейского сельского поселения с высоким риском коррупционных проявлений, со дня увольнения которых прошло менее двух лет (в случае, предусмотренном подпунктом 4.2.2 пункта 4 Положения).</w:t>
      </w:r>
    </w:p>
    <w:p w:rsidR="009E425A" w:rsidRPr="00342E2E" w:rsidRDefault="009E425A" w:rsidP="009E425A">
      <w:pPr>
        <w:widowControl w:val="0"/>
        <w:autoSpaceDE w:val="0"/>
        <w:autoSpaceDN w:val="0"/>
        <w:adjustRightInd w:val="0"/>
        <w:jc w:val="both"/>
      </w:pPr>
      <w:r w:rsidRPr="00342E2E">
        <w:t xml:space="preserve">2.3. </w:t>
      </w:r>
      <w:proofErr w:type="gramStart"/>
      <w:r w:rsidRPr="00342E2E">
        <w:t>Муниципальных служащих и граждан, указанных в подпункте 3.2 данного пункта, замещающих (замещавших) должности в ином органе местного самоуправления, в котором комиссия по соблюдению требований к служебному поведению и урегулированию конфликта интересов не образована, если ее функции возложены на комиссию по соблюдению требований к служебному поведению и урегулированию конфликта интересов Администрации Веретейского сельского поселения.</w:t>
      </w:r>
      <w:proofErr w:type="gramEnd"/>
    </w:p>
    <w:p w:rsidR="009E425A" w:rsidRPr="00342E2E" w:rsidRDefault="009E425A" w:rsidP="009E425A">
      <w:pPr>
        <w:widowControl w:val="0"/>
        <w:autoSpaceDE w:val="0"/>
        <w:autoSpaceDN w:val="0"/>
        <w:adjustRightInd w:val="0"/>
        <w:jc w:val="both"/>
      </w:pPr>
      <w:r w:rsidRPr="00342E2E">
        <w:t xml:space="preserve">3. Состав комиссии и порядок ее работы утверждается Постановлением Администрации Веретейского сельского поселения. </w:t>
      </w:r>
    </w:p>
    <w:p w:rsidR="009E425A" w:rsidRPr="00342E2E" w:rsidRDefault="009E425A" w:rsidP="009E425A">
      <w:pPr>
        <w:widowControl w:val="0"/>
        <w:autoSpaceDE w:val="0"/>
        <w:autoSpaceDN w:val="0"/>
        <w:adjustRightInd w:val="0"/>
        <w:ind w:firstLine="540"/>
        <w:jc w:val="both"/>
      </w:pPr>
      <w:r w:rsidRPr="00342E2E">
        <w:t>В состав комиссии входят:</w:t>
      </w:r>
    </w:p>
    <w:p w:rsidR="009E425A" w:rsidRPr="00342E2E" w:rsidRDefault="009E425A" w:rsidP="009E425A">
      <w:pPr>
        <w:widowControl w:val="0"/>
        <w:autoSpaceDE w:val="0"/>
        <w:autoSpaceDN w:val="0"/>
        <w:adjustRightInd w:val="0"/>
        <w:jc w:val="both"/>
      </w:pPr>
      <w:r w:rsidRPr="00342E2E">
        <w:t>3.1. Служащие, замещающие должности муниципальной службы в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3.1.1. Заместитель главы Администрации, являющийся председателем комиссии;</w:t>
      </w:r>
    </w:p>
    <w:p w:rsidR="009E425A" w:rsidRPr="00342E2E" w:rsidRDefault="009E425A" w:rsidP="009E425A">
      <w:pPr>
        <w:widowControl w:val="0"/>
        <w:autoSpaceDE w:val="0"/>
        <w:autoSpaceDN w:val="0"/>
        <w:adjustRightInd w:val="0"/>
        <w:jc w:val="both"/>
      </w:pPr>
      <w:r w:rsidRPr="00342E2E">
        <w:t>3.1.2. муниципальный служащий, ответственный за работу по противодействию коррупции, являющийся секретарем комиссии;</w:t>
      </w:r>
    </w:p>
    <w:p w:rsidR="009E425A" w:rsidRPr="00342E2E" w:rsidRDefault="009E425A" w:rsidP="009E425A">
      <w:pPr>
        <w:widowControl w:val="0"/>
        <w:autoSpaceDE w:val="0"/>
        <w:autoSpaceDN w:val="0"/>
        <w:adjustRightInd w:val="0"/>
        <w:jc w:val="both"/>
      </w:pPr>
      <w:r w:rsidRPr="00342E2E">
        <w:t>3.1.3. муниципальный служащий, ответственный за работу с кадрами;</w:t>
      </w:r>
    </w:p>
    <w:p w:rsidR="009E425A" w:rsidRPr="00342E2E" w:rsidRDefault="009E425A" w:rsidP="009E425A">
      <w:pPr>
        <w:widowControl w:val="0"/>
        <w:autoSpaceDE w:val="0"/>
        <w:autoSpaceDN w:val="0"/>
        <w:adjustRightInd w:val="0"/>
        <w:jc w:val="both"/>
      </w:pPr>
      <w:r w:rsidRPr="00342E2E">
        <w:t>3.1.4. муниципальный служащий, ответственный в области юридических вопросов.</w:t>
      </w:r>
    </w:p>
    <w:p w:rsidR="009E425A" w:rsidRPr="00342E2E" w:rsidRDefault="009E425A" w:rsidP="009E425A">
      <w:pPr>
        <w:widowControl w:val="0"/>
        <w:autoSpaceDE w:val="0"/>
        <w:autoSpaceDN w:val="0"/>
        <w:adjustRightInd w:val="0"/>
        <w:jc w:val="both"/>
      </w:pPr>
      <w:r w:rsidRPr="00342E2E">
        <w:t>3.2.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roofErr w:type="gramStart"/>
      <w:r w:rsidRPr="00342E2E">
        <w:t xml:space="preserve"> .</w:t>
      </w:r>
      <w:proofErr w:type="gramEnd"/>
    </w:p>
    <w:p w:rsidR="009E425A" w:rsidRPr="00342E2E" w:rsidRDefault="009E425A" w:rsidP="009E425A">
      <w:pPr>
        <w:widowControl w:val="0"/>
        <w:autoSpaceDE w:val="0"/>
        <w:autoSpaceDN w:val="0"/>
        <w:adjustRightInd w:val="0"/>
        <w:ind w:firstLine="540"/>
        <w:jc w:val="both"/>
      </w:pPr>
      <w:r w:rsidRPr="00342E2E">
        <w:t>В состав комиссии могут включаться:</w:t>
      </w:r>
    </w:p>
    <w:p w:rsidR="009E425A" w:rsidRPr="00342E2E" w:rsidRDefault="009E425A" w:rsidP="009E425A">
      <w:pPr>
        <w:widowControl w:val="0"/>
        <w:autoSpaceDE w:val="0"/>
        <w:autoSpaceDN w:val="0"/>
        <w:adjustRightInd w:val="0"/>
        <w:jc w:val="both"/>
      </w:pPr>
      <w:r w:rsidRPr="00342E2E">
        <w:t xml:space="preserve">- члены Общественной палаты  </w:t>
      </w:r>
      <w:proofErr w:type="spellStart"/>
      <w:r w:rsidRPr="00342E2E">
        <w:t>Некоузского</w:t>
      </w:r>
      <w:proofErr w:type="spellEnd"/>
      <w:r w:rsidRPr="00342E2E">
        <w:t xml:space="preserve"> муниципального района Ярославской области;</w:t>
      </w:r>
    </w:p>
    <w:p w:rsidR="009E425A" w:rsidRPr="00342E2E" w:rsidRDefault="009E425A" w:rsidP="009E425A">
      <w:pPr>
        <w:widowControl w:val="0"/>
        <w:autoSpaceDE w:val="0"/>
        <w:autoSpaceDN w:val="0"/>
        <w:adjustRightInd w:val="0"/>
        <w:jc w:val="both"/>
      </w:pPr>
      <w:r w:rsidRPr="00342E2E">
        <w:t>- представители общественной организации ветеранов, созданной в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 xml:space="preserve">- представители профсоюзной организации, действующей в </w:t>
      </w:r>
      <w:proofErr w:type="spellStart"/>
      <w:r w:rsidRPr="00342E2E">
        <w:t>Веретейском</w:t>
      </w:r>
      <w:proofErr w:type="spellEnd"/>
      <w:r w:rsidRPr="00342E2E">
        <w:t xml:space="preserve"> сельском поселении.</w:t>
      </w:r>
    </w:p>
    <w:p w:rsidR="009E425A" w:rsidRPr="00342E2E" w:rsidRDefault="009E425A" w:rsidP="009E425A">
      <w:pPr>
        <w:widowControl w:val="0"/>
        <w:autoSpaceDE w:val="0"/>
        <w:autoSpaceDN w:val="0"/>
        <w:adjustRightInd w:val="0"/>
        <w:jc w:val="both"/>
      </w:pPr>
      <w:r w:rsidRPr="00342E2E">
        <w:lastRenderedPageBreak/>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9E425A" w:rsidRPr="00342E2E" w:rsidRDefault="009E425A" w:rsidP="009E425A">
      <w:pPr>
        <w:widowControl w:val="0"/>
        <w:autoSpaceDE w:val="0"/>
        <w:autoSpaceDN w:val="0"/>
        <w:adjustRightInd w:val="0"/>
        <w:jc w:val="both"/>
      </w:pPr>
      <w:r w:rsidRPr="00342E2E">
        <w:t>- члены общественных советов, образованных при Администрации Веретейского сельского поселения.</w:t>
      </w:r>
    </w:p>
    <w:p w:rsidR="009E425A" w:rsidRPr="00342E2E" w:rsidRDefault="009E425A" w:rsidP="009E425A">
      <w:pPr>
        <w:widowControl w:val="0"/>
        <w:autoSpaceDE w:val="0"/>
        <w:autoSpaceDN w:val="0"/>
        <w:adjustRightInd w:val="0"/>
        <w:ind w:firstLine="540"/>
        <w:jc w:val="both"/>
      </w:pPr>
      <w:r w:rsidRPr="00342E2E">
        <w:t>Лица, указанные в подпункте 3.2. и абзацах 10-14 пункта 3 настоящего Положения, включаются в состав комиссии по согласованию с соответствующими органами и организациями на основании запроса Администрации Веретейского сельского поселения. Согласование осуществляется в десятидневный срок со дня получения запроса. Число членов комиссии, не замещающих должности муниципальной службы,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E425A" w:rsidRPr="00342E2E" w:rsidRDefault="009E425A" w:rsidP="009E425A">
      <w:pPr>
        <w:widowControl w:val="0"/>
        <w:autoSpaceDE w:val="0"/>
        <w:autoSpaceDN w:val="0"/>
        <w:adjustRightInd w:val="0"/>
        <w:jc w:val="both"/>
      </w:pPr>
      <w:r w:rsidRPr="00342E2E">
        <w:t>4. Основаниями для проведения заседания комиссии по соблюдению требований к служебному поведению и урегулированию конфликта интересов (далее - комиссия) являются:</w:t>
      </w:r>
    </w:p>
    <w:p w:rsidR="009E425A" w:rsidRPr="00342E2E" w:rsidRDefault="009E425A" w:rsidP="009E425A">
      <w:pPr>
        <w:widowControl w:val="0"/>
        <w:autoSpaceDE w:val="0"/>
        <w:autoSpaceDN w:val="0"/>
        <w:adjustRightInd w:val="0"/>
        <w:jc w:val="both"/>
      </w:pPr>
      <w:r w:rsidRPr="00342E2E">
        <w:t xml:space="preserve">4.1. Представление главой Администрации в соответствии с Положением о проверках соблюдения требований к служебному поведению и проверках достоверности и полноты представляемых сведений на муниципальной службе в </w:t>
      </w:r>
      <w:proofErr w:type="spellStart"/>
      <w:r w:rsidRPr="00342E2E">
        <w:t>Веретейском</w:t>
      </w:r>
      <w:proofErr w:type="spellEnd"/>
      <w:r w:rsidRPr="00342E2E">
        <w:t xml:space="preserve"> сельском поселении материалов проверки, свидетельствующих:</w:t>
      </w:r>
    </w:p>
    <w:p w:rsidR="009E425A" w:rsidRPr="00342E2E" w:rsidRDefault="009E425A" w:rsidP="009E425A">
      <w:pPr>
        <w:widowControl w:val="0"/>
        <w:autoSpaceDE w:val="0"/>
        <w:autoSpaceDN w:val="0"/>
        <w:adjustRightInd w:val="0"/>
        <w:jc w:val="both"/>
      </w:pPr>
      <w:r w:rsidRPr="00342E2E">
        <w:t>4.1.1. О несоблюдении муниципальным служащим (далее - служащие) требований к служебному поведению и (или) требований об урегулировании конфликта интересов.</w:t>
      </w:r>
    </w:p>
    <w:p w:rsidR="009E425A" w:rsidRPr="00342E2E" w:rsidRDefault="009E425A" w:rsidP="009E425A">
      <w:pPr>
        <w:widowControl w:val="0"/>
        <w:autoSpaceDE w:val="0"/>
        <w:autoSpaceDN w:val="0"/>
        <w:adjustRightInd w:val="0"/>
        <w:jc w:val="both"/>
      </w:pPr>
      <w:r w:rsidRPr="00342E2E">
        <w:t>4.1.2. О представлении служащим недостоверных или неполных сведений о доходах, об имуществе и обязательствах имущественного характера, представленных служащими.</w:t>
      </w:r>
    </w:p>
    <w:p w:rsidR="009E425A" w:rsidRPr="00342E2E" w:rsidRDefault="009E425A" w:rsidP="009E425A">
      <w:pPr>
        <w:widowControl w:val="0"/>
        <w:autoSpaceDE w:val="0"/>
        <w:autoSpaceDN w:val="0"/>
        <w:adjustRightInd w:val="0"/>
        <w:jc w:val="both"/>
      </w:pPr>
      <w:r w:rsidRPr="00342E2E">
        <w:t xml:space="preserve">4.2. </w:t>
      </w:r>
      <w:proofErr w:type="gramStart"/>
      <w:r w:rsidRPr="00342E2E">
        <w:t>Поступившее</w:t>
      </w:r>
      <w:proofErr w:type="gramEnd"/>
      <w:r w:rsidRPr="00342E2E">
        <w:t xml:space="preserve"> в Администрацию Веретейского сельского поселения:</w:t>
      </w:r>
    </w:p>
    <w:p w:rsidR="009E425A" w:rsidRPr="00342E2E" w:rsidRDefault="009E425A" w:rsidP="009E425A">
      <w:pPr>
        <w:widowControl w:val="0"/>
        <w:autoSpaceDE w:val="0"/>
        <w:autoSpaceDN w:val="0"/>
        <w:adjustRightInd w:val="0"/>
        <w:jc w:val="both"/>
      </w:pPr>
      <w:r w:rsidRPr="00342E2E">
        <w:t>4.2.1. Заявление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E425A" w:rsidRPr="00342E2E" w:rsidRDefault="009E425A" w:rsidP="009E425A">
      <w:pPr>
        <w:widowControl w:val="0"/>
        <w:autoSpaceDE w:val="0"/>
        <w:autoSpaceDN w:val="0"/>
        <w:adjustRightInd w:val="0"/>
        <w:jc w:val="both"/>
      </w:pPr>
      <w:r w:rsidRPr="00342E2E">
        <w:t>4.2.2.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стоимость которых в течение месяца превышает сто тысяч рублей, если отдельные функции по управлению этой организацией входили в его должностные (служебные) обязанности.</w:t>
      </w:r>
    </w:p>
    <w:p w:rsidR="009E425A" w:rsidRPr="00342E2E" w:rsidRDefault="009E425A" w:rsidP="009E425A">
      <w:pPr>
        <w:jc w:val="both"/>
        <w:rPr>
          <w:rFonts w:eastAsiaTheme="minorHAnsi"/>
          <w:lang w:eastAsia="en-US"/>
        </w:rPr>
      </w:pPr>
      <w:r w:rsidRPr="00342E2E">
        <w:t xml:space="preserve">4.2.3. </w:t>
      </w:r>
      <w:proofErr w:type="gramStart"/>
      <w:r w:rsidRPr="00342E2E">
        <w:rPr>
          <w:rFonts w:eastAsiaTheme="minorHAnsi"/>
          <w:lang w:eastAsia="en-US"/>
        </w:rPr>
        <w:t>Заявление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w:t>
      </w:r>
      <w:proofErr w:type="gramEnd"/>
      <w:r w:rsidRPr="00342E2E">
        <w:rPr>
          <w:rFonts w:eastAsiaTheme="minorHAnsi"/>
          <w:lang w:eastAsia="en-US"/>
        </w:rPr>
        <w:t xml:space="preserve">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E425A" w:rsidRPr="001918B6" w:rsidRDefault="009E425A" w:rsidP="009E425A">
      <w:pPr>
        <w:autoSpaceDE w:val="0"/>
        <w:autoSpaceDN w:val="0"/>
        <w:adjustRightInd w:val="0"/>
        <w:jc w:val="both"/>
        <w:rPr>
          <w:rFonts w:eastAsiaTheme="minorHAnsi"/>
          <w:lang w:eastAsia="en-US"/>
        </w:rPr>
      </w:pPr>
      <w:r w:rsidRPr="00342E2E">
        <w:rPr>
          <w:rFonts w:eastAsiaTheme="minorHAnsi"/>
          <w:lang w:eastAsia="en-US"/>
        </w:rPr>
        <w:t xml:space="preserve">4.2.4. </w:t>
      </w:r>
      <w:r w:rsidRPr="001918B6">
        <w:rPr>
          <w:rFonts w:eastAsiaTheme="minorHAnsi"/>
          <w:lang w:eastAsia="en-US"/>
        </w:rPr>
        <w:t>Уведомление служащего о возникновении личной заинтересованности при исполнении должностных обязанностей, которая приводит или может привести к конфликту интерес</w:t>
      </w:r>
      <w:r w:rsidRPr="00342E2E">
        <w:rPr>
          <w:rFonts w:eastAsiaTheme="minorHAnsi"/>
          <w:lang w:eastAsia="en-US"/>
        </w:rPr>
        <w:t>ов</w:t>
      </w:r>
      <w:r w:rsidRPr="001918B6">
        <w:rPr>
          <w:rFonts w:eastAsiaTheme="minorHAnsi"/>
          <w:lang w:eastAsia="en-US"/>
        </w:rPr>
        <w:t>.</w:t>
      </w:r>
    </w:p>
    <w:p w:rsidR="009E425A" w:rsidRPr="00342E2E" w:rsidRDefault="009E425A" w:rsidP="009E425A">
      <w:pPr>
        <w:widowControl w:val="0"/>
        <w:autoSpaceDE w:val="0"/>
        <w:autoSpaceDN w:val="0"/>
        <w:adjustRightInd w:val="0"/>
        <w:jc w:val="both"/>
      </w:pPr>
      <w:r w:rsidRPr="00342E2E">
        <w:t>4.3. Представление главы Администрации Веретейского сельского поселения или члена комиссии, касающееся обеспечения соблюдения служащим требований к служебному поведению и (или) требований об урегулировании конфликта интересов осуществления в Администрации Веретейского сельского поселения мер по предупреждению коррупции.</w:t>
      </w:r>
    </w:p>
    <w:p w:rsidR="009E425A" w:rsidRPr="00342E2E" w:rsidRDefault="009E425A" w:rsidP="009E425A">
      <w:pPr>
        <w:widowControl w:val="0"/>
        <w:autoSpaceDE w:val="0"/>
        <w:autoSpaceDN w:val="0"/>
        <w:adjustRightInd w:val="0"/>
        <w:jc w:val="both"/>
      </w:pPr>
      <w:r w:rsidRPr="00342E2E">
        <w:t xml:space="preserve">4.4. Поступившие в установленном порядке материалы проверки, свидетельствующие о </w:t>
      </w:r>
      <w:r w:rsidRPr="00342E2E">
        <w:lastRenderedPageBreak/>
        <w:t xml:space="preserve">представлении служащим недостоверных или неполных сведений, предусмотренных частью 1 статьи 3 Федерального закона от 03.12.2012 № 230-ФЗ «О </w:t>
      </w:r>
      <w:proofErr w:type="gramStart"/>
      <w:r w:rsidRPr="00342E2E">
        <w:t>контроле за</w:t>
      </w:r>
      <w:proofErr w:type="gramEnd"/>
      <w:r w:rsidRPr="00342E2E">
        <w:t xml:space="preserve"> соответствием расходов лиц, замещающих государственные должности, и иных лиц их доходам».</w:t>
      </w:r>
    </w:p>
    <w:p w:rsidR="009E425A" w:rsidRPr="00C06EF0" w:rsidRDefault="009E425A" w:rsidP="009E425A">
      <w:pPr>
        <w:autoSpaceDE w:val="0"/>
        <w:autoSpaceDN w:val="0"/>
        <w:adjustRightInd w:val="0"/>
        <w:jc w:val="both"/>
        <w:rPr>
          <w:rFonts w:eastAsiaTheme="minorHAnsi"/>
          <w:lang w:eastAsia="en-US"/>
        </w:rPr>
      </w:pPr>
      <w:r w:rsidRPr="00C06EF0">
        <w:rPr>
          <w:rFonts w:eastAsiaTheme="minorHAnsi"/>
          <w:lang w:eastAsia="en-US"/>
        </w:rPr>
        <w:t xml:space="preserve">4.5. </w:t>
      </w:r>
      <w:proofErr w:type="gramStart"/>
      <w:r w:rsidRPr="00C06EF0">
        <w:rPr>
          <w:rFonts w:eastAsiaTheme="minorHAnsi"/>
          <w:lang w:eastAsia="en-US"/>
        </w:rPr>
        <w:t>Поступившее в соответствии с частью 4 статьи 12 Федерального закона от 25</w:t>
      </w:r>
      <w:r w:rsidRPr="00342E2E">
        <w:rPr>
          <w:rFonts w:eastAsiaTheme="minorHAnsi"/>
          <w:lang w:eastAsia="en-US"/>
        </w:rPr>
        <w:t>.12.2008 года № 273-ФЗ «О противодействии коррупции»</w:t>
      </w:r>
      <w:r w:rsidRPr="00C06EF0">
        <w:rPr>
          <w:rFonts w:eastAsiaTheme="minorHAnsi"/>
          <w:lang w:eastAsia="en-US"/>
        </w:rPr>
        <w:t xml:space="preserve"> и статьей 64.1 Трудового кодекса Российской Федерации в </w:t>
      </w:r>
      <w:r w:rsidRPr="00342E2E">
        <w:rPr>
          <w:rFonts w:eastAsiaTheme="minorHAnsi"/>
          <w:lang w:eastAsia="en-US"/>
        </w:rPr>
        <w:t>Администрацию Веретейского сельского поселения</w:t>
      </w:r>
      <w:r w:rsidRPr="00C06EF0">
        <w:rPr>
          <w:rFonts w:eastAsiaTheme="minorHAnsi"/>
          <w:lang w:eastAsia="en-US"/>
        </w:rPr>
        <w:t xml:space="preserve"> уведомление коммерческой или некоммерческой организации о заключении с гражданином, замещавшим должность муниципальной службы в </w:t>
      </w:r>
      <w:r w:rsidRPr="00342E2E">
        <w:rPr>
          <w:rFonts w:eastAsiaTheme="minorHAnsi"/>
          <w:lang w:eastAsia="en-US"/>
        </w:rPr>
        <w:t>Администрации Веретейского сельского поселения</w:t>
      </w:r>
      <w:r w:rsidRPr="00C06EF0">
        <w:rPr>
          <w:rFonts w:eastAsiaTheme="minorHAnsi"/>
          <w:lang w:eastAsia="en-US"/>
        </w:rPr>
        <w:t>, трудового или гражданско-правового договора на выполнение работ (оказание услуг), если отдельные функции муниципального</w:t>
      </w:r>
      <w:proofErr w:type="gramEnd"/>
      <w:r w:rsidRPr="00C06EF0">
        <w:rPr>
          <w:rFonts w:eastAsiaTheme="minorHAnsi"/>
          <w:lang w:eastAsia="en-US"/>
        </w:rPr>
        <w:t xml:space="preserve"> (</w:t>
      </w:r>
      <w:proofErr w:type="gramStart"/>
      <w:r w:rsidRPr="00C06EF0">
        <w:rPr>
          <w:rFonts w:eastAsiaTheme="minorHAnsi"/>
          <w:lang w:eastAsia="en-US"/>
        </w:rPr>
        <w:t xml:space="preserve">административного) управления данной организацией входили в его должностные (служебные) обязанности, исполняемые во время замещения должности в </w:t>
      </w:r>
      <w:r w:rsidRPr="00342E2E">
        <w:rPr>
          <w:rFonts w:eastAsiaTheme="minorHAnsi"/>
          <w:lang w:eastAsia="en-US"/>
        </w:rPr>
        <w:t>Администрации Веретейского сельского поселения</w:t>
      </w:r>
      <w:r w:rsidRPr="00C06EF0">
        <w:rPr>
          <w:rFonts w:eastAsiaTheme="minorHAnsi"/>
          <w:lang w:eastAsia="en-US"/>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C06EF0">
        <w:rPr>
          <w:rFonts w:eastAsiaTheme="minorHAnsi"/>
          <w:lang w:eastAsia="en-US"/>
        </w:rPr>
        <w:t xml:space="preserve"> работы на условиях гражданско-правового договора в коммерческой или некоммерческой организации комиссией не рассматривался.</w:t>
      </w:r>
    </w:p>
    <w:p w:rsidR="009E425A" w:rsidRPr="00342E2E" w:rsidRDefault="009E425A" w:rsidP="009E425A">
      <w:pPr>
        <w:widowControl w:val="0"/>
        <w:autoSpaceDE w:val="0"/>
        <w:autoSpaceDN w:val="0"/>
        <w:adjustRightInd w:val="0"/>
        <w:jc w:val="both"/>
      </w:pPr>
      <w:r w:rsidRPr="00342E2E">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E425A" w:rsidRPr="001918B6" w:rsidRDefault="009E425A" w:rsidP="009E425A">
      <w:pPr>
        <w:autoSpaceDE w:val="0"/>
        <w:autoSpaceDN w:val="0"/>
        <w:adjustRightInd w:val="0"/>
        <w:jc w:val="both"/>
        <w:rPr>
          <w:rFonts w:eastAsiaTheme="minorHAnsi"/>
          <w:lang w:eastAsia="en-US"/>
        </w:rPr>
      </w:pPr>
      <w:r w:rsidRPr="001918B6">
        <w:rPr>
          <w:rFonts w:eastAsiaTheme="minorHAnsi"/>
          <w:lang w:eastAsia="en-US"/>
        </w:rPr>
        <w:t>5.1. Обращение или уведомление, указанные в подпунктах 4.2.2 и 4.2.4 пункта 4 Положения, а также заключение должностного лица</w:t>
      </w:r>
      <w:r w:rsidRPr="00342E2E">
        <w:rPr>
          <w:rFonts w:eastAsiaTheme="minorHAnsi"/>
          <w:lang w:eastAsia="en-US"/>
        </w:rPr>
        <w:t xml:space="preserve"> Администрации</w:t>
      </w:r>
      <w:r w:rsidRPr="001918B6">
        <w:rPr>
          <w:rFonts w:eastAsiaTheme="minorHAnsi"/>
          <w:lang w:eastAsia="en-US"/>
        </w:rPr>
        <w:t>, ответственного за работ</w:t>
      </w:r>
      <w:r w:rsidRPr="00342E2E">
        <w:rPr>
          <w:rFonts w:eastAsiaTheme="minorHAnsi"/>
          <w:lang w:eastAsia="en-US"/>
        </w:rPr>
        <w:t>у по противодействию коррупции</w:t>
      </w:r>
      <w:r w:rsidRPr="001918B6">
        <w:rPr>
          <w:rFonts w:eastAsiaTheme="minorHAnsi"/>
          <w:lang w:eastAsia="en-US"/>
        </w:rPr>
        <w:t xml:space="preserve"> и другие материалы в течение двух рабочих дней со дня поступления обращения или уведомления представляются председателю комиссии.</w:t>
      </w:r>
    </w:p>
    <w:p w:rsidR="009E425A" w:rsidRPr="00342E2E" w:rsidRDefault="009E425A" w:rsidP="009E425A">
      <w:pPr>
        <w:widowControl w:val="0"/>
        <w:autoSpaceDE w:val="0"/>
        <w:autoSpaceDN w:val="0"/>
        <w:adjustRightInd w:val="0"/>
        <w:jc w:val="both"/>
      </w:pPr>
      <w:r w:rsidRPr="00342E2E">
        <w:t>5.2. Обращение, указанное в подпункте 4.2.2 пункта 4 Положения, может быть подано служащим, планирующим свое увольнение с муниципальной службы, и подлежит рассмотрению комиссией в соответствии с Положением.</w:t>
      </w:r>
    </w:p>
    <w:p w:rsidR="009E425A" w:rsidRPr="00342E2E" w:rsidRDefault="009E425A" w:rsidP="009E425A">
      <w:pPr>
        <w:widowControl w:val="0"/>
        <w:autoSpaceDE w:val="0"/>
        <w:autoSpaceDN w:val="0"/>
        <w:adjustRightInd w:val="0"/>
        <w:jc w:val="both"/>
      </w:pPr>
      <w:r w:rsidRPr="00342E2E">
        <w:t>5.3. Уведомление, указанное в подпункте 4.5 пункта 4 Положения, должностного лица Администрации, ответственного за работу по противодействию коррупции и другие материалы в течение десяти рабочих дней со дня поступления уведомления представляются председателю комиссии.</w:t>
      </w:r>
    </w:p>
    <w:p w:rsidR="009E425A" w:rsidRPr="00342E2E" w:rsidRDefault="009E425A" w:rsidP="009E425A">
      <w:pPr>
        <w:widowControl w:val="0"/>
        <w:autoSpaceDE w:val="0"/>
        <w:autoSpaceDN w:val="0"/>
        <w:adjustRightInd w:val="0"/>
        <w:jc w:val="both"/>
      </w:pPr>
      <w:r w:rsidRPr="00342E2E">
        <w:t>6. Председатель комиссии при поступлении к нему информации, содержащей основания для проведения заседания комиссии:</w:t>
      </w:r>
    </w:p>
    <w:p w:rsidR="009E425A" w:rsidRPr="00342E2E" w:rsidRDefault="009E425A" w:rsidP="009E425A">
      <w:pPr>
        <w:widowControl w:val="0"/>
        <w:autoSpaceDE w:val="0"/>
        <w:autoSpaceDN w:val="0"/>
        <w:adjustRightInd w:val="0"/>
        <w:jc w:val="both"/>
      </w:pPr>
      <w:r w:rsidRPr="00342E2E">
        <w:t>6.1. В десятидневный срок назначает дату заседания комиссии. При этом дата заседания комиссии не может быть назначена позднее 20 дней со дня поступления информации, содержащей основания для проведения заседания комиссии, за исключением случаев, предусмотренных абзацами вторым и третьим настоящего подпункта.</w:t>
      </w:r>
    </w:p>
    <w:p w:rsidR="009E425A" w:rsidRPr="00342E2E" w:rsidRDefault="009E425A" w:rsidP="009E425A">
      <w:pPr>
        <w:widowControl w:val="0"/>
        <w:autoSpaceDE w:val="0"/>
        <w:autoSpaceDN w:val="0"/>
        <w:adjustRightInd w:val="0"/>
        <w:ind w:firstLine="540"/>
        <w:jc w:val="both"/>
      </w:pPr>
      <w:r w:rsidRPr="00342E2E">
        <w:t>Заседание комиссии по рассмотрению заявлений, указанных в подпунктах 4.2.1  и 4.2.3. пункта 4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E425A" w:rsidRPr="00342E2E" w:rsidRDefault="009E425A" w:rsidP="009E425A">
      <w:pPr>
        <w:widowControl w:val="0"/>
        <w:autoSpaceDE w:val="0"/>
        <w:autoSpaceDN w:val="0"/>
        <w:adjustRightInd w:val="0"/>
        <w:ind w:firstLine="540"/>
        <w:jc w:val="both"/>
      </w:pPr>
      <w:r w:rsidRPr="00342E2E">
        <w:t>Уведомление, указанное в подпункте 4.5 пункта 4 Положения, рассматривается на очередном (плановом) заседании комиссии.</w:t>
      </w:r>
    </w:p>
    <w:p w:rsidR="009E425A" w:rsidRPr="00342E2E" w:rsidRDefault="009E425A" w:rsidP="009E425A">
      <w:pPr>
        <w:widowControl w:val="0"/>
        <w:autoSpaceDE w:val="0"/>
        <w:autoSpaceDN w:val="0"/>
        <w:adjustRightInd w:val="0"/>
        <w:jc w:val="both"/>
      </w:pPr>
      <w:r w:rsidRPr="00342E2E">
        <w:t>6.2. Организует ознакомление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 и с результатами ее проверки (в случае ее проведения).</w:t>
      </w:r>
    </w:p>
    <w:p w:rsidR="009E425A" w:rsidRPr="00342E2E" w:rsidRDefault="009E425A" w:rsidP="009E425A">
      <w:pPr>
        <w:widowControl w:val="0"/>
        <w:autoSpaceDE w:val="0"/>
        <w:autoSpaceDN w:val="0"/>
        <w:adjustRightInd w:val="0"/>
        <w:jc w:val="both"/>
      </w:pPr>
      <w:r w:rsidRPr="00342E2E">
        <w:t xml:space="preserve">6.3. Не </w:t>
      </w:r>
      <w:proofErr w:type="gramStart"/>
      <w:r w:rsidRPr="00342E2E">
        <w:t>позднее</w:t>
      </w:r>
      <w:proofErr w:type="gramEnd"/>
      <w:r w:rsidRPr="00342E2E">
        <w:t xml:space="preserve"> чем за 3 дня до даты заседания комиссии принимает решение об </w:t>
      </w:r>
      <w:r w:rsidRPr="00342E2E">
        <w:lastRenderedPageBreak/>
        <w:t>удовлетворении (об отказе в удовлетворении) ходатайства о приглашении на заседание комиссии участников с правом совещательного голоса в соответствии с подпунктом 9.3 пункта 9 Положения.</w:t>
      </w:r>
    </w:p>
    <w:p w:rsidR="009E425A" w:rsidRPr="00342E2E" w:rsidRDefault="009E425A" w:rsidP="009E425A">
      <w:pPr>
        <w:widowControl w:val="0"/>
        <w:autoSpaceDE w:val="0"/>
        <w:autoSpaceDN w:val="0"/>
        <w:adjustRightInd w:val="0"/>
        <w:jc w:val="both"/>
      </w:pPr>
      <w:r w:rsidRPr="00342E2E">
        <w:t>6.4. Рассматривает ходатайства о рассмотрении (об отказе в рассмотрении) в ходе заседания комиссии дополнительных материалов.</w:t>
      </w:r>
    </w:p>
    <w:p w:rsidR="009E425A" w:rsidRPr="00342E2E" w:rsidRDefault="009E425A" w:rsidP="009E425A">
      <w:pPr>
        <w:widowControl w:val="0"/>
        <w:autoSpaceDE w:val="0"/>
        <w:autoSpaceDN w:val="0"/>
        <w:adjustRightInd w:val="0"/>
        <w:jc w:val="both"/>
      </w:pPr>
      <w:r w:rsidRPr="00342E2E">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Веретейского сельского поселения недопустимо.</w:t>
      </w:r>
    </w:p>
    <w:p w:rsidR="009E425A" w:rsidRPr="00342E2E" w:rsidRDefault="009E425A" w:rsidP="009E425A">
      <w:pPr>
        <w:widowControl w:val="0"/>
        <w:autoSpaceDE w:val="0"/>
        <w:autoSpaceDN w:val="0"/>
        <w:adjustRightInd w:val="0"/>
        <w:ind w:firstLine="540"/>
        <w:jc w:val="both"/>
      </w:pPr>
      <w:r w:rsidRPr="00342E2E">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E425A" w:rsidRPr="00342E2E" w:rsidRDefault="009E425A" w:rsidP="009E425A">
      <w:pPr>
        <w:widowControl w:val="0"/>
        <w:autoSpaceDE w:val="0"/>
        <w:autoSpaceDN w:val="0"/>
        <w:adjustRightInd w:val="0"/>
        <w:ind w:firstLine="540"/>
        <w:jc w:val="both"/>
      </w:pPr>
      <w:r w:rsidRPr="00342E2E">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w:t>
      </w:r>
      <w:proofErr w:type="gramStart"/>
      <w:r w:rsidRPr="00342E2E">
        <w:t>этом</w:t>
      </w:r>
      <w:proofErr w:type="gramEnd"/>
      <w:r w:rsidRPr="00342E2E">
        <w:t xml:space="preserve"> и не может принимать участия в рассмотрении соответствующего вопроса.</w:t>
      </w:r>
    </w:p>
    <w:p w:rsidR="009E425A" w:rsidRPr="00342E2E" w:rsidRDefault="009E425A" w:rsidP="009E425A">
      <w:pPr>
        <w:autoSpaceDE w:val="0"/>
        <w:autoSpaceDN w:val="0"/>
        <w:adjustRightInd w:val="0"/>
        <w:jc w:val="both"/>
        <w:rPr>
          <w:rFonts w:eastAsiaTheme="minorHAnsi"/>
          <w:lang w:eastAsia="en-US"/>
        </w:rPr>
      </w:pPr>
      <w:r w:rsidRPr="00FF7CD7">
        <w:rPr>
          <w:rFonts w:eastAsiaTheme="minorHAnsi"/>
          <w:lang w:eastAsia="en-US"/>
        </w:rPr>
        <w:t xml:space="preserve">8. Заседание комиссии, как правило, проводится в присутствии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Pr="00342E2E">
        <w:rPr>
          <w:rFonts w:eastAsiaTheme="minorHAnsi"/>
          <w:lang w:eastAsia="en-US"/>
        </w:rPr>
        <w:t>муниципальной службы</w:t>
      </w:r>
      <w:r w:rsidRPr="00FF7CD7">
        <w:rPr>
          <w:rFonts w:eastAsiaTheme="minorHAnsi"/>
          <w:lang w:eastAsia="en-US"/>
        </w:rPr>
        <w:t>.</w:t>
      </w:r>
    </w:p>
    <w:p w:rsidR="009E425A" w:rsidRPr="00FF7CD7" w:rsidRDefault="009E425A" w:rsidP="009E425A">
      <w:pPr>
        <w:autoSpaceDE w:val="0"/>
        <w:autoSpaceDN w:val="0"/>
        <w:adjustRightInd w:val="0"/>
        <w:jc w:val="both"/>
        <w:rPr>
          <w:rFonts w:eastAsiaTheme="minorHAnsi"/>
          <w:lang w:eastAsia="en-US"/>
        </w:rPr>
      </w:pPr>
      <w:r w:rsidRPr="00FF7CD7">
        <w:rPr>
          <w:rFonts w:eastAsiaTheme="minorHAnsi"/>
          <w:lang w:eastAsia="en-US"/>
        </w:rPr>
        <w:t>8.1. Заседания комиссии могут проводиться в отсутствие служащего или гражданина в следующих случаях:</w:t>
      </w:r>
    </w:p>
    <w:p w:rsidR="009E425A" w:rsidRPr="00FF7CD7" w:rsidRDefault="009E425A" w:rsidP="009E425A">
      <w:pPr>
        <w:autoSpaceDE w:val="0"/>
        <w:autoSpaceDN w:val="0"/>
        <w:adjustRightInd w:val="0"/>
        <w:jc w:val="both"/>
        <w:rPr>
          <w:rFonts w:eastAsiaTheme="minorHAnsi"/>
          <w:lang w:eastAsia="en-US"/>
        </w:rPr>
      </w:pPr>
      <w:r w:rsidRPr="00FF7CD7">
        <w:rPr>
          <w:rFonts w:eastAsiaTheme="minorHAnsi"/>
          <w:lang w:eastAsia="en-US"/>
        </w:rPr>
        <w:t xml:space="preserve">- если в обращении, заявлении или уведомлении, </w:t>
      </w:r>
      <w:proofErr w:type="gramStart"/>
      <w:r w:rsidRPr="00FF7CD7">
        <w:rPr>
          <w:rFonts w:eastAsiaTheme="minorHAnsi"/>
          <w:lang w:eastAsia="en-US"/>
        </w:rPr>
        <w:t>предусмотренных</w:t>
      </w:r>
      <w:proofErr w:type="gramEnd"/>
      <w:r w:rsidRPr="00FF7CD7">
        <w:rPr>
          <w:rFonts w:eastAsiaTheme="minorHAnsi"/>
          <w:lang w:eastAsia="en-US"/>
        </w:rPr>
        <w:t xml:space="preserve"> подпунктом 4.2 пункта 4 Положения, не содержится указания о намерении служащего </w:t>
      </w:r>
      <w:r w:rsidRPr="00342E2E">
        <w:rPr>
          <w:rFonts w:eastAsiaTheme="minorHAnsi"/>
          <w:lang w:eastAsia="en-US"/>
        </w:rPr>
        <w:t>ил</w:t>
      </w:r>
      <w:r w:rsidRPr="00FF7CD7">
        <w:rPr>
          <w:rFonts w:eastAsiaTheme="minorHAnsi"/>
          <w:lang w:eastAsia="en-US"/>
        </w:rPr>
        <w:t>и гражданина лично присутствовать на заседании комиссии;</w:t>
      </w:r>
    </w:p>
    <w:p w:rsidR="009E425A" w:rsidRPr="00FF7CD7" w:rsidRDefault="009E425A" w:rsidP="009E425A">
      <w:pPr>
        <w:autoSpaceDE w:val="0"/>
        <w:autoSpaceDN w:val="0"/>
        <w:adjustRightInd w:val="0"/>
        <w:jc w:val="both"/>
        <w:rPr>
          <w:rFonts w:eastAsiaTheme="minorHAnsi"/>
          <w:lang w:eastAsia="en-US"/>
        </w:rPr>
      </w:pPr>
      <w:r w:rsidRPr="00FF7CD7">
        <w:rPr>
          <w:rFonts w:eastAsiaTheme="minorHAnsi"/>
          <w:lang w:eastAsia="en-US"/>
        </w:rPr>
        <w:t>- если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E425A" w:rsidRPr="00342E2E" w:rsidRDefault="009E425A" w:rsidP="009E425A">
      <w:pPr>
        <w:widowControl w:val="0"/>
        <w:autoSpaceDE w:val="0"/>
        <w:autoSpaceDN w:val="0"/>
        <w:adjustRightInd w:val="0"/>
        <w:jc w:val="both"/>
      </w:pPr>
      <w:r w:rsidRPr="00342E2E">
        <w:t>9. В заседании комиссии с правом совещательного голоса участвуют:</w:t>
      </w:r>
    </w:p>
    <w:p w:rsidR="009E425A" w:rsidRPr="00342E2E" w:rsidRDefault="009E425A" w:rsidP="009E425A">
      <w:pPr>
        <w:widowControl w:val="0"/>
        <w:autoSpaceDE w:val="0"/>
        <w:autoSpaceDN w:val="0"/>
        <w:adjustRightInd w:val="0"/>
        <w:jc w:val="both"/>
      </w:pPr>
      <w:r w:rsidRPr="00342E2E">
        <w:t>9.1. Непосредственный руководитель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E425A" w:rsidRPr="00342E2E" w:rsidRDefault="009E425A" w:rsidP="009E425A">
      <w:pPr>
        <w:widowControl w:val="0"/>
        <w:autoSpaceDE w:val="0"/>
        <w:autoSpaceDN w:val="0"/>
        <w:adjustRightInd w:val="0"/>
        <w:jc w:val="both"/>
      </w:pPr>
      <w:r w:rsidRPr="00342E2E">
        <w:t>9.2. Два служащих, замещающих в Администрации Веретейского сельского поселения должности, аналогичные должности, замещаемой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определяемые председателем комиссии.</w:t>
      </w:r>
    </w:p>
    <w:p w:rsidR="009E425A" w:rsidRPr="00342E2E" w:rsidRDefault="009E425A" w:rsidP="009E425A">
      <w:pPr>
        <w:widowControl w:val="0"/>
        <w:autoSpaceDE w:val="0"/>
        <w:autoSpaceDN w:val="0"/>
        <w:adjustRightInd w:val="0"/>
        <w:jc w:val="both"/>
      </w:pPr>
      <w:r w:rsidRPr="00342E2E">
        <w:t>9.3. Иные лица на основании ходатайства служащего, в отношении которого комиссией рассматривается этот вопрос, или любого члена комиссии, в случае удовлетворения соответствующего ходатайства председателем комиссии:</w:t>
      </w:r>
    </w:p>
    <w:p w:rsidR="009E425A" w:rsidRPr="00342E2E" w:rsidRDefault="009E425A" w:rsidP="009E425A">
      <w:pPr>
        <w:widowControl w:val="0"/>
        <w:autoSpaceDE w:val="0"/>
        <w:autoSpaceDN w:val="0"/>
        <w:adjustRightInd w:val="0"/>
        <w:jc w:val="both"/>
      </w:pPr>
      <w:r w:rsidRPr="00342E2E">
        <w:t>9.3.1. Другие служащие, замещающие должности в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9.3.2. Специалисты, которые могут дать пояснения по вопросам муниципальной службы и вопросам, рассматриваемым комиссией.</w:t>
      </w:r>
    </w:p>
    <w:p w:rsidR="009E425A" w:rsidRPr="00342E2E" w:rsidRDefault="009E425A" w:rsidP="009E425A">
      <w:pPr>
        <w:widowControl w:val="0"/>
        <w:autoSpaceDE w:val="0"/>
        <w:autoSpaceDN w:val="0"/>
        <w:adjustRightInd w:val="0"/>
        <w:jc w:val="both"/>
      </w:pPr>
      <w:r w:rsidRPr="00342E2E">
        <w:t>9.3.3. Должностные лица других государственных органов, органов местного самоуправления.</w:t>
      </w:r>
    </w:p>
    <w:p w:rsidR="009E425A" w:rsidRPr="00342E2E" w:rsidRDefault="009E425A" w:rsidP="009E425A">
      <w:pPr>
        <w:widowControl w:val="0"/>
        <w:autoSpaceDE w:val="0"/>
        <w:autoSpaceDN w:val="0"/>
        <w:adjustRightInd w:val="0"/>
        <w:jc w:val="both"/>
      </w:pPr>
      <w:r w:rsidRPr="00342E2E">
        <w:t>9.3.4. Представители заинтересованных организаций.</w:t>
      </w:r>
    </w:p>
    <w:p w:rsidR="009E425A" w:rsidRPr="00342E2E" w:rsidRDefault="009E425A" w:rsidP="009E425A">
      <w:pPr>
        <w:widowControl w:val="0"/>
        <w:autoSpaceDE w:val="0"/>
        <w:autoSpaceDN w:val="0"/>
        <w:adjustRightInd w:val="0"/>
        <w:jc w:val="both"/>
      </w:pPr>
      <w:r w:rsidRPr="00342E2E">
        <w:t>9.3.5. Представитель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E425A" w:rsidRPr="00342E2E" w:rsidRDefault="009E425A" w:rsidP="009E425A">
      <w:pPr>
        <w:widowControl w:val="0"/>
        <w:autoSpaceDE w:val="0"/>
        <w:autoSpaceDN w:val="0"/>
        <w:adjustRightInd w:val="0"/>
        <w:jc w:val="both"/>
      </w:pPr>
      <w:r w:rsidRPr="00342E2E">
        <w:t xml:space="preserve">10. На заседании комиссии заслушиваются пояснения служащего или гражданина, замещавшего должность муниципальной службы в Администрации Веретейского </w:t>
      </w:r>
      <w:r w:rsidRPr="00342E2E">
        <w:lastRenderedPageBreak/>
        <w:t>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9E425A" w:rsidRPr="00342E2E" w:rsidRDefault="009E425A" w:rsidP="009E425A">
      <w:pPr>
        <w:widowControl w:val="0"/>
        <w:autoSpaceDE w:val="0"/>
        <w:autoSpaceDN w:val="0"/>
        <w:adjustRightInd w:val="0"/>
        <w:jc w:val="both"/>
      </w:pPr>
      <w:r w:rsidRPr="00342E2E">
        <w:t>11. Члены комиссии и лица, участвовавшие в ее заседании, не вправе разглашать сведения, ставшие им известными в ходе работы комиссии.</w:t>
      </w:r>
    </w:p>
    <w:p w:rsidR="009E425A" w:rsidRPr="00342E2E" w:rsidRDefault="009E425A" w:rsidP="009E425A">
      <w:pPr>
        <w:widowControl w:val="0"/>
        <w:autoSpaceDE w:val="0"/>
        <w:autoSpaceDN w:val="0"/>
        <w:adjustRightInd w:val="0"/>
        <w:jc w:val="both"/>
      </w:pPr>
      <w:r w:rsidRPr="00342E2E">
        <w:t>12. По итогам работы комиссией принимаются следующие решения:</w:t>
      </w:r>
    </w:p>
    <w:p w:rsidR="009E425A" w:rsidRPr="00342E2E" w:rsidRDefault="009E425A" w:rsidP="009E425A">
      <w:pPr>
        <w:widowControl w:val="0"/>
        <w:autoSpaceDE w:val="0"/>
        <w:autoSpaceDN w:val="0"/>
        <w:adjustRightInd w:val="0"/>
        <w:jc w:val="both"/>
      </w:pPr>
      <w:r w:rsidRPr="00342E2E">
        <w:t>12.1. По результатам рассмотрения вопроса, указанного в подпункте 4.1.1 пункта 4 Положения:</w:t>
      </w:r>
    </w:p>
    <w:p w:rsidR="009E425A" w:rsidRPr="00342E2E" w:rsidRDefault="009E425A" w:rsidP="009E425A">
      <w:pPr>
        <w:widowControl w:val="0"/>
        <w:autoSpaceDE w:val="0"/>
        <w:autoSpaceDN w:val="0"/>
        <w:adjustRightInd w:val="0"/>
        <w:jc w:val="both"/>
      </w:pPr>
      <w:r w:rsidRPr="00342E2E">
        <w:t>12.1.1. Установить, что служащий соблюдал требования к служебному поведению и (или) требования об урегулировании конфликта интересов.</w:t>
      </w:r>
    </w:p>
    <w:p w:rsidR="009E425A" w:rsidRPr="00342E2E" w:rsidRDefault="009E425A" w:rsidP="009E425A">
      <w:pPr>
        <w:widowControl w:val="0"/>
        <w:autoSpaceDE w:val="0"/>
        <w:autoSpaceDN w:val="0"/>
        <w:adjustRightInd w:val="0"/>
        <w:jc w:val="both"/>
      </w:pPr>
      <w:r w:rsidRPr="00342E2E">
        <w:t>12.1.2. Установить, что служащий не соблюдал требования к служебному поведению и (или) требования об урегулировании конфликта интересов.</w:t>
      </w:r>
    </w:p>
    <w:p w:rsidR="009E425A" w:rsidRPr="00342E2E" w:rsidRDefault="009E425A" w:rsidP="009E425A">
      <w:pPr>
        <w:widowControl w:val="0"/>
        <w:autoSpaceDE w:val="0"/>
        <w:autoSpaceDN w:val="0"/>
        <w:adjustRightInd w:val="0"/>
        <w:ind w:firstLine="540"/>
        <w:jc w:val="both"/>
      </w:pPr>
      <w:r w:rsidRPr="00342E2E">
        <w:t>В этом случае комиссия рекомендует главе Администрации Веретейского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служащему конкретную меру ответственности.</w:t>
      </w:r>
    </w:p>
    <w:p w:rsidR="009E425A" w:rsidRPr="00342E2E" w:rsidRDefault="009E425A" w:rsidP="009E425A">
      <w:pPr>
        <w:widowControl w:val="0"/>
        <w:autoSpaceDE w:val="0"/>
        <w:autoSpaceDN w:val="0"/>
        <w:adjustRightInd w:val="0"/>
        <w:jc w:val="both"/>
      </w:pPr>
      <w:r w:rsidRPr="00342E2E">
        <w:t>12.2. По результатам рассмотрения вопроса, указанного в подпункте 4.1.2 пункта 4 Положения:</w:t>
      </w:r>
    </w:p>
    <w:p w:rsidR="009E425A" w:rsidRPr="00342E2E" w:rsidRDefault="009E425A" w:rsidP="009E425A">
      <w:pPr>
        <w:widowControl w:val="0"/>
        <w:autoSpaceDE w:val="0"/>
        <w:autoSpaceDN w:val="0"/>
        <w:adjustRightInd w:val="0"/>
        <w:jc w:val="both"/>
      </w:pPr>
      <w:r w:rsidRPr="00342E2E">
        <w:t>12.2.1. Установить, что представленные служащим сведения о доходах, об имуществе и обязательствах имущественного характера являются достоверными и полными.</w:t>
      </w:r>
    </w:p>
    <w:p w:rsidR="009E425A" w:rsidRPr="00342E2E" w:rsidRDefault="009E425A" w:rsidP="009E425A">
      <w:pPr>
        <w:widowControl w:val="0"/>
        <w:autoSpaceDE w:val="0"/>
        <w:autoSpaceDN w:val="0"/>
        <w:adjustRightInd w:val="0"/>
        <w:jc w:val="both"/>
      </w:pPr>
      <w:r w:rsidRPr="00342E2E">
        <w:t>12.2.2. Установить, что представленные служащим сведения о доходах, об имуществе и обязательствах имущественного характера являются недостоверными и (или) неполными.</w:t>
      </w:r>
    </w:p>
    <w:p w:rsidR="009E425A" w:rsidRPr="00342E2E" w:rsidRDefault="009E425A" w:rsidP="009E425A">
      <w:pPr>
        <w:widowControl w:val="0"/>
        <w:autoSpaceDE w:val="0"/>
        <w:autoSpaceDN w:val="0"/>
        <w:adjustRightInd w:val="0"/>
        <w:ind w:firstLine="540"/>
        <w:jc w:val="both"/>
      </w:pPr>
      <w:r w:rsidRPr="00342E2E">
        <w:t>В этом случае комиссия рекомендует главе Администрации Веретейского сельского поселения применить к служащему конкретную меру ответственности.</w:t>
      </w:r>
    </w:p>
    <w:p w:rsidR="009E425A" w:rsidRPr="00342E2E" w:rsidRDefault="009E425A" w:rsidP="009E425A">
      <w:pPr>
        <w:widowControl w:val="0"/>
        <w:autoSpaceDE w:val="0"/>
        <w:autoSpaceDN w:val="0"/>
        <w:adjustRightInd w:val="0"/>
        <w:jc w:val="both"/>
      </w:pPr>
      <w:r w:rsidRPr="00342E2E">
        <w:t>12.3. По вопросу, указанному в подпункте 4.2.1 пункта 4 Положения:</w:t>
      </w:r>
    </w:p>
    <w:p w:rsidR="009E425A" w:rsidRPr="00342E2E" w:rsidRDefault="009E425A" w:rsidP="009E425A">
      <w:pPr>
        <w:widowControl w:val="0"/>
        <w:autoSpaceDE w:val="0"/>
        <w:autoSpaceDN w:val="0"/>
        <w:adjustRightInd w:val="0"/>
        <w:jc w:val="both"/>
      </w:pPr>
      <w:r w:rsidRPr="00342E2E">
        <w:t>12.3.1.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E425A" w:rsidRPr="00342E2E" w:rsidRDefault="009E425A" w:rsidP="009E425A">
      <w:pPr>
        <w:widowControl w:val="0"/>
        <w:autoSpaceDE w:val="0"/>
        <w:autoSpaceDN w:val="0"/>
        <w:adjustRightInd w:val="0"/>
        <w:jc w:val="both"/>
      </w:pPr>
      <w:r w:rsidRPr="00342E2E">
        <w:t>12.3.2.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9E425A" w:rsidRPr="00342E2E" w:rsidRDefault="009E425A" w:rsidP="009E425A">
      <w:pPr>
        <w:widowControl w:val="0"/>
        <w:autoSpaceDE w:val="0"/>
        <w:autoSpaceDN w:val="0"/>
        <w:adjustRightInd w:val="0"/>
        <w:ind w:firstLine="540"/>
        <w:jc w:val="both"/>
      </w:pPr>
      <w:r w:rsidRPr="00342E2E">
        <w:t>В этом случае комиссия рекомендует служащему принять меры по представлению указанных сведений.</w:t>
      </w:r>
    </w:p>
    <w:p w:rsidR="009E425A" w:rsidRPr="00342E2E" w:rsidRDefault="009E425A" w:rsidP="009E425A">
      <w:pPr>
        <w:widowControl w:val="0"/>
        <w:autoSpaceDE w:val="0"/>
        <w:autoSpaceDN w:val="0"/>
        <w:adjustRightInd w:val="0"/>
        <w:jc w:val="both"/>
      </w:pPr>
      <w:r w:rsidRPr="00342E2E">
        <w:t>12.3.3.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9E425A" w:rsidRPr="00342E2E" w:rsidRDefault="009E425A" w:rsidP="009E425A">
      <w:pPr>
        <w:widowControl w:val="0"/>
        <w:autoSpaceDE w:val="0"/>
        <w:autoSpaceDN w:val="0"/>
        <w:adjustRightInd w:val="0"/>
        <w:ind w:firstLine="540"/>
        <w:jc w:val="both"/>
      </w:pPr>
      <w:r w:rsidRPr="00342E2E">
        <w:t>В этом случае комиссия рекомендует главе Администрации Веретейского сельского поселения применить к служащему конкретную меру ответственности.</w:t>
      </w:r>
    </w:p>
    <w:p w:rsidR="009E425A" w:rsidRPr="00342E2E" w:rsidRDefault="009E425A" w:rsidP="009E425A">
      <w:pPr>
        <w:widowControl w:val="0"/>
        <w:autoSpaceDE w:val="0"/>
        <w:autoSpaceDN w:val="0"/>
        <w:adjustRightInd w:val="0"/>
        <w:jc w:val="both"/>
      </w:pPr>
      <w:r w:rsidRPr="00342E2E">
        <w:t>12.4. По вопросу, указанному в подпункте 4.2.2 пункта 4 Положения:</w:t>
      </w:r>
    </w:p>
    <w:p w:rsidR="009E425A" w:rsidRPr="00342E2E" w:rsidRDefault="009E425A" w:rsidP="009E425A">
      <w:pPr>
        <w:widowControl w:val="0"/>
        <w:autoSpaceDE w:val="0"/>
        <w:autoSpaceDN w:val="0"/>
        <w:adjustRightInd w:val="0"/>
        <w:jc w:val="both"/>
      </w:pPr>
      <w:r w:rsidRPr="00342E2E">
        <w:t>12.4.1. Дать гражданину согласие на замещение на условиях трудового договора должности в организации и (или) на выполнение в данной организации работ (оказание данной организации услуг), стоимость которых в течение месяца превышает сто тысяч рублей, если отдельные функции по управлению этой организацией входили в его должностные (служебные) обязанности.</w:t>
      </w:r>
    </w:p>
    <w:p w:rsidR="009E425A" w:rsidRPr="00342E2E" w:rsidRDefault="009E425A" w:rsidP="009E425A">
      <w:pPr>
        <w:widowControl w:val="0"/>
        <w:autoSpaceDE w:val="0"/>
        <w:autoSpaceDN w:val="0"/>
        <w:adjustRightInd w:val="0"/>
        <w:jc w:val="both"/>
      </w:pPr>
      <w:r w:rsidRPr="00342E2E">
        <w:t>12.4.2. Отказать гражданину в замещении на условиях трудового договора должности в организации и (или) в выполнении в данной организации работ (в оказании данной организации услуг), стоимость которых в течение месяца превышает сто тысяч рублей, если отдельные функции по управлению этой организацией входили в его должностные (служебные) обязанности.</w:t>
      </w:r>
    </w:p>
    <w:p w:rsidR="009E425A" w:rsidRPr="00342E2E" w:rsidRDefault="009E425A" w:rsidP="009E425A">
      <w:pPr>
        <w:widowControl w:val="0"/>
        <w:autoSpaceDE w:val="0"/>
        <w:autoSpaceDN w:val="0"/>
        <w:adjustRightInd w:val="0"/>
        <w:ind w:firstLine="540"/>
        <w:jc w:val="both"/>
      </w:pPr>
      <w:r w:rsidRPr="00342E2E">
        <w:t>В этом случае комиссия должна мотивировать свой отказ.</w:t>
      </w:r>
    </w:p>
    <w:p w:rsidR="009E425A" w:rsidRPr="00342E2E" w:rsidRDefault="009E425A" w:rsidP="009E425A">
      <w:pPr>
        <w:widowControl w:val="0"/>
        <w:autoSpaceDE w:val="0"/>
        <w:autoSpaceDN w:val="0"/>
        <w:adjustRightInd w:val="0"/>
        <w:jc w:val="both"/>
      </w:pPr>
      <w:r w:rsidRPr="00342E2E">
        <w:t xml:space="preserve">12.5. По результатам рассмотрения вопроса, вынесенного на рассмотрение комиссии в соответствии с подпунктом 4.3 пункта 4 Положения, комиссия принимает </w:t>
      </w:r>
      <w:r w:rsidRPr="00342E2E">
        <w:lastRenderedPageBreak/>
        <w:t>соответствующее решение.</w:t>
      </w:r>
    </w:p>
    <w:p w:rsidR="009E425A" w:rsidRPr="00342E2E" w:rsidRDefault="009E425A" w:rsidP="009E425A">
      <w:pPr>
        <w:widowControl w:val="0"/>
        <w:autoSpaceDE w:val="0"/>
        <w:autoSpaceDN w:val="0"/>
        <w:adjustRightInd w:val="0"/>
        <w:jc w:val="both"/>
      </w:pPr>
      <w:r w:rsidRPr="00342E2E">
        <w:t>12.6. По вопросу, указанному в подпункте 4.4 пункта 4 Положения:</w:t>
      </w:r>
    </w:p>
    <w:p w:rsidR="009E425A" w:rsidRPr="00342E2E" w:rsidRDefault="009E425A" w:rsidP="009E425A">
      <w:pPr>
        <w:widowControl w:val="0"/>
        <w:autoSpaceDE w:val="0"/>
        <w:autoSpaceDN w:val="0"/>
        <w:adjustRightInd w:val="0"/>
        <w:jc w:val="both"/>
      </w:pPr>
      <w:r w:rsidRPr="00342E2E">
        <w:t xml:space="preserve">12.6.1. Признать, что сведения, представленные служащим в соответствии с частью 1 статьи 3 Федерального закона от 03.12.2012 № 230-ФЗ «О </w:t>
      </w:r>
      <w:proofErr w:type="gramStart"/>
      <w:r w:rsidRPr="00342E2E">
        <w:t>контроле за</w:t>
      </w:r>
      <w:proofErr w:type="gramEnd"/>
      <w:r w:rsidRPr="00342E2E">
        <w:t xml:space="preserve"> соответствием расходов лиц, замещающих государственные должности, и иных лиц их доходам», являются достоверными и полными.</w:t>
      </w:r>
    </w:p>
    <w:p w:rsidR="009E425A" w:rsidRPr="00342E2E" w:rsidRDefault="009E425A" w:rsidP="009E425A">
      <w:pPr>
        <w:widowControl w:val="0"/>
        <w:autoSpaceDE w:val="0"/>
        <w:autoSpaceDN w:val="0"/>
        <w:adjustRightInd w:val="0"/>
        <w:jc w:val="both"/>
      </w:pPr>
      <w:r w:rsidRPr="00342E2E">
        <w:t xml:space="preserve">12.6.2. Признать, что сведения, представленные служащим в соответствии с частью 1 статьи 3 Федерального закона от 03.12. 2012 № 230-ФЗ «О </w:t>
      </w:r>
      <w:proofErr w:type="gramStart"/>
      <w:r w:rsidRPr="00342E2E">
        <w:t>контроле за</w:t>
      </w:r>
      <w:proofErr w:type="gramEnd"/>
      <w:r w:rsidRPr="00342E2E">
        <w:t xml:space="preserve"> соответствием расходов лиц, замещающих государственные должности, и иных лиц их доходам», являются недостоверными и (или) неполными.</w:t>
      </w:r>
    </w:p>
    <w:p w:rsidR="009E425A" w:rsidRPr="00342E2E" w:rsidRDefault="009E425A" w:rsidP="009E425A">
      <w:pPr>
        <w:widowControl w:val="0"/>
        <w:autoSpaceDE w:val="0"/>
        <w:autoSpaceDN w:val="0"/>
        <w:adjustRightInd w:val="0"/>
        <w:ind w:firstLine="540"/>
        <w:jc w:val="both"/>
      </w:pPr>
      <w:r w:rsidRPr="00342E2E">
        <w:t xml:space="preserve">В этом случае комиссия рекомендует главе Администрации Веретейского сельского поселения применить к служащему конкретную меру ответственности и (или) направить материалы, полученные в результате осуществления </w:t>
      </w:r>
      <w:proofErr w:type="gramStart"/>
      <w:r w:rsidRPr="00342E2E">
        <w:t>контроля за</w:t>
      </w:r>
      <w:proofErr w:type="gramEnd"/>
      <w:r w:rsidRPr="00342E2E">
        <w:t xml:space="preserve"> расходами, в органы прокуратуры и (или) иные государственные органы в соответствии с их компетенцией.</w:t>
      </w:r>
    </w:p>
    <w:p w:rsidR="009E425A" w:rsidRPr="00342E2E" w:rsidRDefault="009E425A" w:rsidP="009E425A">
      <w:pPr>
        <w:widowControl w:val="0"/>
        <w:autoSpaceDE w:val="0"/>
        <w:autoSpaceDN w:val="0"/>
        <w:adjustRightInd w:val="0"/>
        <w:jc w:val="both"/>
      </w:pPr>
      <w:r w:rsidRPr="00342E2E">
        <w:t>12.7. По вопросу, указанному в подпункте 4.5 пункта 4 Положения, в отношении гражданина, замещавшего должность муниципальной службы в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12.7.1.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E425A" w:rsidRPr="00342E2E" w:rsidRDefault="009E425A" w:rsidP="009E425A">
      <w:pPr>
        <w:widowControl w:val="0"/>
        <w:autoSpaceDE w:val="0"/>
        <w:autoSpaceDN w:val="0"/>
        <w:adjustRightInd w:val="0"/>
        <w:jc w:val="both"/>
      </w:pPr>
      <w:r w:rsidRPr="00342E2E">
        <w:t>12.7.2.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Администрации Веретейского сельского поселения проинформировать об указанных обстоятельствах органы прокуратуры и уведомившую организацию.</w:t>
      </w:r>
    </w:p>
    <w:p w:rsidR="009E425A" w:rsidRPr="00C06EF0" w:rsidRDefault="009E425A" w:rsidP="009E425A">
      <w:pPr>
        <w:autoSpaceDE w:val="0"/>
        <w:autoSpaceDN w:val="0"/>
        <w:adjustRightInd w:val="0"/>
        <w:jc w:val="both"/>
        <w:rPr>
          <w:rFonts w:eastAsiaTheme="minorHAnsi"/>
          <w:lang w:eastAsia="en-US"/>
        </w:rPr>
      </w:pPr>
      <w:r w:rsidRPr="00C06EF0">
        <w:rPr>
          <w:rFonts w:eastAsiaTheme="minorHAnsi"/>
          <w:lang w:eastAsia="en-US"/>
        </w:rPr>
        <w:t>12.8. По вопросу, указанному в подпункте 4.2.3 пункта 4 Положения:</w:t>
      </w:r>
    </w:p>
    <w:p w:rsidR="009E425A" w:rsidRPr="00C06EF0" w:rsidRDefault="009E425A" w:rsidP="009E425A">
      <w:pPr>
        <w:autoSpaceDE w:val="0"/>
        <w:autoSpaceDN w:val="0"/>
        <w:adjustRightInd w:val="0"/>
        <w:jc w:val="both"/>
        <w:rPr>
          <w:rFonts w:eastAsiaTheme="minorHAnsi"/>
          <w:lang w:eastAsia="en-US"/>
        </w:rPr>
      </w:pPr>
      <w:bookmarkStart w:id="0" w:name="sub_1281"/>
      <w:r w:rsidRPr="00C06EF0">
        <w:rPr>
          <w:rFonts w:eastAsiaTheme="minorHAnsi"/>
          <w:lang w:eastAsia="en-US"/>
        </w:rPr>
        <w:t xml:space="preserve">12.8.1. Признать, что обстоятельства, препятствующие выполнению требований Федерального закона </w:t>
      </w:r>
      <w:r w:rsidRPr="00342E2E">
        <w:rPr>
          <w:rFonts w:eastAsiaTheme="minorHAnsi"/>
          <w:lang w:eastAsia="en-US"/>
        </w:rPr>
        <w:t>№</w:t>
      </w:r>
      <w:r w:rsidRPr="00C06EF0">
        <w:rPr>
          <w:rFonts w:eastAsiaTheme="minorHAnsi"/>
          <w:lang w:eastAsia="en-US"/>
        </w:rPr>
        <w:t xml:space="preserve"> 79-ФЗ, являются объективными и уважительными.</w:t>
      </w:r>
    </w:p>
    <w:bookmarkEnd w:id="0"/>
    <w:p w:rsidR="009E425A" w:rsidRPr="00342E2E" w:rsidRDefault="009E425A" w:rsidP="009E425A">
      <w:pPr>
        <w:autoSpaceDE w:val="0"/>
        <w:autoSpaceDN w:val="0"/>
        <w:adjustRightInd w:val="0"/>
        <w:jc w:val="both"/>
        <w:rPr>
          <w:rFonts w:eastAsiaTheme="minorHAnsi"/>
          <w:lang w:eastAsia="en-US"/>
        </w:rPr>
      </w:pPr>
      <w:r w:rsidRPr="00C06EF0">
        <w:rPr>
          <w:rFonts w:eastAsiaTheme="minorHAnsi"/>
          <w:lang w:eastAsia="en-US"/>
        </w:rPr>
        <w:t xml:space="preserve">12.8.2. Признать, что обстоятельства, препятствующие выполнению требований Федерального закона </w:t>
      </w:r>
      <w:r w:rsidRPr="00342E2E">
        <w:rPr>
          <w:rFonts w:eastAsiaTheme="minorHAnsi"/>
          <w:lang w:eastAsia="en-US"/>
        </w:rPr>
        <w:t>№</w:t>
      </w:r>
      <w:r w:rsidRPr="00C06EF0">
        <w:rPr>
          <w:rFonts w:eastAsiaTheme="minorHAnsi"/>
          <w:lang w:eastAsia="en-US"/>
        </w:rPr>
        <w:t xml:space="preserve"> 79-ФЗ, не являются объективными и уважительными. В этом случае комиссия рекомендует </w:t>
      </w:r>
      <w:r w:rsidRPr="00342E2E">
        <w:t>главе Администрации Веретейского сельского поселения</w:t>
      </w:r>
      <w:r w:rsidRPr="00C06EF0">
        <w:rPr>
          <w:rFonts w:eastAsiaTheme="minorHAnsi"/>
          <w:lang w:eastAsia="en-US"/>
        </w:rPr>
        <w:t xml:space="preserve"> применить к </w:t>
      </w:r>
      <w:r w:rsidRPr="00342E2E">
        <w:rPr>
          <w:rFonts w:eastAsiaTheme="minorHAnsi"/>
          <w:lang w:eastAsia="en-US"/>
        </w:rPr>
        <w:t>муниципальному служащему</w:t>
      </w:r>
      <w:r w:rsidRPr="00C06EF0">
        <w:rPr>
          <w:rFonts w:eastAsiaTheme="minorHAnsi"/>
          <w:lang w:eastAsia="en-US"/>
        </w:rPr>
        <w:t xml:space="preserve"> ко</w:t>
      </w:r>
      <w:r w:rsidRPr="00342E2E">
        <w:rPr>
          <w:rFonts w:eastAsiaTheme="minorHAnsi"/>
          <w:lang w:eastAsia="en-US"/>
        </w:rPr>
        <w:t>нкретную меру ответственности.</w:t>
      </w:r>
    </w:p>
    <w:p w:rsidR="009E425A" w:rsidRPr="001918B6" w:rsidRDefault="009E425A" w:rsidP="009E425A">
      <w:pPr>
        <w:autoSpaceDE w:val="0"/>
        <w:autoSpaceDN w:val="0"/>
        <w:adjustRightInd w:val="0"/>
        <w:jc w:val="both"/>
        <w:rPr>
          <w:rFonts w:eastAsiaTheme="minorHAnsi"/>
          <w:lang w:eastAsia="en-US"/>
        </w:rPr>
      </w:pPr>
      <w:r w:rsidRPr="001918B6">
        <w:rPr>
          <w:rFonts w:eastAsiaTheme="minorHAnsi"/>
          <w:lang w:eastAsia="en-US"/>
        </w:rPr>
        <w:t>12.9. По вопросу, указанному в подпункте 4.2.4 пункта 4 Положения:</w:t>
      </w:r>
    </w:p>
    <w:p w:rsidR="009E425A" w:rsidRPr="001918B6" w:rsidRDefault="009E425A" w:rsidP="009E425A">
      <w:pPr>
        <w:autoSpaceDE w:val="0"/>
        <w:autoSpaceDN w:val="0"/>
        <w:adjustRightInd w:val="0"/>
        <w:jc w:val="both"/>
        <w:rPr>
          <w:rFonts w:eastAsiaTheme="minorHAnsi"/>
          <w:lang w:eastAsia="en-US"/>
        </w:rPr>
      </w:pPr>
      <w:r w:rsidRPr="001918B6">
        <w:rPr>
          <w:rFonts w:eastAsiaTheme="minorHAnsi"/>
          <w:lang w:eastAsia="en-US"/>
        </w:rPr>
        <w:t>12.9.1. Признать, что при исполнении служащим должностных обязанностей конфликт интересов отсутствует.</w:t>
      </w:r>
    </w:p>
    <w:p w:rsidR="009E425A" w:rsidRPr="001918B6" w:rsidRDefault="009E425A" w:rsidP="009E425A">
      <w:pPr>
        <w:autoSpaceDE w:val="0"/>
        <w:autoSpaceDN w:val="0"/>
        <w:adjustRightInd w:val="0"/>
        <w:jc w:val="both"/>
        <w:rPr>
          <w:rFonts w:eastAsiaTheme="minorHAnsi"/>
          <w:lang w:eastAsia="en-US"/>
        </w:rPr>
      </w:pPr>
      <w:r w:rsidRPr="001918B6">
        <w:rPr>
          <w:rFonts w:eastAsiaTheme="minorHAnsi"/>
          <w:lang w:eastAsia="en-US"/>
        </w:rPr>
        <w:t xml:space="preserve">12.9.2.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w:t>
      </w:r>
      <w:r w:rsidRPr="00342E2E">
        <w:rPr>
          <w:rFonts w:eastAsiaTheme="minorHAnsi"/>
          <w:lang w:eastAsia="en-US"/>
        </w:rPr>
        <w:t>главе Администрации Веретейского сельского поселения</w:t>
      </w:r>
      <w:r w:rsidRPr="001918B6">
        <w:rPr>
          <w:rFonts w:eastAsiaTheme="minorHAnsi"/>
          <w:lang w:eastAsia="en-US"/>
        </w:rPr>
        <w:t xml:space="preserve"> принять меры по урегулированию конфликта интересов или по недопущению его возникновения.</w:t>
      </w:r>
    </w:p>
    <w:p w:rsidR="009E425A" w:rsidRPr="00C06EF0" w:rsidRDefault="009E425A" w:rsidP="009E425A">
      <w:pPr>
        <w:autoSpaceDE w:val="0"/>
        <w:autoSpaceDN w:val="0"/>
        <w:adjustRightInd w:val="0"/>
        <w:jc w:val="both"/>
        <w:rPr>
          <w:rFonts w:eastAsiaTheme="minorHAnsi"/>
          <w:lang w:eastAsia="en-US"/>
        </w:rPr>
      </w:pPr>
      <w:r w:rsidRPr="001918B6">
        <w:rPr>
          <w:rFonts w:eastAsiaTheme="minorHAnsi"/>
          <w:lang w:eastAsia="en-US"/>
        </w:rPr>
        <w:t xml:space="preserve">12.9.3. Признать, что служащий не соблюдал требования об урегулировании конфликта интересов. В этом случае комиссия рекомендует </w:t>
      </w:r>
      <w:r w:rsidRPr="00342E2E">
        <w:t>главе Администрации Веретейского сельского поселения</w:t>
      </w:r>
      <w:r w:rsidRPr="00342E2E">
        <w:rPr>
          <w:rFonts w:eastAsiaTheme="minorHAnsi"/>
          <w:lang w:eastAsia="en-US"/>
        </w:rPr>
        <w:t xml:space="preserve"> </w:t>
      </w:r>
      <w:r w:rsidRPr="001918B6">
        <w:rPr>
          <w:rFonts w:eastAsiaTheme="minorHAnsi"/>
          <w:lang w:eastAsia="en-US"/>
        </w:rPr>
        <w:t>применить к служащему конкретную меру ответственности</w:t>
      </w:r>
    </w:p>
    <w:p w:rsidR="009E425A" w:rsidRPr="00C06EF0" w:rsidRDefault="009E425A" w:rsidP="009E425A">
      <w:pPr>
        <w:autoSpaceDE w:val="0"/>
        <w:autoSpaceDN w:val="0"/>
        <w:adjustRightInd w:val="0"/>
        <w:jc w:val="both"/>
        <w:rPr>
          <w:rFonts w:eastAsiaTheme="minorHAnsi"/>
          <w:lang w:eastAsia="en-US"/>
        </w:rPr>
      </w:pPr>
      <w:r w:rsidRPr="00C06EF0">
        <w:rPr>
          <w:rFonts w:eastAsiaTheme="minorHAnsi"/>
          <w:lang w:eastAsia="en-US"/>
        </w:rPr>
        <w:t>13. По итогам рассмотрения вопросов, предусмотренных подпунктами 4.1, 4.2, 4.4 и 4.5 пункта 4 Положения, при наличии к тому оснований комиссия может принять иное, чем предусмотрено пунктом 12 Положения, решение. Основания и мотивы принятия такого решения должны быть отражены в протоколе заседания комиссии.</w:t>
      </w:r>
    </w:p>
    <w:p w:rsidR="009E425A" w:rsidRPr="00342E2E" w:rsidRDefault="009E425A" w:rsidP="009E425A">
      <w:pPr>
        <w:widowControl w:val="0"/>
        <w:autoSpaceDE w:val="0"/>
        <w:autoSpaceDN w:val="0"/>
        <w:adjustRightInd w:val="0"/>
        <w:jc w:val="both"/>
      </w:pPr>
      <w:r w:rsidRPr="00342E2E">
        <w:t xml:space="preserve">14. Решения комиссии по вопросам, указанным в пункте 4 Положения, принимаются </w:t>
      </w:r>
      <w:r w:rsidRPr="00342E2E">
        <w:lastRenderedPageBreak/>
        <w:t>тайным голосованием (если комиссия не примет иное решение) простым большинством голосов присутствующих на заседании членов комиссии.</w:t>
      </w:r>
    </w:p>
    <w:p w:rsidR="009E425A" w:rsidRPr="00342E2E" w:rsidRDefault="009E425A" w:rsidP="009E425A">
      <w:pPr>
        <w:widowControl w:val="0"/>
        <w:autoSpaceDE w:val="0"/>
        <w:autoSpaceDN w:val="0"/>
        <w:adjustRightInd w:val="0"/>
        <w:jc w:val="both"/>
      </w:pPr>
      <w:r w:rsidRPr="00342E2E">
        <w:t>15. Решения комиссии, за исключением решения, принимаемого по итогам рассмотрения вопроса, указанного в подпункте 4.2.2 пункта 4 Положения, для главы Администрации Веретейского сельского поселения носят рекомендательный характер. Решение комиссии, принимаемое по итогам рассмотрения вопроса, указанного в подпункте 4.2.2 пункта 4 Положения, носит обязательный характер.</w:t>
      </w:r>
    </w:p>
    <w:p w:rsidR="009E425A" w:rsidRPr="00342E2E" w:rsidRDefault="009E425A" w:rsidP="009E425A">
      <w:pPr>
        <w:widowControl w:val="0"/>
        <w:autoSpaceDE w:val="0"/>
        <w:autoSpaceDN w:val="0"/>
        <w:adjustRightInd w:val="0"/>
        <w:jc w:val="both"/>
      </w:pPr>
      <w:r w:rsidRPr="00342E2E">
        <w:t>16. Для исполнения решений комиссии могут быть подготовлены проекты нормативных правовых актов, решений или поручений, которые в установленном порядке представляются на рассмотрение главе Администрации Веретейского сельского поселения.</w:t>
      </w:r>
    </w:p>
    <w:p w:rsidR="009E425A" w:rsidRPr="00342E2E" w:rsidRDefault="009E425A" w:rsidP="009E425A">
      <w:pPr>
        <w:widowControl w:val="0"/>
        <w:autoSpaceDE w:val="0"/>
        <w:autoSpaceDN w:val="0"/>
        <w:adjustRightInd w:val="0"/>
        <w:jc w:val="both"/>
      </w:pPr>
      <w:r w:rsidRPr="00342E2E">
        <w:t>17.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w:t>
      </w:r>
    </w:p>
    <w:p w:rsidR="009E425A" w:rsidRPr="00342E2E" w:rsidRDefault="009E425A" w:rsidP="009E425A">
      <w:pPr>
        <w:widowControl w:val="0"/>
        <w:autoSpaceDE w:val="0"/>
        <w:autoSpaceDN w:val="0"/>
        <w:adjustRightInd w:val="0"/>
        <w:jc w:val="both"/>
      </w:pPr>
      <w:r w:rsidRPr="00342E2E">
        <w:t>17.1. Дата заседания комиссии, фамилии, имена, отчества членов комиссии и других лиц, присутствующих на заседании.</w:t>
      </w:r>
    </w:p>
    <w:p w:rsidR="009E425A" w:rsidRPr="00342E2E" w:rsidRDefault="009E425A" w:rsidP="009E425A">
      <w:pPr>
        <w:widowControl w:val="0"/>
        <w:autoSpaceDE w:val="0"/>
        <w:autoSpaceDN w:val="0"/>
        <w:adjustRightInd w:val="0"/>
        <w:jc w:val="both"/>
      </w:pPr>
      <w:r w:rsidRPr="00342E2E">
        <w:t>17.2. Формулировка каждого из рассматриваемых на заседании комиссии вопросов с указанием фамилии, имени, отчества, должности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E425A" w:rsidRPr="00342E2E" w:rsidRDefault="009E425A" w:rsidP="009E425A">
      <w:pPr>
        <w:widowControl w:val="0"/>
        <w:autoSpaceDE w:val="0"/>
        <w:autoSpaceDN w:val="0"/>
        <w:adjustRightInd w:val="0"/>
        <w:jc w:val="both"/>
      </w:pPr>
      <w:r w:rsidRPr="00342E2E">
        <w:t>17.3. Предъявляемые к служащему претензии, материалы, на которых они основываются.</w:t>
      </w:r>
    </w:p>
    <w:p w:rsidR="009E425A" w:rsidRPr="00342E2E" w:rsidRDefault="009E425A" w:rsidP="009E425A">
      <w:pPr>
        <w:widowControl w:val="0"/>
        <w:autoSpaceDE w:val="0"/>
        <w:autoSpaceDN w:val="0"/>
        <w:adjustRightInd w:val="0"/>
        <w:jc w:val="both"/>
      </w:pPr>
      <w:r w:rsidRPr="00342E2E">
        <w:t>17.4. Содержание пояснений служащего и других лиц по существу предъявляемых претензий.</w:t>
      </w:r>
    </w:p>
    <w:p w:rsidR="009E425A" w:rsidRPr="00342E2E" w:rsidRDefault="009E425A" w:rsidP="009E425A">
      <w:pPr>
        <w:widowControl w:val="0"/>
        <w:autoSpaceDE w:val="0"/>
        <w:autoSpaceDN w:val="0"/>
        <w:adjustRightInd w:val="0"/>
        <w:jc w:val="both"/>
      </w:pPr>
      <w:r w:rsidRPr="00342E2E">
        <w:t>17.5. Фамилии, имена, отчества выступивших на заседании лиц с кратким изложением их выступлений.</w:t>
      </w:r>
    </w:p>
    <w:p w:rsidR="009E425A" w:rsidRPr="00342E2E" w:rsidRDefault="009E425A" w:rsidP="009E425A">
      <w:pPr>
        <w:widowControl w:val="0"/>
        <w:autoSpaceDE w:val="0"/>
        <w:autoSpaceDN w:val="0"/>
        <w:adjustRightInd w:val="0"/>
        <w:jc w:val="both"/>
      </w:pPr>
      <w:r w:rsidRPr="00342E2E">
        <w:t>17.6. Источник информации, содержащей основания для проведения заседания комиссии, дата поступления информации в орган местного самоуправления.</w:t>
      </w:r>
    </w:p>
    <w:p w:rsidR="009E425A" w:rsidRPr="00342E2E" w:rsidRDefault="009E425A" w:rsidP="009E425A">
      <w:pPr>
        <w:widowControl w:val="0"/>
        <w:autoSpaceDE w:val="0"/>
        <w:autoSpaceDN w:val="0"/>
        <w:adjustRightInd w:val="0"/>
        <w:jc w:val="both"/>
      </w:pPr>
      <w:r w:rsidRPr="00342E2E">
        <w:t>17.7. Другие сведения.</w:t>
      </w:r>
    </w:p>
    <w:p w:rsidR="009E425A" w:rsidRPr="00342E2E" w:rsidRDefault="009E425A" w:rsidP="009E425A">
      <w:pPr>
        <w:widowControl w:val="0"/>
        <w:autoSpaceDE w:val="0"/>
        <w:autoSpaceDN w:val="0"/>
        <w:adjustRightInd w:val="0"/>
        <w:jc w:val="both"/>
      </w:pPr>
      <w:r w:rsidRPr="00342E2E">
        <w:t>17.8. Результаты голосования.</w:t>
      </w:r>
    </w:p>
    <w:p w:rsidR="009E425A" w:rsidRPr="00342E2E" w:rsidRDefault="009E425A" w:rsidP="009E425A">
      <w:pPr>
        <w:widowControl w:val="0"/>
        <w:autoSpaceDE w:val="0"/>
        <w:autoSpaceDN w:val="0"/>
        <w:adjustRightInd w:val="0"/>
        <w:jc w:val="both"/>
      </w:pPr>
      <w:r w:rsidRPr="00342E2E">
        <w:t>17.9. Решение и обоснование его принятия.</w:t>
      </w:r>
    </w:p>
    <w:p w:rsidR="009E425A" w:rsidRPr="00342E2E" w:rsidRDefault="009E425A" w:rsidP="009E425A">
      <w:pPr>
        <w:widowControl w:val="0"/>
        <w:autoSpaceDE w:val="0"/>
        <w:autoSpaceDN w:val="0"/>
        <w:adjustRightInd w:val="0"/>
        <w:jc w:val="both"/>
      </w:pPr>
      <w:r w:rsidRPr="00342E2E">
        <w:t>18.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служащий.</w:t>
      </w:r>
    </w:p>
    <w:p w:rsidR="009E425A" w:rsidRPr="00342E2E" w:rsidRDefault="009E425A" w:rsidP="009E425A">
      <w:pPr>
        <w:widowControl w:val="0"/>
        <w:autoSpaceDE w:val="0"/>
        <w:autoSpaceDN w:val="0"/>
        <w:adjustRightInd w:val="0"/>
        <w:jc w:val="both"/>
      </w:pPr>
      <w:r w:rsidRPr="00342E2E">
        <w:t>19. Копии протокола заседания комиссии в трехдневный срок со дня заседания направляются главе Администрации Веретейского сельского поселения, полностью или в виде выписок из него служащему, а также по решению комиссии иным заинтересованным лицам.</w:t>
      </w:r>
    </w:p>
    <w:p w:rsidR="009E425A" w:rsidRPr="00342E2E" w:rsidRDefault="009E425A" w:rsidP="009E425A">
      <w:pPr>
        <w:widowControl w:val="0"/>
        <w:autoSpaceDE w:val="0"/>
        <w:autoSpaceDN w:val="0"/>
        <w:adjustRightInd w:val="0"/>
        <w:jc w:val="both"/>
      </w:pPr>
      <w:r w:rsidRPr="00342E2E">
        <w:t xml:space="preserve">20. Главе Администрации Веретейского сельского поселения обязан рассмотреть протокол заседания комиссии и вправе учесть в пределах своей </w:t>
      </w:r>
      <w:proofErr w:type="gramStart"/>
      <w:r w:rsidRPr="00342E2E">
        <w:t>компетенции</w:t>
      </w:r>
      <w:proofErr w:type="gramEnd"/>
      <w:r w:rsidRPr="00342E2E">
        <w:t xml:space="preserve"> содержащиеся в нем рекомендации при принятии решения о применении к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9E425A" w:rsidRPr="00342E2E" w:rsidRDefault="009E425A" w:rsidP="009E425A">
      <w:pPr>
        <w:widowControl w:val="0"/>
        <w:autoSpaceDE w:val="0"/>
        <w:autoSpaceDN w:val="0"/>
        <w:adjustRightInd w:val="0"/>
        <w:ind w:firstLine="540"/>
        <w:jc w:val="both"/>
      </w:pPr>
      <w:r w:rsidRPr="00342E2E">
        <w:t>О рассмотрении рекомендаций комиссии и принятом решении глава Администрации Веретейского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Веретейского сельского поселения оглашается на ближайшем заседании комиссии и принимается к сведению без обсуждения.</w:t>
      </w:r>
    </w:p>
    <w:p w:rsidR="009E425A" w:rsidRPr="00342E2E" w:rsidRDefault="009E425A" w:rsidP="009E425A">
      <w:pPr>
        <w:widowControl w:val="0"/>
        <w:autoSpaceDE w:val="0"/>
        <w:autoSpaceDN w:val="0"/>
        <w:adjustRightInd w:val="0"/>
        <w:jc w:val="both"/>
      </w:pPr>
      <w:r w:rsidRPr="00342E2E">
        <w:t>21. В случае установления комиссией признаков дисциплинарного проступка в действиях (бездействии) служащего информация об этом представляется главе Администрации Веретейского сельского поселения для решения вопроса о применении к служащему мер ответственности, предусмотренных нормативными правовыми актами Российской Федерации.</w:t>
      </w:r>
    </w:p>
    <w:p w:rsidR="009E425A" w:rsidRPr="00342E2E" w:rsidRDefault="009E425A" w:rsidP="009E425A">
      <w:pPr>
        <w:widowControl w:val="0"/>
        <w:autoSpaceDE w:val="0"/>
        <w:autoSpaceDN w:val="0"/>
        <w:adjustRightInd w:val="0"/>
        <w:jc w:val="both"/>
      </w:pPr>
      <w:r w:rsidRPr="00342E2E">
        <w:lastRenderedPageBreak/>
        <w:t xml:space="preserve">22. </w:t>
      </w:r>
      <w:proofErr w:type="gramStart"/>
      <w:r w:rsidRPr="00342E2E">
        <w:t>В случае установления комиссией факта совершения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9E425A" w:rsidRPr="00342E2E" w:rsidRDefault="009E425A" w:rsidP="009E425A">
      <w:pPr>
        <w:widowControl w:val="0"/>
        <w:autoSpaceDE w:val="0"/>
        <w:autoSpaceDN w:val="0"/>
        <w:adjustRightInd w:val="0"/>
        <w:jc w:val="both"/>
      </w:pPr>
      <w:r w:rsidRPr="00342E2E">
        <w:t>23. Копия протокола заседания комиссии или выписка из него приобщается к личному делу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E425A" w:rsidRPr="00342E2E" w:rsidRDefault="009E425A" w:rsidP="009E425A">
      <w:pPr>
        <w:widowControl w:val="0"/>
        <w:autoSpaceDE w:val="0"/>
        <w:autoSpaceDN w:val="0"/>
        <w:adjustRightInd w:val="0"/>
        <w:jc w:val="both"/>
      </w:pPr>
      <w:r w:rsidRPr="00342E2E">
        <w:t xml:space="preserve">23.1.  </w:t>
      </w:r>
      <w:proofErr w:type="gramStart"/>
      <w:r w:rsidRPr="00342E2E">
        <w:t>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Администрации Веретейского сельского поселения, в отношении которого рассматривался вопрос, указанный в подпункте 4.2.2 пункта 4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342E2E">
        <w:t xml:space="preserve"> комиссии.</w:t>
      </w:r>
    </w:p>
    <w:p w:rsidR="009E425A" w:rsidRPr="00342E2E" w:rsidRDefault="009E425A" w:rsidP="009E425A">
      <w:pPr>
        <w:widowControl w:val="0"/>
        <w:autoSpaceDE w:val="0"/>
        <w:autoSpaceDN w:val="0"/>
        <w:adjustRightInd w:val="0"/>
        <w:jc w:val="both"/>
      </w:pPr>
      <w:r w:rsidRPr="00342E2E">
        <w:t>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Веретейского сельского поселения, ответственных за работу по противодействию коррупции.</w:t>
      </w:r>
    </w:p>
    <w:p w:rsidR="009E425A" w:rsidRPr="00C06EF0" w:rsidRDefault="009E425A" w:rsidP="009E425A">
      <w:pPr>
        <w:autoSpaceDE w:val="0"/>
        <w:autoSpaceDN w:val="0"/>
        <w:adjustRightInd w:val="0"/>
        <w:jc w:val="both"/>
        <w:rPr>
          <w:rFonts w:eastAsiaTheme="minorHAnsi"/>
          <w:lang w:eastAsia="en-US"/>
        </w:rPr>
      </w:pPr>
      <w:r w:rsidRPr="00C06EF0">
        <w:rPr>
          <w:rFonts w:eastAsiaTheme="minorHAnsi"/>
          <w:lang w:eastAsia="en-US"/>
        </w:rPr>
        <w:t xml:space="preserve">25. Информация о заседаниях комиссии, рассмотренных вопросах и принятых комиссией решениях размещается ежеквартально, не позднее 10 числа месяца, следующего за отчетным периодом, на официальном сайте </w:t>
      </w:r>
      <w:r w:rsidRPr="00342E2E">
        <w:rPr>
          <w:rFonts w:eastAsiaTheme="minorHAnsi"/>
          <w:lang w:eastAsia="en-US"/>
        </w:rPr>
        <w:t>Веретейского сельского поселения</w:t>
      </w:r>
      <w:r w:rsidRPr="00C06EF0">
        <w:rPr>
          <w:rFonts w:eastAsiaTheme="minorHAnsi"/>
          <w:lang w:eastAsia="en-US"/>
        </w:rPr>
        <w:t>.</w:t>
      </w:r>
    </w:p>
    <w:p w:rsidR="009E425A" w:rsidRPr="00C06EF0" w:rsidRDefault="009E425A" w:rsidP="009E425A">
      <w:pPr>
        <w:autoSpaceDE w:val="0"/>
        <w:autoSpaceDN w:val="0"/>
        <w:adjustRightInd w:val="0"/>
        <w:ind w:firstLine="720"/>
        <w:jc w:val="both"/>
        <w:rPr>
          <w:rFonts w:eastAsiaTheme="minorHAnsi"/>
          <w:lang w:eastAsia="en-US"/>
        </w:rPr>
      </w:pPr>
      <w:r w:rsidRPr="00C06EF0">
        <w:rPr>
          <w:rFonts w:eastAsiaTheme="minorHAnsi"/>
          <w:lang w:eastAsia="en-US"/>
        </w:rPr>
        <w:t>Ввиду того что решения комиссий могут содержать персональные данные, размещение решений и иной информации осуществляется с обезличиванием персональных данных.</w:t>
      </w:r>
    </w:p>
    <w:p w:rsidR="009E425A" w:rsidRPr="00342E2E" w:rsidRDefault="009E425A" w:rsidP="009E425A">
      <w:pPr>
        <w:widowControl w:val="0"/>
        <w:autoSpaceDE w:val="0"/>
        <w:autoSpaceDN w:val="0"/>
        <w:adjustRightInd w:val="0"/>
        <w:ind w:firstLine="540"/>
        <w:jc w:val="both"/>
      </w:pPr>
    </w:p>
    <w:p w:rsidR="009E425A" w:rsidRPr="00342E2E" w:rsidRDefault="009E425A" w:rsidP="009E425A">
      <w:pPr>
        <w:widowControl w:val="0"/>
        <w:autoSpaceDE w:val="0"/>
        <w:autoSpaceDN w:val="0"/>
        <w:adjustRightInd w:val="0"/>
        <w:jc w:val="both"/>
      </w:pPr>
    </w:p>
    <w:p w:rsidR="009E425A" w:rsidRPr="00342E2E" w:rsidRDefault="009E425A" w:rsidP="009E425A">
      <w:pPr>
        <w:widowControl w:val="0"/>
        <w:autoSpaceDE w:val="0"/>
        <w:autoSpaceDN w:val="0"/>
        <w:adjustRightInd w:val="0"/>
        <w:ind w:firstLine="720"/>
        <w:jc w:val="center"/>
        <w:rPr>
          <w:b/>
          <w:bCs/>
        </w:rPr>
      </w:pPr>
    </w:p>
    <w:p w:rsidR="009E425A" w:rsidRPr="00CC2AD1" w:rsidRDefault="009E425A" w:rsidP="009E425A">
      <w:pPr>
        <w:widowControl w:val="0"/>
        <w:autoSpaceDE w:val="0"/>
        <w:autoSpaceDN w:val="0"/>
        <w:adjustRightInd w:val="0"/>
        <w:ind w:firstLine="720"/>
        <w:jc w:val="center"/>
        <w:rPr>
          <w:b/>
          <w:bCs/>
        </w:rPr>
      </w:pPr>
    </w:p>
    <w:p w:rsidR="009E425A" w:rsidRPr="00CC2AD1" w:rsidRDefault="009E425A" w:rsidP="009E425A">
      <w:pPr>
        <w:widowControl w:val="0"/>
        <w:autoSpaceDE w:val="0"/>
        <w:autoSpaceDN w:val="0"/>
        <w:adjustRightInd w:val="0"/>
        <w:ind w:firstLine="720"/>
        <w:jc w:val="center"/>
        <w:rPr>
          <w:b/>
          <w:bCs/>
        </w:rPr>
      </w:pPr>
    </w:p>
    <w:p w:rsidR="009E425A" w:rsidRDefault="009E425A" w:rsidP="009E425A">
      <w:pPr>
        <w:widowControl w:val="0"/>
        <w:autoSpaceDE w:val="0"/>
        <w:autoSpaceDN w:val="0"/>
        <w:adjustRightInd w:val="0"/>
        <w:jc w:val="both"/>
      </w:pPr>
      <w:r w:rsidRPr="00CC2AD1">
        <w:t xml:space="preserve">                                                                                                                                                      </w:t>
      </w:r>
      <w:r>
        <w:t xml:space="preserve">                              </w:t>
      </w:r>
    </w:p>
    <w:p w:rsidR="009E425A" w:rsidRDefault="009E425A" w:rsidP="009E425A"/>
    <w:p w:rsidR="009E425A" w:rsidRDefault="009E425A" w:rsidP="009E425A"/>
    <w:p w:rsidR="009E425A" w:rsidRDefault="009E425A" w:rsidP="009E425A"/>
    <w:p w:rsidR="009E425A" w:rsidRDefault="009E425A" w:rsidP="009E425A"/>
    <w:p w:rsidR="001C79B4" w:rsidRDefault="001C79B4"/>
    <w:sectPr w:rsidR="001C79B4"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25A"/>
    <w:rsid w:val="001C79B4"/>
    <w:rsid w:val="009E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5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4323</Words>
  <Characters>24642</Characters>
  <Application>Microsoft Office Word</Application>
  <DocSecurity>0</DocSecurity>
  <Lines>205</Lines>
  <Paragraphs>57</Paragraphs>
  <ScaleCrop>false</ScaleCrop>
  <Company>Microsoft</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2016-09-20T04:31:00Z</cp:lastPrinted>
  <dcterms:created xsi:type="dcterms:W3CDTF">2016-09-20T04:24:00Z</dcterms:created>
  <dcterms:modified xsi:type="dcterms:W3CDTF">2016-09-20T04:32:00Z</dcterms:modified>
</cp:coreProperties>
</file>