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4" w:rsidRDefault="000C6714" w:rsidP="000C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C6714" w:rsidRDefault="000C6714" w:rsidP="000C671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0C6714" w:rsidRDefault="000C6714" w:rsidP="000C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6714" w:rsidRDefault="000C6714" w:rsidP="000C6714">
      <w:pPr>
        <w:jc w:val="center"/>
        <w:rPr>
          <w:b/>
          <w:sz w:val="32"/>
          <w:szCs w:val="32"/>
        </w:rPr>
      </w:pPr>
    </w:p>
    <w:p w:rsidR="000C6714" w:rsidRDefault="000C6714" w:rsidP="000C6714">
      <w:r>
        <w:t>от 12.04.2016г.                                                                                                                         № 84</w:t>
      </w:r>
    </w:p>
    <w:p w:rsidR="000C6714" w:rsidRDefault="000C6714" w:rsidP="000C6714">
      <w:pPr>
        <w:pStyle w:val="3"/>
        <w:spacing w:after="0"/>
        <w:rPr>
          <w:b/>
          <w:sz w:val="24"/>
          <w:szCs w:val="24"/>
        </w:rPr>
      </w:pPr>
    </w:p>
    <w:p w:rsidR="000C6714" w:rsidRDefault="000C6714" w:rsidP="000C6714">
      <w:r>
        <w:t xml:space="preserve">О включении в </w:t>
      </w:r>
      <w:r w:rsidR="00EF5B2A">
        <w:t>баланс движимого имущества казны</w:t>
      </w:r>
    </w:p>
    <w:p w:rsidR="000C6714" w:rsidRDefault="000C6714" w:rsidP="000C6714">
      <w:r>
        <w:t>Веретейского сельского поселения</w:t>
      </w:r>
    </w:p>
    <w:p w:rsidR="000C6714" w:rsidRDefault="000C6714" w:rsidP="000C6714">
      <w:pPr>
        <w:pStyle w:val="a3"/>
      </w:pPr>
    </w:p>
    <w:p w:rsidR="000C6714" w:rsidRDefault="000C6714" w:rsidP="000C6714">
      <w:pPr>
        <w:pStyle w:val="a3"/>
        <w:jc w:val="both"/>
      </w:pPr>
      <w:r>
        <w:t xml:space="preserve">На основании товарной накладной от 30.03.2016г. № 136 </w:t>
      </w:r>
    </w:p>
    <w:p w:rsidR="000C6714" w:rsidRDefault="000C6714" w:rsidP="000C6714">
      <w:pPr>
        <w:jc w:val="both"/>
      </w:pPr>
      <w:r>
        <w:t>АДМИНИСТРАЦИЯ ПОСТАНОВЛЯЕТ:</w:t>
      </w:r>
    </w:p>
    <w:p w:rsidR="000C6714" w:rsidRDefault="000C6714" w:rsidP="000C6714"/>
    <w:p w:rsidR="000C6714" w:rsidRDefault="000C6714" w:rsidP="000C6714">
      <w:pPr>
        <w:pStyle w:val="a3"/>
        <w:ind w:left="0"/>
        <w:jc w:val="both"/>
      </w:pPr>
      <w:r>
        <w:t xml:space="preserve">1. Включить в </w:t>
      </w:r>
      <w:r w:rsidR="00EF5B2A">
        <w:t>баланс имущества</w:t>
      </w:r>
      <w:r>
        <w:t xml:space="preserve"> казны Веретейского сельского поселения следующее движимое имущество:</w:t>
      </w:r>
    </w:p>
    <w:p w:rsidR="000C6714" w:rsidRDefault="000C6714" w:rsidP="000C6714">
      <w:pPr>
        <w:pStyle w:val="a3"/>
        <w:ind w:left="0"/>
        <w:jc w:val="both"/>
      </w:pPr>
      <w:r>
        <w:t>- стенд с карманами, стоимостью 17900 рублей.</w:t>
      </w:r>
    </w:p>
    <w:p w:rsidR="000C6714" w:rsidRDefault="000C6714" w:rsidP="000C6714">
      <w:pPr>
        <w:pStyle w:val="a3"/>
        <w:ind w:left="0"/>
        <w:jc w:val="both"/>
      </w:pPr>
    </w:p>
    <w:p w:rsidR="000C6714" w:rsidRDefault="000C6714" w:rsidP="000C6714">
      <w:pPr>
        <w:pStyle w:val="a3"/>
        <w:ind w:left="0"/>
        <w:jc w:val="both"/>
      </w:pPr>
      <w:r>
        <w:t>2. Настоящее Постановление вступает в силу с момента подписания.</w:t>
      </w:r>
    </w:p>
    <w:p w:rsidR="000C6714" w:rsidRDefault="000C6714" w:rsidP="000C6714">
      <w:pPr>
        <w:jc w:val="both"/>
      </w:pPr>
    </w:p>
    <w:p w:rsidR="000C6714" w:rsidRDefault="000C6714" w:rsidP="000C6714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Копосова А.В.</w:t>
      </w:r>
    </w:p>
    <w:p w:rsidR="000C6714" w:rsidRDefault="000C6714" w:rsidP="000C6714">
      <w:pPr>
        <w:jc w:val="both"/>
      </w:pPr>
    </w:p>
    <w:p w:rsidR="000C6714" w:rsidRDefault="000C6714" w:rsidP="000C6714"/>
    <w:p w:rsidR="000C6714" w:rsidRDefault="000C6714" w:rsidP="000C6714">
      <w:pPr>
        <w:spacing w:line="360" w:lineRule="auto"/>
      </w:pPr>
      <w:r>
        <w:t>Глава</w:t>
      </w:r>
    </w:p>
    <w:p w:rsidR="000C6714" w:rsidRDefault="000C6714" w:rsidP="000C6714">
      <w:pPr>
        <w:spacing w:line="360" w:lineRule="auto"/>
      </w:pPr>
      <w:r>
        <w:t xml:space="preserve">Веретейского сельского поселения                                         </w:t>
      </w:r>
      <w:r>
        <w:tab/>
      </w:r>
      <w:r>
        <w:tab/>
        <w:t xml:space="preserve">            С.В. </w:t>
      </w:r>
      <w:proofErr w:type="spellStart"/>
      <w:r>
        <w:t>Некрутов</w:t>
      </w:r>
      <w:proofErr w:type="spellEnd"/>
    </w:p>
    <w:p w:rsidR="000C6714" w:rsidRDefault="000C6714" w:rsidP="000C6714"/>
    <w:p w:rsidR="000C6714" w:rsidRDefault="000C6714" w:rsidP="000C6714"/>
    <w:p w:rsidR="000C6714" w:rsidRDefault="000C6714" w:rsidP="000C6714"/>
    <w:p w:rsidR="000C6714" w:rsidRDefault="000C6714" w:rsidP="000C6714">
      <w:pPr>
        <w:rPr>
          <w:sz w:val="28"/>
          <w:szCs w:val="28"/>
        </w:rPr>
      </w:pPr>
    </w:p>
    <w:p w:rsidR="000C6714" w:rsidRDefault="000C6714" w:rsidP="000C6714">
      <w:pPr>
        <w:rPr>
          <w:sz w:val="28"/>
          <w:szCs w:val="28"/>
        </w:rPr>
      </w:pPr>
    </w:p>
    <w:p w:rsidR="005F40AD" w:rsidRDefault="005F40AD"/>
    <w:sectPr w:rsidR="005F40AD" w:rsidSect="005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14"/>
    <w:rsid w:val="000C6714"/>
    <w:rsid w:val="005F40AD"/>
    <w:rsid w:val="00D81E67"/>
    <w:rsid w:val="00E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671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C6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C6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2016-04-12T07:12:00Z</cp:lastPrinted>
  <dcterms:created xsi:type="dcterms:W3CDTF">2016-04-12T07:01:00Z</dcterms:created>
  <dcterms:modified xsi:type="dcterms:W3CDTF">2016-04-12T07:12:00Z</dcterms:modified>
</cp:coreProperties>
</file>