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6" w:rsidRDefault="00EB1176" w:rsidP="00EB1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Веретейского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EB1176" w:rsidRDefault="00EB1176" w:rsidP="00EB1176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sz w:val="28"/>
          <w:szCs w:val="28"/>
        </w:rPr>
        <w:t>Некоузский</w:t>
      </w:r>
      <w:proofErr w:type="spellEnd"/>
      <w:r>
        <w:rPr>
          <w:sz w:val="28"/>
          <w:szCs w:val="28"/>
        </w:rPr>
        <w:t xml:space="preserve">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B1176" w:rsidRDefault="00EB1176" w:rsidP="00EB1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1176" w:rsidRDefault="00EB1176" w:rsidP="00EB1176">
      <w:pPr>
        <w:widowControl w:val="0"/>
        <w:rPr>
          <w:sz w:val="28"/>
          <w:szCs w:val="28"/>
        </w:rPr>
      </w:pPr>
    </w:p>
    <w:p w:rsidR="00EB1176" w:rsidRDefault="00EB1176" w:rsidP="00EB1176">
      <w:r>
        <w:t>от 07.04.2015г.                                                                                                                         № 71</w:t>
      </w:r>
    </w:p>
    <w:p w:rsidR="00EB1176" w:rsidRDefault="00EB1176" w:rsidP="00EB1176">
      <w:pPr>
        <w:pStyle w:val="ConsPlusTitle"/>
        <w:widowControl/>
      </w:pPr>
    </w:p>
    <w:p w:rsidR="00EB1176" w:rsidRDefault="00EB1176" w:rsidP="00EB1176">
      <w:r>
        <w:t xml:space="preserve"> Об исполнении бюджета </w:t>
      </w:r>
      <w:proofErr w:type="spellStart"/>
      <w:r>
        <w:t>Веретейского</w:t>
      </w:r>
      <w:proofErr w:type="spellEnd"/>
    </w:p>
    <w:p w:rsidR="00EB1176" w:rsidRDefault="00EB1176" w:rsidP="00EB1176">
      <w:r>
        <w:t xml:space="preserve"> сельского поселения за 1 квартал  2015 год</w:t>
      </w:r>
    </w:p>
    <w:p w:rsidR="00EB1176" w:rsidRDefault="00EB1176" w:rsidP="00EB1176"/>
    <w:p w:rsidR="00EB1176" w:rsidRDefault="00EB1176" w:rsidP="00EB1176">
      <w:pPr>
        <w:ind w:firstLine="708"/>
        <w:jc w:val="both"/>
      </w:pPr>
      <w:r>
        <w:t xml:space="preserve">На основании статьи 41 Бюджетного кодекса Российской Федерации, Положения о бюджетном процессе в </w:t>
      </w:r>
      <w:proofErr w:type="spellStart"/>
      <w:r>
        <w:t>Веретейском</w:t>
      </w:r>
      <w:proofErr w:type="spellEnd"/>
      <w:r>
        <w:t xml:space="preserve"> сельском поселении</w:t>
      </w:r>
    </w:p>
    <w:p w:rsidR="00EB1176" w:rsidRDefault="00EB1176" w:rsidP="00EB1176">
      <w:r>
        <w:t>АДМИНИСТРАЦИЯ  ПОСТАНОВЛЯЕТ:</w:t>
      </w:r>
    </w:p>
    <w:p w:rsidR="00EB1176" w:rsidRDefault="00EB1176" w:rsidP="00EB1176">
      <w:pPr>
        <w:ind w:firstLine="708"/>
        <w:jc w:val="both"/>
      </w:pPr>
    </w:p>
    <w:p w:rsidR="00EB1176" w:rsidRDefault="00EB1176" w:rsidP="00EB1176">
      <w:pPr>
        <w:jc w:val="both"/>
        <w:outlineLvl w:val="0"/>
      </w:pPr>
      <w:r>
        <w:t xml:space="preserve">1. Утвердить отчёт об исполнении бюджета </w:t>
      </w:r>
      <w:proofErr w:type="spellStart"/>
      <w:r>
        <w:t>Веретейского</w:t>
      </w:r>
      <w:proofErr w:type="spellEnd"/>
      <w:r>
        <w:t xml:space="preserve"> сельского поселения за 1 квартал 2015 года (Приложение № 1).</w:t>
      </w:r>
    </w:p>
    <w:p w:rsidR="00EB1176" w:rsidRDefault="00EB1176" w:rsidP="00EB1176">
      <w:pPr>
        <w:jc w:val="both"/>
      </w:pPr>
    </w:p>
    <w:p w:rsidR="00EB1176" w:rsidRDefault="00EB1176" w:rsidP="00EB1176">
      <w:pPr>
        <w:jc w:val="both"/>
      </w:pPr>
      <w:r>
        <w:t>2. Настоящее Постановление вступает в силу с момента подписания.</w:t>
      </w:r>
    </w:p>
    <w:p w:rsidR="00EB1176" w:rsidRDefault="00EB1176" w:rsidP="00EB1176"/>
    <w:p w:rsidR="00EB1176" w:rsidRDefault="00EB1176" w:rsidP="00EB1176">
      <w:pPr>
        <w:spacing w:line="360" w:lineRule="auto"/>
        <w:jc w:val="both"/>
      </w:pPr>
      <w:r>
        <w:t>Глава</w:t>
      </w:r>
    </w:p>
    <w:p w:rsidR="00EB1176" w:rsidRDefault="00EB1176" w:rsidP="00EB1176">
      <w:pPr>
        <w:spacing w:line="360" w:lineRule="auto"/>
        <w:jc w:val="both"/>
      </w:pPr>
      <w:proofErr w:type="spellStart"/>
      <w:r>
        <w:t>Веретейского</w:t>
      </w:r>
      <w:proofErr w:type="spellEnd"/>
      <w:r>
        <w:t xml:space="preserve">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spacing w:line="360" w:lineRule="auto"/>
        <w:jc w:val="both"/>
      </w:pPr>
    </w:p>
    <w:p w:rsidR="00EB1176" w:rsidRDefault="00EB1176" w:rsidP="00EB1176">
      <w:pPr>
        <w:jc w:val="right"/>
      </w:pPr>
      <w:r>
        <w:lastRenderedPageBreak/>
        <w:t>Приложение №1</w:t>
      </w:r>
    </w:p>
    <w:p w:rsidR="00EB1176" w:rsidRDefault="00EB1176" w:rsidP="00EB1176">
      <w:pPr>
        <w:jc w:val="right"/>
      </w:pPr>
      <w:r>
        <w:t>к Постановлению от 07.04.2015г. № 71</w:t>
      </w:r>
    </w:p>
    <w:p w:rsidR="00EB1176" w:rsidRDefault="00EB1176" w:rsidP="00EB1176">
      <w:pPr>
        <w:jc w:val="right"/>
      </w:pPr>
    </w:p>
    <w:p w:rsidR="00EB1176" w:rsidRDefault="00EB1176" w:rsidP="00EB1176">
      <w:pPr>
        <w:jc w:val="center"/>
        <w:rPr>
          <w:b/>
        </w:rPr>
      </w:pPr>
      <w:r>
        <w:rPr>
          <w:b/>
        </w:rPr>
        <w:t xml:space="preserve">Отчет об исполнении бюджета </w:t>
      </w:r>
      <w:proofErr w:type="spellStart"/>
      <w:r>
        <w:rPr>
          <w:b/>
        </w:rPr>
        <w:t>Веретейского</w:t>
      </w:r>
      <w:proofErr w:type="spellEnd"/>
      <w:r>
        <w:rPr>
          <w:b/>
        </w:rPr>
        <w:t xml:space="preserve"> сельского поселения</w:t>
      </w:r>
    </w:p>
    <w:p w:rsidR="00EB1176" w:rsidRDefault="00EB1176" w:rsidP="00EB1176">
      <w:pPr>
        <w:jc w:val="center"/>
        <w:rPr>
          <w:b/>
        </w:rPr>
      </w:pPr>
      <w:r>
        <w:rPr>
          <w:b/>
        </w:rPr>
        <w:t xml:space="preserve"> за </w:t>
      </w:r>
      <w:r>
        <w:rPr>
          <w:b/>
          <w:lang w:val="en-US"/>
        </w:rPr>
        <w:t>I</w:t>
      </w:r>
      <w:r>
        <w:rPr>
          <w:b/>
        </w:rPr>
        <w:t xml:space="preserve"> квартал 2015 года</w:t>
      </w:r>
    </w:p>
    <w:p w:rsidR="00EB1176" w:rsidRDefault="00EB1176" w:rsidP="00EB1176">
      <w:pPr>
        <w:jc w:val="center"/>
        <w:rPr>
          <w:b/>
        </w:rPr>
      </w:pPr>
    </w:p>
    <w:p w:rsidR="00EB1176" w:rsidRDefault="00EB1176" w:rsidP="00EB1176">
      <w:pPr>
        <w:jc w:val="both"/>
      </w:pPr>
      <w:r>
        <w:t xml:space="preserve">     Бюджет поселения по доходам выполнен в сумме 5 604 398,28 рублей, или на 23,4% (Приложение № 1); по расходам в сумме 4 786 302,23 рубля или на 20 % (Приложение № 2).</w:t>
      </w:r>
    </w:p>
    <w:p w:rsidR="00EB1176" w:rsidRDefault="00EB1176" w:rsidP="00EB1176">
      <w:pPr>
        <w:jc w:val="both"/>
      </w:pPr>
    </w:p>
    <w:p w:rsidR="00EB1176" w:rsidRDefault="00EB1176" w:rsidP="00EB1176">
      <w:pPr>
        <w:jc w:val="right"/>
      </w:pPr>
      <w:r>
        <w:t>Приложение № 1</w:t>
      </w:r>
    </w:p>
    <w:p w:rsidR="00EB1176" w:rsidRDefault="00EB1176" w:rsidP="00EB1176">
      <w:pPr>
        <w:jc w:val="right"/>
      </w:pPr>
    </w:p>
    <w:p w:rsidR="00EB1176" w:rsidRDefault="00EB1176" w:rsidP="00EB1176">
      <w:pPr>
        <w:jc w:val="center"/>
        <w:rPr>
          <w:b/>
        </w:rPr>
      </w:pPr>
      <w:r>
        <w:rPr>
          <w:b/>
        </w:rPr>
        <w:t xml:space="preserve">Исполнение  доходов бюджета </w:t>
      </w:r>
      <w:proofErr w:type="spellStart"/>
      <w:r>
        <w:rPr>
          <w:b/>
        </w:rPr>
        <w:t>Веретейского</w:t>
      </w:r>
      <w:proofErr w:type="spellEnd"/>
      <w:r>
        <w:rPr>
          <w:b/>
        </w:rPr>
        <w:t xml:space="preserve"> сельского поселения</w:t>
      </w:r>
    </w:p>
    <w:p w:rsidR="00EB1176" w:rsidRDefault="00EB1176" w:rsidP="00EB1176">
      <w:pPr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квартал 2015 года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EB1176" w:rsidRDefault="00EB1176" w:rsidP="00EB1176">
      <w:pPr>
        <w:jc w:val="right"/>
      </w:pPr>
    </w:p>
    <w:p w:rsidR="00EB1176" w:rsidRDefault="00EB1176" w:rsidP="00EB1176">
      <w:pPr>
        <w:jc w:val="right"/>
        <w:rPr>
          <w:i/>
        </w:rPr>
      </w:pPr>
      <w:r>
        <w:rPr>
          <w:i/>
        </w:rPr>
        <w:t>рублей</w:t>
      </w:r>
    </w:p>
    <w:tbl>
      <w:tblPr>
        <w:tblW w:w="9510" w:type="dxa"/>
        <w:tblInd w:w="93" w:type="dxa"/>
        <w:tblLayout w:type="fixed"/>
        <w:tblLook w:val="0420"/>
      </w:tblPr>
      <w:tblGrid>
        <w:gridCol w:w="2567"/>
        <w:gridCol w:w="5386"/>
        <w:gridCol w:w="1557"/>
      </w:tblGrid>
      <w:tr w:rsidR="00EB1176" w:rsidTr="00EB1176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КВД, КПД, КОСГУ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Наименование доходов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EB1176" w:rsidTr="00EB1176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5 446 798,28</w:t>
            </w:r>
          </w:p>
        </w:tc>
      </w:tr>
      <w:tr w:rsidR="00EB1176" w:rsidTr="00EB1176">
        <w:trPr>
          <w:trHeight w:val="3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1 03 00000 01 0000 110</w:t>
            </w:r>
          </w:p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508 364,04</w:t>
            </w:r>
          </w:p>
        </w:tc>
      </w:tr>
      <w:tr w:rsidR="00EB1176" w:rsidTr="00EB1176">
        <w:trPr>
          <w:trHeight w:val="3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171 868,88</w:t>
            </w:r>
          </w:p>
        </w:tc>
      </w:tr>
      <w:tr w:rsidR="00EB1176" w:rsidTr="00EB1176">
        <w:trPr>
          <w:trHeight w:val="3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Доходы от уплаты акцизов на моторные масла для  дизельных и (или) карбюраторных (</w:t>
            </w:r>
            <w:proofErr w:type="spellStart"/>
            <w:r>
              <w:rPr>
                <w:i/>
                <w:iCs/>
                <w:lang w:eastAsia="en-US"/>
              </w:rPr>
              <w:t>инжекторных</w:t>
            </w:r>
            <w:proofErr w:type="spellEnd"/>
            <w:r>
              <w:rPr>
                <w:i/>
                <w:iCs/>
                <w:lang w:eastAsia="en-US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3 851,69</w:t>
            </w:r>
          </w:p>
        </w:tc>
      </w:tr>
      <w:tr w:rsidR="00EB1176" w:rsidTr="00EB1176">
        <w:trPr>
          <w:trHeight w:val="3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1 03 02250 01 0000 110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343 848,20</w:t>
            </w:r>
          </w:p>
        </w:tc>
      </w:tr>
      <w:tr w:rsidR="00EB1176" w:rsidTr="00EB1176">
        <w:trPr>
          <w:trHeight w:val="3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- 11 204,73</w:t>
            </w:r>
          </w:p>
        </w:tc>
      </w:tr>
      <w:tr w:rsidR="00EB1176" w:rsidTr="00EB1176">
        <w:trPr>
          <w:trHeight w:val="2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95 175,30</w:t>
            </w:r>
          </w:p>
        </w:tc>
      </w:tr>
      <w:tr w:rsidR="00EB1176" w:rsidTr="00EB1176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>
              <w:rPr>
                <w:i/>
                <w:iCs/>
                <w:lang w:eastAsia="en-US"/>
              </w:rPr>
              <w:lastRenderedPageBreak/>
              <w:t>соответствии со ст.227,227.1 и 228 НК РФ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95 155,30</w:t>
            </w:r>
          </w:p>
        </w:tc>
      </w:tr>
      <w:tr w:rsidR="00EB1176" w:rsidTr="00EB1176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1 01 02020 01 0000 110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proofErr w:type="gramStart"/>
            <w:r>
              <w:rPr>
                <w:i/>
                <w:i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и других лиц, занимающихся частной практикой, в соответствии  со ст. 227 НК  РФ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20,00</w:t>
            </w:r>
          </w:p>
        </w:tc>
      </w:tr>
      <w:tr w:rsidR="00EB1176" w:rsidTr="00EB1176">
        <w:trPr>
          <w:trHeight w:val="3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4 843 158,94</w:t>
            </w:r>
          </w:p>
        </w:tc>
      </w:tr>
      <w:tr w:rsidR="00EB1176" w:rsidTr="00EB1176">
        <w:trPr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1 06 01030 10 1000 110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10 327,08</w:t>
            </w:r>
          </w:p>
        </w:tc>
      </w:tr>
      <w:tr w:rsidR="00EB1176" w:rsidTr="00EB1176">
        <w:trPr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1 06 06033 10 1000 110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Земельный налог с организаций, обладающих земельными участками, расположенными в границах сельских поселений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4 816 729,68</w:t>
            </w:r>
          </w:p>
        </w:tc>
      </w:tr>
      <w:tr w:rsidR="00EB1176" w:rsidTr="00EB1176">
        <w:trPr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</w:p>
          <w:p w:rsidR="00EB1176" w:rsidRDefault="00EB117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1 06 06043 10 2000 110</w:t>
            </w:r>
          </w:p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Земельный налог с физических лиц, обладающих земельными участками, расположенными в границах сельских поселений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16 102,18</w:t>
            </w:r>
          </w:p>
        </w:tc>
      </w:tr>
      <w:tr w:rsidR="00EB1176" w:rsidTr="00EB117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1 08 00000 00 0000 110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100,00</w:t>
            </w:r>
          </w:p>
        </w:tc>
      </w:tr>
      <w:tr w:rsidR="00EB1176" w:rsidTr="00EB1176">
        <w:trPr>
          <w:trHeight w:val="13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1 08 04020 01 0000 110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100,00</w:t>
            </w:r>
          </w:p>
        </w:tc>
      </w:tr>
      <w:tr w:rsidR="00EB1176" w:rsidTr="00EB1176">
        <w:trPr>
          <w:trHeight w:val="3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157 600,00</w:t>
            </w:r>
          </w:p>
        </w:tc>
      </w:tr>
      <w:tr w:rsidR="00EB1176" w:rsidTr="00EB1176">
        <w:trPr>
          <w:trHeight w:val="583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2 02 00000 00 0000 151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157 600,00</w:t>
            </w:r>
          </w:p>
        </w:tc>
      </w:tr>
      <w:tr w:rsidR="00EB1176" w:rsidTr="00EB1176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2 02 00000 10 0000 151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Субсидии  бюджетам субъектов РФ и муниципальных образований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2 02 02008 10 0000 151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i/>
                <w:lang w:eastAsia="en-US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11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2 02 02041 10 0000 151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i/>
                <w:lang w:eastAsia="en-US"/>
              </w:rPr>
              <w:t>Субсидии бюджетам поселений на 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2 02 02051 10 0000 151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i/>
                <w:lang w:eastAsia="en-US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3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2 02 02079 10 0000 151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Субсидии бюджетам поселений на переселение граждан из жилищного фонда, признанного </w:t>
            </w:r>
            <w:r>
              <w:rPr>
                <w:i/>
                <w:iCs/>
                <w:color w:val="000000"/>
                <w:lang w:eastAsia="en-US"/>
              </w:rPr>
              <w:lastRenderedPageBreak/>
              <w:t>непригодным для проживания и (или) жилищного фонда с высоким уровнем износа (более 70 процентов)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0</w:t>
            </w:r>
          </w:p>
        </w:tc>
      </w:tr>
      <w:tr w:rsidR="00EB1176" w:rsidTr="00EB1176">
        <w:trPr>
          <w:trHeight w:val="4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2 02 03000 00 0000 151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157 600,00</w:t>
            </w:r>
          </w:p>
        </w:tc>
      </w:tr>
      <w:tr w:rsidR="00EB1176" w:rsidTr="00EB1176">
        <w:trPr>
          <w:trHeight w:val="8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2 02 03015 10 0000 151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jc w:val="both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157 600,00</w:t>
            </w:r>
          </w:p>
        </w:tc>
      </w:tr>
      <w:tr w:rsidR="00EB1176" w:rsidTr="00EB1176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Всего доходов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76" w:rsidRDefault="00EB117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5 604 398,28</w:t>
            </w:r>
          </w:p>
        </w:tc>
      </w:tr>
    </w:tbl>
    <w:p w:rsidR="00EB1176" w:rsidRDefault="00EB1176" w:rsidP="00EB1176">
      <w:pPr>
        <w:jc w:val="both"/>
        <w:rPr>
          <w:rFonts w:eastAsia="Times New Roman"/>
        </w:rPr>
      </w:pPr>
    </w:p>
    <w:tbl>
      <w:tblPr>
        <w:tblpPr w:leftFromText="180" w:rightFromText="180" w:bottomFromText="200" w:vertAnchor="text" w:tblpY="1"/>
        <w:tblOverlap w:val="never"/>
        <w:tblW w:w="9510" w:type="dxa"/>
        <w:tblLayout w:type="fixed"/>
        <w:tblLook w:val="04A0"/>
      </w:tblPr>
      <w:tblGrid>
        <w:gridCol w:w="723"/>
        <w:gridCol w:w="16"/>
        <w:gridCol w:w="4376"/>
        <w:gridCol w:w="202"/>
        <w:gridCol w:w="1358"/>
        <w:gridCol w:w="435"/>
        <w:gridCol w:w="840"/>
        <w:gridCol w:w="305"/>
        <w:gridCol w:w="1255"/>
      </w:tblGrid>
      <w:tr w:rsidR="00EB1176" w:rsidTr="00EB1176">
        <w:trPr>
          <w:trHeight w:val="289"/>
        </w:trPr>
        <w:tc>
          <w:tcPr>
            <w:tcW w:w="739" w:type="dxa"/>
            <w:gridSpan w:val="2"/>
            <w:shd w:val="clear" w:color="auto" w:fill="FFFFFF"/>
            <w:noWrap/>
            <w:vAlign w:val="bottom"/>
            <w:hideMark/>
          </w:tcPr>
          <w:p w:rsidR="00EB1176" w:rsidRDefault="00EB117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78" w:type="dxa"/>
            <w:gridSpan w:val="2"/>
            <w:shd w:val="clear" w:color="auto" w:fill="FFFFFF"/>
            <w:noWrap/>
            <w:vAlign w:val="bottom"/>
            <w:hideMark/>
          </w:tcPr>
          <w:p w:rsidR="00EB1176" w:rsidRDefault="00EB117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gridSpan w:val="2"/>
            <w:shd w:val="clear" w:color="auto" w:fill="FFFFFF"/>
            <w:noWrap/>
            <w:vAlign w:val="bottom"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45" w:type="dxa"/>
            <w:gridSpan w:val="2"/>
            <w:shd w:val="clear" w:color="auto" w:fill="FFFFFF"/>
            <w:noWrap/>
            <w:vAlign w:val="bottom"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255" w:type="dxa"/>
            <w:shd w:val="clear" w:color="auto" w:fill="FFFFFF"/>
            <w:noWrap/>
            <w:vAlign w:val="bottom"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EB1176" w:rsidTr="00EB1176">
        <w:trPr>
          <w:trHeight w:val="1429"/>
        </w:trPr>
        <w:tc>
          <w:tcPr>
            <w:tcW w:w="9510" w:type="dxa"/>
            <w:gridSpan w:val="9"/>
            <w:shd w:val="clear" w:color="auto" w:fill="FFFFFF"/>
            <w:vAlign w:val="center"/>
          </w:tcPr>
          <w:p w:rsidR="00EB1176" w:rsidRDefault="00EB1176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Приложение № 2</w:t>
            </w:r>
          </w:p>
          <w:p w:rsidR="00EB1176" w:rsidRDefault="00EB1176">
            <w:pPr>
              <w:spacing w:line="276" w:lineRule="auto"/>
              <w:ind w:firstLine="142"/>
              <w:jc w:val="right"/>
              <w:rPr>
                <w:bCs/>
                <w:lang w:eastAsia="en-US"/>
              </w:rPr>
            </w:pPr>
          </w:p>
          <w:p w:rsidR="00EB1176" w:rsidRDefault="00EB117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Расходы  бюджета по целевым статьям (муниципальным программам и </w:t>
            </w:r>
            <w:proofErr w:type="spellStart"/>
            <w:r>
              <w:rPr>
                <w:b/>
                <w:bCs/>
                <w:lang w:eastAsia="en-US"/>
              </w:rPr>
              <w:t>непрограммным</w:t>
            </w:r>
            <w:proofErr w:type="spellEnd"/>
            <w:r>
              <w:rPr>
                <w:b/>
                <w:bCs/>
                <w:lang w:eastAsia="en-US"/>
              </w:rPr>
              <w:t xml:space="preserve"> направлениям деятельности) и группам </w:t>
            </w:r>
            <w:proofErr w:type="gramStart"/>
            <w:r>
              <w:rPr>
                <w:b/>
                <w:bCs/>
                <w:lang w:eastAsia="en-US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</w:t>
            </w:r>
            <w:r>
              <w:rPr>
                <w:b/>
                <w:bCs/>
                <w:lang w:val="en-US" w:eastAsia="en-US"/>
              </w:rPr>
              <w:t>I</w:t>
            </w:r>
            <w:r>
              <w:rPr>
                <w:b/>
                <w:bCs/>
                <w:lang w:eastAsia="en-US"/>
              </w:rPr>
              <w:t xml:space="preserve"> квартал 2015 года</w:t>
            </w:r>
          </w:p>
        </w:tc>
      </w:tr>
      <w:tr w:rsidR="00EB1176" w:rsidTr="00EB1176">
        <w:trPr>
          <w:trHeight w:val="289"/>
        </w:trPr>
        <w:tc>
          <w:tcPr>
            <w:tcW w:w="723" w:type="dxa"/>
            <w:shd w:val="clear" w:color="auto" w:fill="FFFFFF"/>
            <w:noWrap/>
            <w:vAlign w:val="bottom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shd w:val="clear" w:color="auto" w:fill="FFFFFF"/>
            <w:noWrap/>
            <w:vAlign w:val="bottom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noWrap/>
            <w:vAlign w:val="bottom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shd w:val="clear" w:color="auto" w:fill="FFFFFF"/>
            <w:noWrap/>
            <w:vAlign w:val="bottom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noWrap/>
            <w:vAlign w:val="bottom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B1176" w:rsidTr="00EB1176">
        <w:trPr>
          <w:trHeight w:val="62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Код целевой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Вид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2015 год                    (рублей)</w:t>
            </w:r>
          </w:p>
        </w:tc>
      </w:tr>
      <w:tr w:rsidR="00EB1176" w:rsidTr="00EB1176">
        <w:trPr>
          <w:trHeight w:val="82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>
              <w:rPr>
                <w:b/>
                <w:bCs/>
                <w:lang w:eastAsia="en-US"/>
              </w:rPr>
              <w:t>Веретейском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сельском поселении"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01.0.0000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67 500</w:t>
            </w:r>
          </w:p>
        </w:tc>
      </w:tr>
      <w:tr w:rsidR="00EB1176" w:rsidTr="00EB1176">
        <w:trPr>
          <w:trHeight w:val="27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1.1</w:t>
            </w:r>
          </w:p>
          <w:p w:rsidR="00EB1176" w:rsidRDefault="00EB117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  <w:p w:rsidR="00EB1176" w:rsidRDefault="00EB1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B1176" w:rsidRDefault="00EB1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Муниципальная целевая программа "Молодежь" на 2013-2016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01.1.2000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67 500</w:t>
            </w:r>
          </w:p>
        </w:tc>
      </w:tr>
      <w:tr w:rsidR="00EB1176" w:rsidTr="00EB1176">
        <w:trPr>
          <w:trHeight w:val="690"/>
        </w:trPr>
        <w:tc>
          <w:tcPr>
            <w:tcW w:w="9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76" w:rsidRDefault="00EB1176">
            <w:pPr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Мероприятия по реализации муниципальной целевой программы "Молодежь" на 2013-2016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01.1.2001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67 500</w:t>
            </w:r>
          </w:p>
        </w:tc>
      </w:tr>
      <w:tr w:rsidR="00EB1176" w:rsidTr="00EB1176">
        <w:trPr>
          <w:trHeight w:val="479"/>
        </w:trPr>
        <w:tc>
          <w:tcPr>
            <w:tcW w:w="9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76" w:rsidRDefault="00EB1176">
            <w:pPr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530"/>
        </w:trPr>
        <w:tc>
          <w:tcPr>
            <w:tcW w:w="9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76" w:rsidRDefault="00EB1176">
            <w:pPr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315"/>
        </w:trPr>
        <w:tc>
          <w:tcPr>
            <w:tcW w:w="9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76" w:rsidRDefault="00EB1176">
            <w:pPr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67 500</w:t>
            </w:r>
          </w:p>
        </w:tc>
      </w:tr>
      <w:tr w:rsidR="00EB1176" w:rsidTr="00EB1176">
        <w:trPr>
          <w:trHeight w:val="8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"Социальная поддержка населения </w:t>
            </w:r>
            <w:proofErr w:type="spellStart"/>
            <w:r>
              <w:rPr>
                <w:b/>
                <w:bCs/>
                <w:lang w:eastAsia="en-US"/>
              </w:rPr>
              <w:t>Веретейского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02.0.0000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EB1176" w:rsidTr="00EB1176">
        <w:trPr>
          <w:trHeight w:val="412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2.1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Муниципальная целевая программа "Старшее поколение" на 2013-2016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02.1.2000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74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B1176" w:rsidRDefault="00EB11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Мероприятия по реализации муниципальной целевой программы "Старшее поколение" на 2013-2016 </w:t>
            </w:r>
            <w:r>
              <w:rPr>
                <w:lang w:eastAsia="en-US"/>
              </w:rPr>
              <w:lastRenderedPageBreak/>
              <w:t>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02.1.2002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543"/>
        </w:trPr>
        <w:tc>
          <w:tcPr>
            <w:tcW w:w="9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76" w:rsidRDefault="00EB117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424"/>
        </w:trPr>
        <w:tc>
          <w:tcPr>
            <w:tcW w:w="9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76" w:rsidRDefault="00EB117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104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>
              <w:rPr>
                <w:b/>
                <w:bCs/>
                <w:lang w:eastAsia="en-US"/>
              </w:rPr>
              <w:t>Веретейского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  <w:proofErr w:type="gramStart"/>
            <w:r>
              <w:rPr>
                <w:b/>
                <w:bCs/>
                <w:lang w:eastAsia="en-US"/>
              </w:rPr>
              <w:t>03.0.0000</w:t>
            </w:r>
            <w:proofErr w:type="gramEnd"/>
            <w:r>
              <w:rPr>
                <w:b/>
                <w:b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EB1176" w:rsidTr="00EB1176">
        <w:trPr>
          <w:trHeight w:val="9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3.1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"Государственная поддержка молодых семей в приобретении (строительстве) жилья" на 2012-2016 годы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03.1.2000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51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03.1.2003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97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3.2</w:t>
            </w:r>
          </w:p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03.1.7119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525"/>
        </w:trPr>
        <w:tc>
          <w:tcPr>
            <w:tcW w:w="9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76" w:rsidRDefault="00EB1176">
            <w:pPr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279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3.3</w:t>
            </w:r>
          </w:p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i/>
                <w:iCs/>
                <w:lang w:eastAsia="en-US"/>
              </w:rPr>
              <w:t>C</w:t>
            </w:r>
            <w:proofErr w:type="gramEnd"/>
            <w:r>
              <w:rPr>
                <w:i/>
                <w:iCs/>
                <w:lang w:eastAsia="en-US"/>
              </w:rPr>
              <w:t>убсидия</w:t>
            </w:r>
            <w:proofErr w:type="spellEnd"/>
            <w:r>
              <w:rPr>
                <w:i/>
                <w:iCs/>
                <w:lang w:eastAsia="en-US"/>
              </w:rPr>
              <w:t xml:space="preserve"> на реализацию мероприятий подпрограммы "Обеспечение жильем молодых семей" федеральной программы "Жилище" на 2011-2015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03.1.5020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533"/>
        </w:trPr>
        <w:tc>
          <w:tcPr>
            <w:tcW w:w="9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76" w:rsidRDefault="00EB1176">
            <w:pPr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9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"Обеспечение качественными коммунальными услугами населения </w:t>
            </w:r>
            <w:proofErr w:type="spellStart"/>
            <w:r>
              <w:rPr>
                <w:b/>
                <w:bCs/>
                <w:lang w:eastAsia="en-US"/>
              </w:rPr>
              <w:t>Веретейского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04.0.0000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EB1176" w:rsidTr="00EB1176">
        <w:trPr>
          <w:trHeight w:val="103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"Развитие водоснабжения и водоотведения в </w:t>
            </w:r>
            <w:proofErr w:type="spellStart"/>
            <w:r>
              <w:rPr>
                <w:i/>
                <w:iCs/>
                <w:lang w:eastAsia="en-US"/>
              </w:rPr>
              <w:t>Веретейском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сельском поселении" на 2014-2016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04.1.2000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 по строительству и реконструкции объектов водоснабжения и водоотведения за счет средств бюджета </w:t>
            </w:r>
            <w:r>
              <w:rPr>
                <w:color w:val="000000"/>
                <w:lang w:eastAsia="en-US"/>
              </w:rPr>
              <w:lastRenderedPageBreak/>
              <w:t>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04.1.2004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49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68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"Капитальный ремонт муниципального жилого фонда "на 2014-2016 годы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04.2.2000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1052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муниципальной целевой программы «Капитальный ремонт муниципального жилого фонда» на 2014-2016 года за счет средств бюджета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04.2.2005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544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1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Субсидия на частичную компенсацию расходов, связанных с выполнением полномочий органами местного самоуправления муниципальных образований по теплоснабжению, из областного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04.2.7210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8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Обеспечение равной доступности жилищно-коммунальных услуг для населения за счет средств бюджета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04.2.2006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9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04.2.2007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72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"Развитие дорожного хозяйства </w:t>
            </w:r>
            <w:proofErr w:type="spellStart"/>
            <w:r>
              <w:rPr>
                <w:b/>
                <w:bCs/>
                <w:lang w:eastAsia="en-US"/>
              </w:rPr>
              <w:t>Веретейского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05.0.0000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474 660,86</w:t>
            </w:r>
          </w:p>
        </w:tc>
      </w:tr>
      <w:tr w:rsidR="00EB1176" w:rsidTr="00EB1176">
        <w:trPr>
          <w:trHeight w:val="6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"Ремонт дорог </w:t>
            </w:r>
            <w:proofErr w:type="spellStart"/>
            <w:r>
              <w:rPr>
                <w:i/>
                <w:iCs/>
                <w:lang w:eastAsia="en-US"/>
              </w:rPr>
              <w:t>Веретейского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сельского поселения" на 2012-2016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05.1.2000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474 660,86</w:t>
            </w:r>
          </w:p>
        </w:tc>
      </w:tr>
      <w:tr w:rsidR="00EB1176" w:rsidTr="00EB1176">
        <w:trPr>
          <w:trHeight w:val="131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05.1.2009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474 660,86</w:t>
            </w:r>
          </w:p>
        </w:tc>
      </w:tr>
      <w:tr w:rsidR="00EB1176" w:rsidTr="00EB1176">
        <w:trPr>
          <w:trHeight w:val="2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474 660,86</w:t>
            </w:r>
          </w:p>
        </w:tc>
      </w:tr>
      <w:tr w:rsidR="00EB1176" w:rsidTr="00EB1176">
        <w:trPr>
          <w:trHeight w:val="7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05.1.7244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1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"Защита населения и территории </w:t>
            </w:r>
            <w:proofErr w:type="spellStart"/>
            <w:r>
              <w:rPr>
                <w:b/>
                <w:bCs/>
                <w:lang w:eastAsia="en-US"/>
              </w:rPr>
              <w:t>Веретейского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06.0.0000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13 510,58</w:t>
            </w:r>
          </w:p>
        </w:tc>
      </w:tr>
      <w:tr w:rsidR="00EB1176" w:rsidTr="00EB1176">
        <w:trPr>
          <w:trHeight w:val="231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6.1</w:t>
            </w:r>
          </w:p>
          <w:p w:rsidR="00EB1176" w:rsidRDefault="00EB117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 целевая программа "Повышение безопасности  населения и защищенности потенциально опасных объектов от угроз природного и техногенного характера, а также обеспечение необходимых условий для безопасной жизнедеятельности населения </w:t>
            </w:r>
            <w:proofErr w:type="spellStart"/>
            <w:r>
              <w:rPr>
                <w:i/>
                <w:iCs/>
                <w:lang w:eastAsia="en-US"/>
              </w:rPr>
              <w:t>Веретейского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сельского поселения" на 2012-2016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06.1.2000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13 510, 58</w:t>
            </w:r>
          </w:p>
        </w:tc>
      </w:tr>
      <w:tr w:rsidR="00EB1176" w:rsidTr="00EB1176">
        <w:trPr>
          <w:trHeight w:val="1903"/>
        </w:trPr>
        <w:tc>
          <w:tcPr>
            <w:tcW w:w="9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176" w:rsidRDefault="00EB1176">
            <w:pPr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 целевой программа "Повышение безопасности населения и защищенности потенциально опасных объектов от угроз природного и техногенного характера, а также обеспечение необходимых условий для безопасной жизнедеятельности населения </w:t>
            </w:r>
            <w:proofErr w:type="spellStart"/>
            <w:r>
              <w:rPr>
                <w:color w:val="000000"/>
                <w:lang w:eastAsia="en-US"/>
              </w:rPr>
              <w:t>Веретейского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06.1.2010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399"/>
        </w:trPr>
        <w:tc>
          <w:tcPr>
            <w:tcW w:w="9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176" w:rsidRDefault="00EB1176">
            <w:pPr>
              <w:rPr>
                <w:rFonts w:eastAsia="Times New Roman"/>
                <w:i/>
                <w:iCs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13 510,58</w:t>
            </w:r>
          </w:p>
        </w:tc>
      </w:tr>
      <w:tr w:rsidR="00EB1176" w:rsidTr="00EB1176">
        <w:trPr>
          <w:trHeight w:val="74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682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7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 "Развитие культуры и туризма в </w:t>
            </w:r>
            <w:proofErr w:type="spellStart"/>
            <w:r>
              <w:rPr>
                <w:b/>
                <w:bCs/>
                <w:lang w:eastAsia="en-US"/>
              </w:rPr>
              <w:t>Веретейском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сельском поселении"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07.0.0000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757 500</w:t>
            </w:r>
          </w:p>
        </w:tc>
      </w:tr>
      <w:tr w:rsidR="00EB1176" w:rsidTr="00EB1176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7.1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 целевая программа "Развитие культуры в </w:t>
            </w:r>
            <w:proofErr w:type="spellStart"/>
            <w:r>
              <w:rPr>
                <w:i/>
                <w:iCs/>
                <w:lang w:eastAsia="en-US"/>
              </w:rPr>
              <w:t>Веретейском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сельском поселении" на 2014-2016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07.1.2000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577 500</w:t>
            </w:r>
          </w:p>
        </w:tc>
      </w:tr>
      <w:tr w:rsidR="00EB1176" w:rsidTr="00EB1176">
        <w:trPr>
          <w:trHeight w:val="69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Реализация мероприятий МЦП</w:t>
            </w:r>
            <w:proofErr w:type="gramStart"/>
            <w:r>
              <w:rPr>
                <w:lang w:eastAsia="en-US"/>
              </w:rPr>
              <w:t>"Р</w:t>
            </w:r>
            <w:proofErr w:type="gramEnd"/>
            <w:r>
              <w:rPr>
                <w:lang w:eastAsia="en-US"/>
              </w:rPr>
              <w:t xml:space="preserve">азвитие культуры в </w:t>
            </w:r>
            <w:proofErr w:type="spellStart"/>
            <w:r>
              <w:rPr>
                <w:lang w:eastAsia="en-US"/>
              </w:rPr>
              <w:t>Веретейском</w:t>
            </w:r>
            <w:proofErr w:type="spellEnd"/>
            <w:r>
              <w:rPr>
                <w:lang w:eastAsia="en-US"/>
              </w:rPr>
              <w:t xml:space="preserve"> сельском поселении" на 2014-2016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07.1.2011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577 500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577 500</w:t>
            </w:r>
          </w:p>
        </w:tc>
      </w:tr>
      <w:tr w:rsidR="00EB1176" w:rsidTr="00EB1176">
        <w:trPr>
          <w:trHeight w:val="4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6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 целевая программа "Развитие туризма в </w:t>
            </w:r>
            <w:proofErr w:type="spellStart"/>
            <w:r>
              <w:rPr>
                <w:i/>
                <w:iCs/>
                <w:lang w:eastAsia="en-US"/>
              </w:rPr>
              <w:t>Веретейском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сельском поселении"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07.2.2000 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180 000</w:t>
            </w:r>
          </w:p>
        </w:tc>
      </w:tr>
      <w:tr w:rsidR="00EB1176" w:rsidTr="00EB1176">
        <w:trPr>
          <w:trHeight w:val="44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МЦП "Развитие туризма в </w:t>
            </w:r>
            <w:proofErr w:type="spellStart"/>
            <w:r>
              <w:rPr>
                <w:lang w:eastAsia="en-US"/>
              </w:rPr>
              <w:t>Веретейском</w:t>
            </w:r>
            <w:proofErr w:type="spellEnd"/>
            <w:r>
              <w:rPr>
                <w:lang w:eastAsia="en-US"/>
              </w:rPr>
              <w:t xml:space="preserve"> сельском поселении"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07.2.2012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180 000</w:t>
            </w:r>
          </w:p>
        </w:tc>
      </w:tr>
      <w:tr w:rsidR="00EB1176" w:rsidTr="00EB1176">
        <w:trPr>
          <w:trHeight w:val="49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180 000</w:t>
            </w:r>
          </w:p>
        </w:tc>
      </w:tr>
      <w:tr w:rsidR="00EB1176" w:rsidTr="00EB1176">
        <w:trPr>
          <w:trHeight w:val="92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 программа "Развитие физической культуры и спорта в </w:t>
            </w:r>
            <w:proofErr w:type="spellStart"/>
            <w:r>
              <w:rPr>
                <w:b/>
                <w:bCs/>
                <w:lang w:eastAsia="en-US"/>
              </w:rPr>
              <w:t>Веретейском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сельском поселении" на 2013-2015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08.0.0000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EB1176" w:rsidTr="00EB1176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 целевая программа "Развитие </w:t>
            </w:r>
            <w:proofErr w:type="gramStart"/>
            <w:r>
              <w:rPr>
                <w:i/>
                <w:iCs/>
                <w:lang w:eastAsia="en-US"/>
              </w:rPr>
              <w:t>физической</w:t>
            </w:r>
            <w:proofErr w:type="gramEnd"/>
            <w:r>
              <w:rPr>
                <w:i/>
                <w:iCs/>
                <w:lang w:eastAsia="en-US"/>
              </w:rPr>
              <w:t xml:space="preserve"> культура и спорта  в </w:t>
            </w:r>
            <w:proofErr w:type="spellStart"/>
            <w:r>
              <w:rPr>
                <w:i/>
                <w:iCs/>
                <w:lang w:eastAsia="en-US"/>
              </w:rPr>
              <w:t>Веретейском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сельском поселении" на 2013-2016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08.1.2000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08.1.2012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9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Муниципальная программа "Экономическое развитие и инновационная экономика в </w:t>
            </w:r>
            <w:proofErr w:type="spellStart"/>
            <w:r>
              <w:rPr>
                <w:b/>
                <w:bCs/>
                <w:lang w:eastAsia="en-US"/>
              </w:rPr>
              <w:t>Веретейском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сельском поселении"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09.0.0000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EB1176" w:rsidTr="00EB1176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"Развитие малого и среднего предпринимательства в </w:t>
            </w:r>
            <w:proofErr w:type="spellStart"/>
            <w:r>
              <w:rPr>
                <w:i/>
                <w:iCs/>
                <w:lang w:eastAsia="en-US"/>
              </w:rPr>
              <w:t>Веретейском</w:t>
            </w:r>
            <w:proofErr w:type="spellEnd"/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lastRenderedPageBreak/>
              <w:t>сельском поселении" на 2013-2016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09.1.2000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906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муниципальной целевой программы «Развитие малого и среднего предпринимательства в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color w:val="000000"/>
                <w:lang w:eastAsia="en-US"/>
              </w:rPr>
              <w:t xml:space="preserve"> сельском поселении"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09.1.2013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9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 программа "</w:t>
            </w:r>
            <w:proofErr w:type="spellStart"/>
            <w:r>
              <w:rPr>
                <w:b/>
                <w:bCs/>
                <w:lang w:eastAsia="en-US"/>
              </w:rPr>
              <w:t>Энергоэффективность</w:t>
            </w:r>
            <w:proofErr w:type="spellEnd"/>
            <w:r>
              <w:rPr>
                <w:b/>
                <w:bCs/>
                <w:lang w:eastAsia="en-US"/>
              </w:rPr>
              <w:t xml:space="preserve"> и развитие энергетики в </w:t>
            </w:r>
            <w:proofErr w:type="spellStart"/>
            <w:r>
              <w:rPr>
                <w:b/>
                <w:bCs/>
                <w:lang w:eastAsia="en-US"/>
              </w:rPr>
              <w:t>Веретейском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сельском поселении"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10.0.0000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EB1176" w:rsidTr="00EB1176">
        <w:trPr>
          <w:trHeight w:val="65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Муниципальная целевая программа   "</w:t>
            </w:r>
            <w:proofErr w:type="spellStart"/>
            <w:r>
              <w:rPr>
                <w:i/>
                <w:iCs/>
                <w:lang w:eastAsia="en-US"/>
              </w:rPr>
              <w:t>Энергоэффективность</w:t>
            </w:r>
            <w:proofErr w:type="spellEnd"/>
            <w:r>
              <w:rPr>
                <w:i/>
                <w:iCs/>
                <w:lang w:eastAsia="en-US"/>
              </w:rPr>
              <w:t xml:space="preserve"> в </w:t>
            </w:r>
            <w:proofErr w:type="spellStart"/>
            <w:r>
              <w:rPr>
                <w:i/>
                <w:iCs/>
                <w:lang w:eastAsia="en-US"/>
              </w:rPr>
              <w:t>Веретейском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сельском поселении" на 2014-2016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10.1.2000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</w:t>
            </w:r>
          </w:p>
        </w:tc>
      </w:tr>
      <w:tr w:rsidR="00EB1176" w:rsidTr="00EB1176">
        <w:trPr>
          <w:trHeight w:val="1008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в рамках программы «</w:t>
            </w:r>
            <w:proofErr w:type="spellStart"/>
            <w:r>
              <w:rPr>
                <w:color w:val="000000"/>
                <w:lang w:eastAsia="en-US"/>
              </w:rPr>
              <w:t>Энергоэффективность</w:t>
            </w:r>
            <w:proofErr w:type="spellEnd"/>
            <w:r>
              <w:rPr>
                <w:color w:val="000000"/>
                <w:lang w:eastAsia="en-US"/>
              </w:rPr>
              <w:t xml:space="preserve"> и развитие энергетики в 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Веретейском</w:t>
            </w:r>
            <w:proofErr w:type="spellEnd"/>
            <w:r>
              <w:rPr>
                <w:color w:val="000000"/>
                <w:lang w:eastAsia="en-US"/>
              </w:rPr>
              <w:t xml:space="preserve"> сельском поселении" за счет средств бюджета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10.1.2014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5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"Эффективная власть в </w:t>
            </w:r>
            <w:proofErr w:type="spellStart"/>
            <w:r>
              <w:rPr>
                <w:b/>
                <w:bCs/>
                <w:lang w:eastAsia="en-US"/>
              </w:rPr>
              <w:t>Веретейском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сельском поселении"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Cs/>
                <w:lang w:eastAsia="en-US"/>
              </w:rPr>
            </w:pPr>
            <w:r>
              <w:rPr>
                <w:iCs/>
                <w:lang w:eastAsia="en-US"/>
              </w:rPr>
              <w:t>11. 0. 0000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23 800  </w:t>
            </w:r>
          </w:p>
        </w:tc>
      </w:tr>
      <w:tr w:rsidR="00EB1176" w:rsidTr="00EB1176">
        <w:trPr>
          <w:trHeight w:val="7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"Информационное развитие </w:t>
            </w:r>
            <w:proofErr w:type="spellStart"/>
            <w:r>
              <w:rPr>
                <w:i/>
                <w:iCs/>
                <w:lang w:eastAsia="en-US"/>
              </w:rPr>
              <w:t>Веретейского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сельского поселения" на 2014-2016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11.1.2000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3 700</w:t>
            </w:r>
          </w:p>
        </w:tc>
      </w:tr>
      <w:tr w:rsidR="00EB1176" w:rsidTr="00EB1176">
        <w:trPr>
          <w:trHeight w:val="968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 муниципальной целевой программы «Информационное развитие </w:t>
            </w:r>
            <w:proofErr w:type="spellStart"/>
            <w:r>
              <w:rPr>
                <w:color w:val="000000"/>
                <w:lang w:eastAsia="en-US"/>
              </w:rPr>
              <w:t>Веретейского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поселения» за счет средств бюджета поселения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11.1.2015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3 700</w:t>
            </w:r>
          </w:p>
        </w:tc>
      </w:tr>
      <w:tr w:rsidR="00EB1176" w:rsidTr="00EB1176">
        <w:trPr>
          <w:trHeight w:val="5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3 700</w:t>
            </w:r>
          </w:p>
        </w:tc>
      </w:tr>
      <w:tr w:rsidR="00EB1176" w:rsidTr="00EB1176">
        <w:trPr>
          <w:trHeight w:val="9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"Развитие органов местного самоуправления на территории </w:t>
            </w:r>
            <w:proofErr w:type="spellStart"/>
            <w:r>
              <w:rPr>
                <w:i/>
                <w:iCs/>
                <w:lang w:eastAsia="en-US"/>
              </w:rPr>
              <w:t>Веретейского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сельского поселения 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11.2.2000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20 100</w:t>
            </w:r>
          </w:p>
        </w:tc>
      </w:tr>
      <w:tr w:rsidR="00EB1176" w:rsidTr="00EB1176">
        <w:trPr>
          <w:trHeight w:val="93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 муниципальной целевой программы «Развитие органов местного самоуправления  </w:t>
            </w:r>
            <w:proofErr w:type="spellStart"/>
            <w:r>
              <w:rPr>
                <w:color w:val="000000"/>
                <w:lang w:eastAsia="en-US"/>
              </w:rPr>
              <w:t>Веретейского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11.2.2016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20 100</w:t>
            </w:r>
          </w:p>
        </w:tc>
      </w:tr>
      <w:tr w:rsidR="00EB1176" w:rsidTr="00EB1176">
        <w:trPr>
          <w:trHeight w:val="4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20 100</w:t>
            </w:r>
          </w:p>
        </w:tc>
      </w:tr>
      <w:tr w:rsidR="00EB1176" w:rsidTr="00EB1176">
        <w:trPr>
          <w:trHeight w:val="6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 программа "Охрана окружающей среды в </w:t>
            </w:r>
            <w:proofErr w:type="spellStart"/>
            <w:r>
              <w:rPr>
                <w:b/>
                <w:bCs/>
                <w:lang w:eastAsia="en-US"/>
              </w:rPr>
              <w:t>Веретейском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сельском поселении"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12.0.0000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166 000</w:t>
            </w:r>
          </w:p>
        </w:tc>
      </w:tr>
      <w:tr w:rsidR="00EB1176" w:rsidTr="00EB1176">
        <w:trPr>
          <w:trHeight w:val="10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12.1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"Программа эксперимента по раздельному сбору ТБО на территории </w:t>
            </w:r>
            <w:proofErr w:type="spellStart"/>
            <w:r>
              <w:rPr>
                <w:i/>
                <w:iCs/>
                <w:lang w:eastAsia="en-US"/>
              </w:rPr>
              <w:t>Веретейского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сельского поселения"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12.1.2000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166 000</w:t>
            </w:r>
          </w:p>
        </w:tc>
      </w:tr>
      <w:tr w:rsidR="00EB1176" w:rsidTr="00EB1176">
        <w:trPr>
          <w:trHeight w:val="1403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 муниципальной целевой  программы «Программа эксперимента по раздельному сбору ТБО на территории </w:t>
            </w:r>
            <w:proofErr w:type="spellStart"/>
            <w:r>
              <w:rPr>
                <w:color w:val="000000"/>
                <w:lang w:eastAsia="en-US"/>
              </w:rPr>
              <w:t>Веретейского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поселения» за счет средств бюджета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12.1.2019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166 000</w:t>
            </w:r>
          </w:p>
        </w:tc>
      </w:tr>
      <w:tr w:rsidR="00EB1176" w:rsidTr="00EB1176">
        <w:trPr>
          <w:trHeight w:val="41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166 000</w:t>
            </w:r>
          </w:p>
        </w:tc>
      </w:tr>
      <w:tr w:rsidR="00EB1176" w:rsidTr="00EB1176">
        <w:trPr>
          <w:trHeight w:val="7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 программа "Благоустройство </w:t>
            </w:r>
            <w:proofErr w:type="spellStart"/>
            <w:r>
              <w:rPr>
                <w:b/>
                <w:bCs/>
                <w:lang w:eastAsia="en-US"/>
              </w:rPr>
              <w:t>Веретейского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13.0.0000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2 225 552,42</w:t>
            </w:r>
          </w:p>
        </w:tc>
      </w:tr>
      <w:tr w:rsidR="00EB1176" w:rsidTr="00EB1176">
        <w:trPr>
          <w:trHeight w:val="9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13.1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"Развитие уличного освещения  в населенных пунктах </w:t>
            </w:r>
            <w:proofErr w:type="spellStart"/>
            <w:r>
              <w:rPr>
                <w:i/>
                <w:iCs/>
                <w:lang w:eastAsia="en-US"/>
              </w:rPr>
              <w:t>Веретейского</w:t>
            </w:r>
            <w:proofErr w:type="spellEnd"/>
            <w:r>
              <w:rPr>
                <w:i/>
                <w:iCs/>
                <w:lang w:eastAsia="en-US"/>
              </w:rPr>
              <w:t xml:space="preserve"> сельского поселения" на 2014-2016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13.1.2000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lang w:eastAsia="en-US"/>
              </w:rPr>
            </w:pPr>
            <w:r>
              <w:rPr>
                <w:i/>
                <w:lang w:eastAsia="en-US"/>
              </w:rPr>
              <w:t>411 926,42</w:t>
            </w:r>
          </w:p>
        </w:tc>
      </w:tr>
      <w:tr w:rsidR="00EB1176" w:rsidTr="00EB1176">
        <w:trPr>
          <w:trHeight w:val="1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 муниципальной целевой программы «Развитие уличного освещения в населенных пунктах </w:t>
            </w:r>
            <w:proofErr w:type="spellStart"/>
            <w:r>
              <w:rPr>
                <w:color w:val="000000"/>
                <w:lang w:eastAsia="en-US"/>
              </w:rPr>
              <w:t>Веретейского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поселения»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13.1.2020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411 926,42</w:t>
            </w:r>
          </w:p>
        </w:tc>
      </w:tr>
      <w:tr w:rsidR="00EB1176" w:rsidTr="00EB1176">
        <w:trPr>
          <w:trHeight w:val="5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411 926,42</w:t>
            </w:r>
          </w:p>
        </w:tc>
      </w:tr>
      <w:tr w:rsidR="00EB1176" w:rsidTr="00EB1176">
        <w:trPr>
          <w:trHeight w:val="416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Муниципальная целевая программа "Новая </w:t>
            </w:r>
            <w:proofErr w:type="spellStart"/>
            <w:r>
              <w:rPr>
                <w:i/>
                <w:iCs/>
                <w:lang w:eastAsia="en-US"/>
              </w:rPr>
              <w:t>Молога</w:t>
            </w:r>
            <w:proofErr w:type="spellEnd"/>
            <w:r>
              <w:rPr>
                <w:i/>
                <w:iCs/>
                <w:lang w:eastAsia="en-US"/>
              </w:rPr>
              <w:t>" на 2013-2016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13.2.2000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1 813 626</w:t>
            </w:r>
          </w:p>
        </w:tc>
      </w:tr>
      <w:tr w:rsidR="00EB1176" w:rsidTr="00EB1176">
        <w:trPr>
          <w:trHeight w:val="45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 муниципальной целевой программы «Новая </w:t>
            </w:r>
            <w:proofErr w:type="spellStart"/>
            <w:r>
              <w:rPr>
                <w:color w:val="000000"/>
                <w:lang w:eastAsia="en-US"/>
              </w:rPr>
              <w:t>Молога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13.2.2021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5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26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13.3 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Субсидии подведомственному учреждению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13.2.2022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1 813 626</w:t>
            </w:r>
          </w:p>
        </w:tc>
      </w:tr>
      <w:tr w:rsidR="00EB1176" w:rsidTr="00EB1176">
        <w:trPr>
          <w:trHeight w:val="4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Субсидия на выполнение муниципального задания по благоустройству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1 813 626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lang w:eastAsia="en-US"/>
              </w:rPr>
              <w:t xml:space="preserve">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30.0.0000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1 057 778,37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i/>
                <w:iCs/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lang w:eastAsia="en-US"/>
              </w:rPr>
              <w:t xml:space="preserve">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30.0.0000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1 057 778,37</w:t>
            </w:r>
          </w:p>
        </w:tc>
      </w:tr>
      <w:tr w:rsidR="00EB1176" w:rsidTr="00EB1176">
        <w:trPr>
          <w:trHeight w:val="67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30.0.5118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14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4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39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30.0.1002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147 773,26</w:t>
            </w:r>
          </w:p>
        </w:tc>
      </w:tr>
      <w:tr w:rsidR="00EB1176" w:rsidTr="00EB1176">
        <w:trPr>
          <w:trHeight w:val="16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14.3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30.0.1003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694 751,11</w:t>
            </w:r>
          </w:p>
        </w:tc>
      </w:tr>
      <w:tr w:rsidR="00EB1176" w:rsidTr="00EB1176">
        <w:trPr>
          <w:trHeight w:val="14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606 527,54</w:t>
            </w:r>
          </w:p>
        </w:tc>
      </w:tr>
      <w:tr w:rsidR="00EB1176" w:rsidTr="00EB1176">
        <w:trPr>
          <w:trHeight w:val="5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87 381,51</w:t>
            </w:r>
          </w:p>
        </w:tc>
      </w:tr>
      <w:tr w:rsidR="00EB1176" w:rsidTr="00EB1176">
        <w:trPr>
          <w:trHeight w:val="13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842,06</w:t>
            </w:r>
          </w:p>
        </w:tc>
      </w:tr>
      <w:tr w:rsidR="00EB1176" w:rsidTr="00EB1176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14.4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Контрольно-счетный орган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30.0.1009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145 254</w:t>
            </w:r>
          </w:p>
        </w:tc>
      </w:tr>
      <w:tr w:rsidR="00EB1176" w:rsidTr="00EB1176">
        <w:trPr>
          <w:trHeight w:val="2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145 254</w:t>
            </w:r>
          </w:p>
        </w:tc>
      </w:tr>
      <w:tr w:rsidR="00EB1176" w:rsidTr="00EB1176">
        <w:trPr>
          <w:trHeight w:val="4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14.5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Резервные фонды 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30.0.1012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20 000 </w:t>
            </w:r>
          </w:p>
        </w:tc>
      </w:tr>
      <w:tr w:rsidR="00EB1176" w:rsidTr="00EB1176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14.6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30.0.1026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0 </w:t>
            </w:r>
          </w:p>
        </w:tc>
      </w:tr>
      <w:tr w:rsidR="00EB1176" w:rsidTr="00EB1176">
        <w:trPr>
          <w:trHeight w:val="14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14.7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30.0.1027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14.8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Исполнение судебных решений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30.0.1013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176" w:rsidTr="00EB1176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1176" w:rsidRDefault="00EB1176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B1176" w:rsidRDefault="00EB1176">
            <w:pPr>
              <w:spacing w:line="276" w:lineRule="auto"/>
              <w:jc w:val="righ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4 786 302,23</w:t>
            </w:r>
          </w:p>
        </w:tc>
      </w:tr>
    </w:tbl>
    <w:p w:rsidR="00EB1176" w:rsidRDefault="00EB1176" w:rsidP="00EB1176">
      <w:pPr>
        <w:rPr>
          <w:rFonts w:eastAsia="Times New Roman"/>
        </w:rPr>
      </w:pPr>
      <w:r>
        <w:br w:type="textWrapping" w:clear="all"/>
      </w:r>
    </w:p>
    <w:p w:rsidR="007502F9" w:rsidRDefault="007502F9"/>
    <w:sectPr w:rsidR="007502F9" w:rsidSect="0075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176"/>
    <w:rsid w:val="007502F9"/>
    <w:rsid w:val="00EB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3211</Words>
  <Characters>18305</Characters>
  <Application>Microsoft Office Word</Application>
  <DocSecurity>0</DocSecurity>
  <Lines>152</Lines>
  <Paragraphs>42</Paragraphs>
  <ScaleCrop>false</ScaleCrop>
  <Company>Microsoft</Company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2015-04-09T06:14:00Z</dcterms:created>
  <dcterms:modified xsi:type="dcterms:W3CDTF">2015-04-09T06:14:00Z</dcterms:modified>
</cp:coreProperties>
</file>