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85" w:rsidRDefault="00712985" w:rsidP="00712985">
      <w:pPr>
        <w:suppressAutoHyphens/>
        <w:jc w:val="center"/>
        <w:rPr>
          <w:rFonts w:eastAsiaTheme="minorEastAsia"/>
          <w:b/>
          <w:bCs/>
          <w:sz w:val="32"/>
          <w:szCs w:val="32"/>
        </w:rPr>
      </w:pPr>
      <w:r>
        <w:rPr>
          <w:rFonts w:eastAsiaTheme="minorEastAsia"/>
          <w:b/>
          <w:bCs/>
          <w:sz w:val="32"/>
          <w:szCs w:val="32"/>
        </w:rPr>
        <w:t>Администрация Веретейского сельского поселения</w:t>
      </w:r>
    </w:p>
    <w:p w:rsidR="00712985" w:rsidRDefault="00712985" w:rsidP="00712985">
      <w:pPr>
        <w:suppressAutoHyphens/>
        <w:jc w:val="center"/>
        <w:rPr>
          <w:rFonts w:eastAsiaTheme="minorEastAsia"/>
          <w:b/>
          <w:bCs/>
          <w:sz w:val="36"/>
          <w:szCs w:val="36"/>
        </w:rPr>
      </w:pPr>
      <w:r>
        <w:rPr>
          <w:rFonts w:eastAsiaTheme="minorEastAsia"/>
          <w:sz w:val="28"/>
          <w:szCs w:val="28"/>
        </w:rPr>
        <w:t>Некоузский муниципальный район  Ярославская область _____________________________________________________________</w:t>
      </w:r>
    </w:p>
    <w:p w:rsidR="00712985" w:rsidRPr="00A1295F" w:rsidRDefault="00712985" w:rsidP="00712985">
      <w:pPr>
        <w:suppressAutoHyphens/>
        <w:jc w:val="center"/>
        <w:rPr>
          <w:rFonts w:eastAsiaTheme="minorEastAsia"/>
          <w:b/>
          <w:bCs/>
          <w:sz w:val="32"/>
          <w:szCs w:val="32"/>
        </w:rPr>
      </w:pPr>
      <w:r w:rsidRPr="00A1295F">
        <w:rPr>
          <w:rFonts w:eastAsiaTheme="minorEastAsia"/>
          <w:b/>
          <w:bCs/>
          <w:sz w:val="32"/>
          <w:szCs w:val="32"/>
        </w:rPr>
        <w:t>ПОСТАНОВЛЕНИЕ</w:t>
      </w:r>
    </w:p>
    <w:p w:rsidR="00712985" w:rsidRDefault="00712985" w:rsidP="00712985">
      <w:pPr>
        <w:suppressAutoHyphens/>
        <w:jc w:val="center"/>
      </w:pPr>
      <w:r>
        <w:t>(в актуальной реда</w:t>
      </w:r>
      <w:r w:rsidR="006116E3">
        <w:t>кции по состоянию на 26.06.2018</w:t>
      </w:r>
      <w:r>
        <w:t>г.)</w:t>
      </w:r>
    </w:p>
    <w:p w:rsidR="00C77688" w:rsidRDefault="00C77688" w:rsidP="00712985">
      <w:pPr>
        <w:suppressAutoHyphens/>
        <w:jc w:val="center"/>
      </w:pPr>
      <w:r>
        <w:t xml:space="preserve">(с </w:t>
      </w:r>
      <w:proofErr w:type="spellStart"/>
      <w:r>
        <w:t>изм</w:t>
      </w:r>
      <w:proofErr w:type="spellEnd"/>
      <w:r>
        <w:t>. от 11.11.2020 № 163)</w:t>
      </w:r>
    </w:p>
    <w:p w:rsidR="00712985" w:rsidRDefault="00712985" w:rsidP="00712985">
      <w:pPr>
        <w:suppressAutoHyphens/>
        <w:rPr>
          <w:rFonts w:eastAsiaTheme="minorEastAsia"/>
        </w:rPr>
      </w:pPr>
      <w:r>
        <w:rPr>
          <w:rFonts w:eastAsiaTheme="minorEastAsia"/>
        </w:rPr>
        <w:t xml:space="preserve"> </w:t>
      </w:r>
    </w:p>
    <w:p w:rsidR="00712985" w:rsidRDefault="00712985" w:rsidP="00712985">
      <w:pPr>
        <w:suppressAutoHyphens/>
        <w:rPr>
          <w:rFonts w:eastAsiaTheme="minorEastAsia"/>
        </w:rPr>
      </w:pPr>
      <w:r>
        <w:rPr>
          <w:rFonts w:eastAsiaTheme="minorEastAsia"/>
        </w:rPr>
        <w:t>от 23.12.2015г.                                                                                                                      №  351</w:t>
      </w:r>
    </w:p>
    <w:p w:rsidR="00712985" w:rsidRDefault="00712985" w:rsidP="00712985">
      <w:pPr>
        <w:suppressAutoHyphens/>
        <w:rPr>
          <w:rFonts w:eastAsiaTheme="minorEastAsia"/>
        </w:rPr>
      </w:pPr>
    </w:p>
    <w:p w:rsidR="00712985" w:rsidRDefault="00712985" w:rsidP="00712985">
      <w:pPr>
        <w:suppressAutoHyphens/>
        <w:rPr>
          <w:rFonts w:eastAsiaTheme="minorEastAsia"/>
        </w:rPr>
      </w:pPr>
      <w:r>
        <w:rPr>
          <w:rFonts w:eastAsiaTheme="minorEastAsia"/>
        </w:rPr>
        <w:t>Об утверждении административного регламента</w:t>
      </w:r>
    </w:p>
    <w:p w:rsidR="00712985" w:rsidRDefault="00712985" w:rsidP="00712985">
      <w:pPr>
        <w:suppressAutoHyphens/>
        <w:rPr>
          <w:rFonts w:eastAsiaTheme="minorEastAsia"/>
        </w:rPr>
      </w:pPr>
      <w:r>
        <w:rPr>
          <w:rFonts w:eastAsiaTheme="minorEastAsia"/>
        </w:rPr>
        <w:t xml:space="preserve">по предоставлению муниципальной услуги </w:t>
      </w:r>
    </w:p>
    <w:p w:rsidR="00712985" w:rsidRDefault="00712985" w:rsidP="00712985">
      <w:pPr>
        <w:suppressAutoHyphens/>
        <w:rPr>
          <w:rFonts w:eastAsiaTheme="minorEastAsia"/>
        </w:rPr>
      </w:pPr>
      <w:r>
        <w:rPr>
          <w:rFonts w:eastAsiaTheme="minorEastAsia"/>
        </w:rPr>
        <w:t>«Признание в установленном порядке помещений</w:t>
      </w:r>
    </w:p>
    <w:p w:rsidR="00712985" w:rsidRDefault="00712985" w:rsidP="00712985">
      <w:pPr>
        <w:suppressAutoHyphens/>
        <w:rPr>
          <w:rFonts w:eastAsiaTheme="minorEastAsia"/>
        </w:rPr>
      </w:pPr>
      <w:r>
        <w:rPr>
          <w:rFonts w:eastAsiaTheme="minorEastAsia"/>
        </w:rPr>
        <w:t xml:space="preserve"> жилыми помещениями,</w:t>
      </w:r>
      <w:r>
        <w:rPr>
          <w:b/>
          <w:bCs/>
        </w:rPr>
        <w:t xml:space="preserve"> </w:t>
      </w:r>
      <w:r>
        <w:rPr>
          <w:rFonts w:eastAsiaTheme="minorEastAsia"/>
        </w:rPr>
        <w:t>жилых помещений пригодными</w:t>
      </w:r>
    </w:p>
    <w:p w:rsidR="00712985" w:rsidRDefault="00712985" w:rsidP="00712985">
      <w:pPr>
        <w:rPr>
          <w:rFonts w:eastAsiaTheme="minorEastAsia"/>
        </w:rPr>
      </w:pPr>
      <w:r>
        <w:rPr>
          <w:rFonts w:eastAsiaTheme="minorEastAsia"/>
        </w:rPr>
        <w:t>(</w:t>
      </w:r>
      <w:proofErr w:type="gramStart"/>
      <w:r>
        <w:rPr>
          <w:rFonts w:eastAsiaTheme="minorEastAsia"/>
        </w:rPr>
        <w:t>непригодными</w:t>
      </w:r>
      <w:proofErr w:type="gramEnd"/>
      <w:r>
        <w:rPr>
          <w:rFonts w:eastAsiaTheme="minorEastAsia"/>
        </w:rPr>
        <w:t>) для проживания и  многоквартирных домов</w:t>
      </w:r>
    </w:p>
    <w:p w:rsidR="00712985" w:rsidRPr="00A1295F" w:rsidRDefault="00712985" w:rsidP="00712985">
      <w:pPr>
        <w:rPr>
          <w:rFonts w:eastAsiaTheme="minorEastAsia"/>
        </w:rPr>
      </w:pPr>
      <w:r>
        <w:rPr>
          <w:rFonts w:eastAsiaTheme="minorEastAsia"/>
        </w:rPr>
        <w:t xml:space="preserve"> аварийными и подлежащими сносу или реконструкции</w:t>
      </w:r>
      <w:r>
        <w:t xml:space="preserve">» </w:t>
      </w:r>
    </w:p>
    <w:p w:rsidR="00712985" w:rsidRDefault="00712985" w:rsidP="00712985">
      <w:pPr>
        <w:suppressAutoHyphens/>
      </w:pPr>
    </w:p>
    <w:p w:rsidR="00712985" w:rsidRPr="004566A0" w:rsidRDefault="00712985" w:rsidP="00712985">
      <w:pPr>
        <w:pStyle w:val="1"/>
        <w:spacing w:before="0" w:after="0"/>
        <w:ind w:firstLine="708"/>
        <w:jc w:val="both"/>
        <w:rPr>
          <w:color w:val="auto"/>
        </w:rPr>
      </w:pPr>
      <w:proofErr w:type="gramStart"/>
      <w:r w:rsidRPr="004566A0">
        <w:rPr>
          <w:rFonts w:ascii="Times New Roman" w:hAnsi="Times New Roman" w:cs="Times New Roman"/>
          <w:b w:val="0"/>
          <w:color w:val="auto"/>
        </w:rPr>
        <w:t>В соответствии с Федеральными законами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Постановлением Администрации Веретейского сельского поселения от 25.01.2012 № 08 «Об утверждении Порядка разработки и утверждения административных регламентов предоставления муниципальных услуг», в целях совершенствования форм и методов работы с обращениями граждан», Постановление Правительства</w:t>
      </w:r>
      <w:proofErr w:type="gramEnd"/>
      <w:r w:rsidRPr="004566A0">
        <w:rPr>
          <w:rFonts w:ascii="Times New Roman" w:hAnsi="Times New Roman" w:cs="Times New Roman"/>
          <w:b w:val="0"/>
          <w:color w:val="auto"/>
        </w:rPr>
        <w:t xml:space="preserve"> РФ от 28</w:t>
      </w:r>
      <w:r>
        <w:rPr>
          <w:rFonts w:ascii="Times New Roman" w:hAnsi="Times New Roman" w:cs="Times New Roman"/>
          <w:b w:val="0"/>
          <w:color w:val="auto"/>
        </w:rPr>
        <w:t>.01.</w:t>
      </w:r>
      <w:r w:rsidRPr="004566A0">
        <w:rPr>
          <w:rFonts w:ascii="Times New Roman" w:hAnsi="Times New Roman" w:cs="Times New Roman"/>
          <w:b w:val="0"/>
          <w:color w:val="auto"/>
        </w:rPr>
        <w:t>2006 г. </w:t>
      </w:r>
      <w:r>
        <w:rPr>
          <w:rFonts w:ascii="Times New Roman" w:hAnsi="Times New Roman" w:cs="Times New Roman"/>
          <w:b w:val="0"/>
          <w:color w:val="auto"/>
        </w:rPr>
        <w:t>№</w:t>
      </w:r>
      <w:r w:rsidRPr="004566A0">
        <w:rPr>
          <w:rFonts w:ascii="Times New Roman" w:hAnsi="Times New Roman" w:cs="Times New Roman"/>
          <w:b w:val="0"/>
          <w:color w:val="auto"/>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12985" w:rsidRDefault="00712985" w:rsidP="00712985">
      <w:pPr>
        <w:suppressAutoHyphens/>
        <w:rPr>
          <w:rFonts w:eastAsiaTheme="minorEastAsia"/>
        </w:rPr>
      </w:pPr>
      <w:r>
        <w:rPr>
          <w:rFonts w:eastAsiaTheme="minorEastAsia"/>
        </w:rPr>
        <w:t>АДМИНИСТРАЦИЯ ПОСТАНОВЛЯЕТ:</w:t>
      </w:r>
    </w:p>
    <w:p w:rsidR="00712985" w:rsidRDefault="00712985" w:rsidP="00712985">
      <w:pPr>
        <w:suppressAutoHyphens/>
        <w:rPr>
          <w:rFonts w:eastAsiaTheme="minorEastAsia"/>
        </w:rPr>
      </w:pPr>
    </w:p>
    <w:p w:rsidR="00712985" w:rsidRPr="00A1295F" w:rsidRDefault="00712985" w:rsidP="00712985">
      <w:pPr>
        <w:jc w:val="both"/>
      </w:pPr>
      <w:r>
        <w:t>1. Утвердить административный регламент по предоставлению муниципальной услуги</w:t>
      </w:r>
      <w:r>
        <w:rPr>
          <w:rFonts w:ascii="Arial" w:hAnsi="Arial" w:cs="Arial"/>
          <w:b/>
          <w:bCs/>
          <w:sz w:val="20"/>
          <w:szCs w:val="20"/>
        </w:rPr>
        <w:t xml:space="preserve"> </w:t>
      </w:r>
      <w:r w:rsidRPr="00766303">
        <w:rPr>
          <w:bCs/>
        </w:rPr>
        <w:t>«</w:t>
      </w:r>
      <w:r>
        <w:t>Признание в установленном порядке помещений жилыми помещениями,</w:t>
      </w:r>
      <w:r>
        <w:rPr>
          <w:b/>
          <w:bCs/>
        </w:rPr>
        <w:t xml:space="preserve"> </w:t>
      </w:r>
      <w:r>
        <w:t xml:space="preserve">жилых помещений </w:t>
      </w:r>
      <w:r>
        <w:rPr>
          <w:rFonts w:eastAsiaTheme="minorEastAsia"/>
        </w:rPr>
        <w:t>пригодными (непригодными) для проживания и  многоквартирных домов аварийными и подлежащими сносу или реконструкции</w:t>
      </w:r>
      <w:r>
        <w:t>» (</w:t>
      </w:r>
      <w:r>
        <w:rPr>
          <w:rFonts w:eastAsiaTheme="minorEastAsia"/>
        </w:rPr>
        <w:t xml:space="preserve">Приложение № </w:t>
      </w:r>
      <w:r>
        <w:t>1</w:t>
      </w:r>
      <w:r>
        <w:rPr>
          <w:rFonts w:eastAsiaTheme="minorEastAsia"/>
        </w:rPr>
        <w:t>).</w:t>
      </w:r>
    </w:p>
    <w:p w:rsidR="00712985" w:rsidRDefault="00712985" w:rsidP="00712985">
      <w:pPr>
        <w:suppressAutoHyphens/>
        <w:jc w:val="both"/>
        <w:rPr>
          <w:rFonts w:eastAsiaTheme="minorEastAsia"/>
        </w:rPr>
      </w:pPr>
    </w:p>
    <w:p w:rsidR="00712985" w:rsidRDefault="00712985" w:rsidP="00712985">
      <w:pPr>
        <w:suppressAutoHyphens/>
        <w:jc w:val="both"/>
      </w:pPr>
      <w:r>
        <w:t>2. Настоящее Постановление обнародовать в установленном порядке.</w:t>
      </w:r>
    </w:p>
    <w:p w:rsidR="00712985" w:rsidRDefault="00712985" w:rsidP="00712985">
      <w:pPr>
        <w:shd w:val="solid" w:color="FFFFFF" w:fill="FFFFFF"/>
        <w:suppressAutoHyphens/>
        <w:jc w:val="both"/>
        <w:rPr>
          <w:rFonts w:eastAsiaTheme="minorEastAsia"/>
        </w:rPr>
      </w:pPr>
    </w:p>
    <w:p w:rsidR="00712985" w:rsidRDefault="00712985" w:rsidP="00712985">
      <w:pPr>
        <w:shd w:val="solid" w:color="FFFFFF" w:fill="FFFFFF"/>
        <w:suppressAutoHyphens/>
        <w:jc w:val="both"/>
      </w:pPr>
      <w:r>
        <w:t>3. Настоящее Постановление вступает в силу с момента обнародования.</w:t>
      </w:r>
    </w:p>
    <w:p w:rsidR="00712985" w:rsidRDefault="00712985" w:rsidP="00712985">
      <w:pPr>
        <w:shd w:val="solid" w:color="FFFFFF" w:fill="FFFFFF"/>
        <w:suppressAutoHyphens/>
        <w:ind w:firstLine="708"/>
        <w:jc w:val="both"/>
      </w:pPr>
    </w:p>
    <w:p w:rsidR="00712985" w:rsidRDefault="00712985" w:rsidP="00712985">
      <w:pPr>
        <w:shd w:val="solid" w:color="FFFFFF" w:fill="FFFFFF"/>
        <w:suppressAutoHyphens/>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712985" w:rsidRDefault="00712985" w:rsidP="00712985">
      <w:pPr>
        <w:suppressAutoHyphens/>
        <w:rPr>
          <w:rFonts w:eastAsiaTheme="minorEastAsia"/>
        </w:rPr>
      </w:pPr>
    </w:p>
    <w:p w:rsidR="00712985" w:rsidRDefault="00712985" w:rsidP="00712985">
      <w:pPr>
        <w:suppressAutoHyphens/>
        <w:rPr>
          <w:rFonts w:eastAsiaTheme="minorEastAsia"/>
        </w:rPr>
      </w:pPr>
    </w:p>
    <w:p w:rsidR="00712985" w:rsidRDefault="00712985" w:rsidP="00712985">
      <w:pPr>
        <w:suppressAutoHyphens/>
        <w:rPr>
          <w:rFonts w:eastAsiaTheme="minorEastAsia"/>
        </w:rPr>
      </w:pPr>
      <w:r>
        <w:rPr>
          <w:rFonts w:eastAsiaTheme="minorEastAsia"/>
        </w:rPr>
        <w:t xml:space="preserve">Глава </w:t>
      </w:r>
    </w:p>
    <w:p w:rsidR="00712985" w:rsidRDefault="00712985" w:rsidP="00712985">
      <w:pPr>
        <w:suppressAutoHyphens/>
        <w:rPr>
          <w:rFonts w:eastAsiaTheme="minorEastAsia"/>
        </w:rPr>
      </w:pPr>
      <w:r>
        <w:rPr>
          <w:rFonts w:eastAsiaTheme="minorEastAsia"/>
        </w:rPr>
        <w:t xml:space="preserve">Веретейского сельского поселения                                          </w:t>
      </w:r>
      <w:r>
        <w:rPr>
          <w:rFonts w:eastAsiaTheme="minorEastAsia"/>
        </w:rPr>
        <w:tab/>
        <w:t xml:space="preserve">                         С.В. </w:t>
      </w:r>
      <w:proofErr w:type="spellStart"/>
      <w:r>
        <w:rPr>
          <w:rFonts w:eastAsiaTheme="minorEastAsia"/>
        </w:rPr>
        <w:t>Некрутов</w:t>
      </w:r>
      <w:proofErr w:type="spellEnd"/>
    </w:p>
    <w:p w:rsidR="00712985" w:rsidRDefault="00712985" w:rsidP="00712985">
      <w:pPr>
        <w:suppressAutoHyphens/>
        <w:rPr>
          <w:rFonts w:eastAsiaTheme="minorEastAsia"/>
        </w:rPr>
      </w:pPr>
    </w:p>
    <w:p w:rsidR="00712985" w:rsidRDefault="00712985" w:rsidP="00712985">
      <w:pPr>
        <w:suppressAutoHyphens/>
        <w:rPr>
          <w:rFonts w:eastAsiaTheme="minorEastAsia"/>
        </w:rPr>
      </w:pPr>
    </w:p>
    <w:p w:rsidR="00712985" w:rsidRDefault="00712985" w:rsidP="00712985">
      <w:pPr>
        <w:suppressAutoHyphens/>
        <w:rPr>
          <w:rFonts w:eastAsiaTheme="minorEastAsia"/>
        </w:rPr>
      </w:pPr>
    </w:p>
    <w:p w:rsidR="00712985" w:rsidRDefault="00712985" w:rsidP="00712985">
      <w:pPr>
        <w:suppressAutoHyphens/>
        <w:rPr>
          <w:rFonts w:eastAsiaTheme="minorEastAsia"/>
        </w:rPr>
      </w:pPr>
    </w:p>
    <w:p w:rsidR="00712985" w:rsidRDefault="00712985" w:rsidP="00712985">
      <w:pPr>
        <w:suppressAutoHyphens/>
        <w:rPr>
          <w:rFonts w:eastAsiaTheme="minorEastAsia"/>
        </w:rPr>
      </w:pPr>
    </w:p>
    <w:p w:rsidR="00712985" w:rsidRDefault="00712985" w:rsidP="00712985">
      <w:pPr>
        <w:suppressAutoHyphens/>
        <w:rPr>
          <w:rFonts w:eastAsiaTheme="minorEastAsia"/>
        </w:rPr>
      </w:pPr>
    </w:p>
    <w:p w:rsidR="00712985" w:rsidRDefault="00712985" w:rsidP="00712985">
      <w:pPr>
        <w:suppressAutoHyphens/>
        <w:rPr>
          <w:rFonts w:eastAsiaTheme="minorEastAsia"/>
        </w:rPr>
      </w:pPr>
    </w:p>
    <w:p w:rsidR="00712985" w:rsidRDefault="00712985" w:rsidP="00712985">
      <w:pPr>
        <w:shd w:val="solid" w:color="FFFFFF" w:fill="FFFFFF"/>
        <w:jc w:val="right"/>
        <w:rPr>
          <w:rFonts w:eastAsiaTheme="minorEastAsia"/>
        </w:rPr>
      </w:pPr>
      <w:r>
        <w:rPr>
          <w:rFonts w:eastAsiaTheme="minorEastAsia"/>
        </w:rPr>
        <w:lastRenderedPageBreak/>
        <w:t xml:space="preserve">Приложение № </w:t>
      </w:r>
      <w:r>
        <w:t>1</w:t>
      </w:r>
      <w:r>
        <w:br/>
      </w:r>
      <w:r>
        <w:rPr>
          <w:rFonts w:eastAsiaTheme="minorEastAsia"/>
        </w:rPr>
        <w:t xml:space="preserve">к Постановлению от 23.12.2015г. № 351 </w:t>
      </w:r>
    </w:p>
    <w:p w:rsidR="00712985" w:rsidRDefault="00712985" w:rsidP="00712985">
      <w:pPr>
        <w:rPr>
          <w:rFonts w:eastAsiaTheme="minorEastAsia"/>
        </w:rPr>
      </w:pPr>
    </w:p>
    <w:p w:rsidR="00712985" w:rsidRDefault="00712985" w:rsidP="00712985">
      <w:pPr>
        <w:ind w:right="-108" w:firstLine="545"/>
        <w:jc w:val="center"/>
        <w:rPr>
          <w:rFonts w:eastAsiaTheme="minorEastAsia"/>
          <w:b/>
          <w:bCs/>
        </w:rPr>
      </w:pPr>
      <w:r>
        <w:rPr>
          <w:rFonts w:eastAsiaTheme="minorEastAsia"/>
          <w:b/>
          <w:bCs/>
        </w:rPr>
        <w:t>Административный регламент</w:t>
      </w:r>
    </w:p>
    <w:p w:rsidR="00712985" w:rsidRDefault="00712985" w:rsidP="00712985">
      <w:pPr>
        <w:jc w:val="center"/>
        <w:rPr>
          <w:b/>
          <w:bCs/>
        </w:rPr>
      </w:pPr>
      <w:r>
        <w:rPr>
          <w:rFonts w:eastAsiaTheme="minorEastAsia"/>
          <w:b/>
          <w:bCs/>
        </w:rPr>
        <w:t>по предоставлению муниципальной услуги «Признание в установленном порядке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w:t>
      </w:r>
      <w:r>
        <w:rPr>
          <w:b/>
          <w:bCs/>
        </w:rPr>
        <w:t>»</w:t>
      </w:r>
    </w:p>
    <w:p w:rsidR="00712985" w:rsidRDefault="00712985" w:rsidP="00712985">
      <w:pPr>
        <w:jc w:val="center"/>
        <w:rPr>
          <w:b/>
          <w:bCs/>
        </w:rPr>
      </w:pPr>
    </w:p>
    <w:p w:rsidR="00712985" w:rsidRDefault="00712985" w:rsidP="00712985">
      <w:pPr>
        <w:ind w:left="905" w:right="-108" w:hanging="360"/>
        <w:jc w:val="center"/>
        <w:rPr>
          <w:b/>
          <w:bCs/>
        </w:rPr>
      </w:pPr>
      <w:r>
        <w:rPr>
          <w:b/>
          <w:bCs/>
        </w:rPr>
        <w:t>1.</w:t>
      </w:r>
      <w:r>
        <w:rPr>
          <w:b/>
          <w:bCs/>
        </w:rPr>
        <w:tab/>
        <w:t>ОБЩИЕ ПОЛОЖЕНИЯ</w:t>
      </w:r>
    </w:p>
    <w:p w:rsidR="00712985" w:rsidRDefault="00712985" w:rsidP="00712985">
      <w:pPr>
        <w:ind w:left="545" w:right="-108"/>
        <w:rPr>
          <w:rFonts w:eastAsiaTheme="minorEastAsia"/>
          <w:b/>
          <w:bCs/>
        </w:rPr>
      </w:pPr>
    </w:p>
    <w:p w:rsidR="00712985" w:rsidRDefault="00712985" w:rsidP="00712985">
      <w:pPr>
        <w:ind w:firstLine="545"/>
        <w:jc w:val="both"/>
      </w:pPr>
      <w:r>
        <w:t xml:space="preserve">1.1. </w:t>
      </w:r>
      <w:proofErr w:type="gramStart"/>
      <w:r>
        <w:t>Административный регламент предоставления муниципальной услуги «Признание в установленном порядке жилых помещений</w:t>
      </w:r>
      <w:r>
        <w:rPr>
          <w:b/>
          <w:bCs/>
        </w:rPr>
        <w:t xml:space="preserve"> </w:t>
      </w:r>
      <w:r>
        <w:t>жилыми помещениями, жилых помещений пригодными (непригодными) для проживания и  многоквартирных домов аварийными и подлежащими сносу или реконструкции» (далее - Регламент), разработан в целях создания комфортных условий для участников отношений, возникающих при принятии решений  о признании жилых помещений (домов), находящихся на территории Веретейского сельского поселения, непригодными (пригодными) для проживания граждан и</w:t>
      </w:r>
      <w:proofErr w:type="gramEnd"/>
      <w:r>
        <w:t xml:space="preserve"> оценке соответствия этих помещений (домов) установленных действующим законодательством требований.</w:t>
      </w:r>
    </w:p>
    <w:p w:rsidR="00712985" w:rsidRDefault="00712985" w:rsidP="00712985">
      <w:pPr>
        <w:ind w:firstLine="360"/>
        <w:jc w:val="both"/>
      </w:pPr>
      <w:proofErr w:type="gramStart"/>
      <w:r>
        <w:rPr>
          <w:rFonts w:eastAsiaTheme="minorEastAsia"/>
        </w:rPr>
        <w:t xml:space="preserve">Регламент определяет сроки и последовательность действий (административных процедур) администрации Веретейского сельского поселения </w:t>
      </w:r>
      <w:proofErr w:type="spellStart"/>
      <w:r>
        <w:rPr>
          <w:rFonts w:eastAsiaTheme="minorEastAsia"/>
        </w:rPr>
        <w:t>Некоузского</w:t>
      </w:r>
      <w:proofErr w:type="spellEnd"/>
      <w:r>
        <w:rPr>
          <w:rFonts w:eastAsiaTheme="minorEastAsia"/>
        </w:rPr>
        <w:t xml:space="preserve"> района Ярославской области (далее - Администрация) и межведомственной комиссии, созданной при  Администрации (далее – Комиссия)  при предоставлении муниципальной  услуги  по  признанию в установленном порядке жилых помещений пригодными (непригодными) для проживания на территории Веретейского сельского поселения в соответствии с постановлением Правительства РФ от </w:t>
      </w:r>
      <w:r>
        <w:t>28</w:t>
      </w:r>
      <w:r>
        <w:rPr>
          <w:rFonts w:eastAsiaTheme="minorEastAsia"/>
        </w:rPr>
        <w:t>.</w:t>
      </w:r>
      <w:r>
        <w:t>01</w:t>
      </w:r>
      <w:r>
        <w:rPr>
          <w:rFonts w:eastAsiaTheme="minorEastAsia"/>
        </w:rPr>
        <w:t>.</w:t>
      </w:r>
      <w:r>
        <w:t>2006</w:t>
      </w:r>
      <w:r>
        <w:rPr>
          <w:rFonts w:eastAsiaTheme="minorEastAsia"/>
        </w:rPr>
        <w:t xml:space="preserve"> № </w:t>
      </w:r>
      <w:r>
        <w:t>47</w:t>
      </w:r>
      <w:r>
        <w:rPr>
          <w:rFonts w:eastAsiaTheme="minorEastAsia"/>
        </w:rPr>
        <w:t xml:space="preserve"> «Об утверждении Положения о признании</w:t>
      </w:r>
      <w:proofErr w:type="gramEnd"/>
      <w:r>
        <w:rPr>
          <w:rFonts w:eastAsiaTheme="minorEastAsia"/>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p>
    <w:p w:rsidR="00712985" w:rsidRDefault="00712985" w:rsidP="00712985">
      <w:pPr>
        <w:jc w:val="both"/>
      </w:pPr>
      <w:r>
        <w:t>       1.2. При осуществлении административных процедур используются следующие основные  понятия:</w:t>
      </w:r>
    </w:p>
    <w:p w:rsidR="00712985" w:rsidRDefault="00712985" w:rsidP="00712985">
      <w:pPr>
        <w:jc w:val="both"/>
      </w:pPr>
      <w:r>
        <w:rPr>
          <w:rFonts w:eastAsiaTheme="minorEastAsia"/>
          <w:b/>
          <w:bCs/>
        </w:rPr>
        <w:t>жилое помещение</w:t>
      </w:r>
      <w:r>
        <w:t xml:space="preserve"> - изолированное помещение, которое предназначено для проживания граждан, является недвижимым имуществом и пригодно для проживания:</w:t>
      </w:r>
    </w:p>
    <w:p w:rsidR="00712985" w:rsidRDefault="00712985" w:rsidP="00712985">
      <w:pPr>
        <w:jc w:val="both"/>
      </w:pPr>
      <w:r>
        <w:rPr>
          <w:rFonts w:eastAsiaTheme="minorEastAsia"/>
          <w:b/>
          <w:bCs/>
        </w:rPr>
        <w:t>жилой дом</w:t>
      </w:r>
      <w: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12985" w:rsidRDefault="00712985" w:rsidP="00712985">
      <w:pPr>
        <w:jc w:val="both"/>
      </w:pPr>
      <w:r>
        <w:rPr>
          <w:rFonts w:eastAsiaTheme="minorEastAsia"/>
          <w:b/>
          <w:bCs/>
        </w:rPr>
        <w:t xml:space="preserve">квартира </w:t>
      </w:r>
      <w:r>
        <w:t>-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12985" w:rsidRDefault="00712985" w:rsidP="00712985">
      <w:pPr>
        <w:jc w:val="both"/>
      </w:pPr>
      <w:r>
        <w:rPr>
          <w:rFonts w:eastAsiaTheme="minorEastAsia"/>
          <w:b/>
          <w:bCs/>
        </w:rPr>
        <w:t>комната</w:t>
      </w:r>
      <w:r>
        <w:t xml:space="preserve"> - часть жилого дома или квартиры, предназначенная для использования в качестве места непосредственного проживания граждан в жилом доме или квартире (статья 16 Жилищного кодекса РФ);</w:t>
      </w:r>
    </w:p>
    <w:p w:rsidR="00712985" w:rsidRDefault="00712985" w:rsidP="00712985">
      <w:pPr>
        <w:jc w:val="both"/>
      </w:pPr>
      <w:r>
        <w:rPr>
          <w:rFonts w:eastAsiaTheme="minorEastAsia"/>
          <w:b/>
          <w:bCs/>
        </w:rPr>
        <w:t>многоквартирный дом -</w:t>
      </w:r>
      <w: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712985" w:rsidRDefault="00712985" w:rsidP="00712985">
      <w:pPr>
        <w:jc w:val="both"/>
        <w:rPr>
          <w:rFonts w:eastAsiaTheme="minorEastAsia"/>
        </w:rPr>
      </w:pPr>
      <w:r>
        <w:t>1.3. Заявителями на предоставление муниципальной услуги являются собстве</w:t>
      </w:r>
      <w:r>
        <w:rPr>
          <w:rFonts w:eastAsiaTheme="minorEastAsia"/>
        </w:rPr>
        <w:t xml:space="preserve">нник помещений (физическое или юридическое лицо) или гражданин (наниматель), либо  </w:t>
      </w:r>
      <w:r>
        <w:rPr>
          <w:rFonts w:eastAsiaTheme="minorEastAsia"/>
        </w:rPr>
        <w:lastRenderedPageBreak/>
        <w:t>орган, уполномоченный на проведение государственного контроля и надзора, по вопросам, отнесенным к его компетенции  (далее – заявитель).</w:t>
      </w:r>
    </w:p>
    <w:p w:rsidR="00712985" w:rsidRDefault="00712985" w:rsidP="00712985">
      <w:pPr>
        <w:ind w:firstLine="708"/>
        <w:jc w:val="both"/>
      </w:pPr>
      <w:r>
        <w:t>От имени физических лиц могут действовать любые заинтересованные лица в соответствии с законодательством Российской Федерации.</w:t>
      </w:r>
    </w:p>
    <w:p w:rsidR="00712985" w:rsidRDefault="00712985" w:rsidP="00712985">
      <w:pPr>
        <w:ind w:firstLine="708"/>
        <w:jc w:val="both"/>
      </w:pPr>
      <w: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712985" w:rsidRPr="006116E3" w:rsidRDefault="00712985" w:rsidP="00712985">
      <w:pPr>
        <w:rPr>
          <w:bCs/>
        </w:rPr>
      </w:pPr>
      <w:r w:rsidRPr="006116E3">
        <w:rPr>
          <w:bCs/>
        </w:rPr>
        <w:t>1.4. Порядок информирования о порядке предоставления муниципальной услуги.</w:t>
      </w:r>
    </w:p>
    <w:p w:rsidR="00712985" w:rsidRPr="006D7D44" w:rsidRDefault="00712985" w:rsidP="00712985">
      <w:pPr>
        <w:jc w:val="both"/>
        <w:rPr>
          <w:b/>
          <w:bCs/>
        </w:rPr>
      </w:pPr>
      <w:r>
        <w:t>1.4.1. Место нахождения Администрации: Ярославская область, Некоузский район, п</w:t>
      </w:r>
      <w:proofErr w:type="gramStart"/>
      <w:r>
        <w:t>.Б</w:t>
      </w:r>
      <w:proofErr w:type="gramEnd"/>
      <w:r>
        <w:t xml:space="preserve">орок . д. 15. </w:t>
      </w:r>
      <w:r>
        <w:rPr>
          <w:b/>
          <w:bCs/>
        </w:rPr>
        <w:t xml:space="preserve">                                             </w:t>
      </w:r>
    </w:p>
    <w:p w:rsidR="00712985" w:rsidRDefault="00712985" w:rsidP="00712985">
      <w:pPr>
        <w:ind w:firstLine="708"/>
        <w:jc w:val="both"/>
        <w:rPr>
          <w:rFonts w:eastAsiaTheme="minorEastAsia"/>
        </w:rPr>
      </w:pPr>
      <w:r>
        <w:rPr>
          <w:rFonts w:eastAsiaTheme="minorEastAsia"/>
        </w:rPr>
        <w:t xml:space="preserve">Почтовый адрес: </w:t>
      </w:r>
      <w:r>
        <w:t>152742</w:t>
      </w:r>
      <w:r>
        <w:rPr>
          <w:rFonts w:eastAsiaTheme="minorEastAsia"/>
        </w:rPr>
        <w:t>, Ярославская область, Некоузский район, п. Борок</w:t>
      </w:r>
      <w:r w:rsidR="006116E3">
        <w:rPr>
          <w:rFonts w:eastAsiaTheme="minorEastAsia"/>
        </w:rPr>
        <w:t>,</w:t>
      </w:r>
      <w:r>
        <w:rPr>
          <w:rFonts w:eastAsiaTheme="minorEastAsia"/>
        </w:rPr>
        <w:t xml:space="preserve"> д.</w:t>
      </w:r>
      <w:r>
        <w:t>15.</w:t>
      </w:r>
      <w:r>
        <w:rPr>
          <w:rFonts w:eastAsiaTheme="minorEastAsia"/>
        </w:rPr>
        <w:t xml:space="preserve"> </w:t>
      </w:r>
    </w:p>
    <w:p w:rsidR="00712985" w:rsidRDefault="00712985" w:rsidP="00712985">
      <w:pPr>
        <w:ind w:firstLine="708"/>
        <w:jc w:val="both"/>
      </w:pPr>
      <w:r>
        <w:t>График (режим) приёма заинтересованных лиц по вопросам предоставления муниципальной услуги специалистом:</w:t>
      </w:r>
    </w:p>
    <w:p w:rsidR="00712985" w:rsidRDefault="00712985" w:rsidP="00712985">
      <w:pPr>
        <w:jc w:val="both"/>
      </w:pPr>
      <w:r>
        <w:rPr>
          <w:rFonts w:eastAsiaTheme="minorEastAsia"/>
        </w:rPr>
        <w:t xml:space="preserve">понедельник      - </w:t>
      </w:r>
      <w:r>
        <w:t>9</w:t>
      </w:r>
      <w:r>
        <w:rPr>
          <w:rFonts w:eastAsiaTheme="minorEastAsia"/>
        </w:rPr>
        <w:t>.</w:t>
      </w:r>
      <w:r>
        <w:t>00</w:t>
      </w:r>
      <w:r>
        <w:rPr>
          <w:rFonts w:eastAsiaTheme="minorEastAsia"/>
        </w:rPr>
        <w:t xml:space="preserve"> - </w:t>
      </w:r>
      <w:r>
        <w:t>16</w:t>
      </w:r>
      <w:r>
        <w:rPr>
          <w:rFonts w:eastAsiaTheme="minorEastAsia"/>
        </w:rPr>
        <w:t>.</w:t>
      </w:r>
      <w:r>
        <w:t>15</w:t>
      </w:r>
      <w:r>
        <w:rPr>
          <w:rFonts w:eastAsiaTheme="minorEastAsia"/>
        </w:rPr>
        <w:t xml:space="preserve"> перерыв с </w:t>
      </w:r>
      <w:r>
        <w:t>12</w:t>
      </w:r>
      <w:r>
        <w:rPr>
          <w:rFonts w:eastAsiaTheme="minorEastAsia"/>
        </w:rPr>
        <w:t>.</w:t>
      </w:r>
      <w:r>
        <w:t>00</w:t>
      </w:r>
      <w:r>
        <w:rPr>
          <w:rFonts w:eastAsiaTheme="minorEastAsia"/>
        </w:rPr>
        <w:t xml:space="preserve"> до </w:t>
      </w:r>
      <w:r w:rsidR="006116E3">
        <w:t>12</w:t>
      </w:r>
      <w:r>
        <w:rPr>
          <w:rFonts w:eastAsiaTheme="minorEastAsia"/>
        </w:rPr>
        <w:t>.</w:t>
      </w:r>
      <w:r w:rsidR="006116E3">
        <w:t>48</w:t>
      </w:r>
    </w:p>
    <w:p w:rsidR="00712985" w:rsidRDefault="00712985" w:rsidP="00712985">
      <w:pPr>
        <w:jc w:val="both"/>
      </w:pPr>
      <w:r>
        <w:rPr>
          <w:rFonts w:eastAsiaTheme="minorEastAsia"/>
        </w:rPr>
        <w:t xml:space="preserve">вторник – пятница    - </w:t>
      </w:r>
      <w:r>
        <w:t>8</w:t>
      </w:r>
      <w:r>
        <w:rPr>
          <w:rFonts w:eastAsiaTheme="minorEastAsia"/>
        </w:rPr>
        <w:t>.</w:t>
      </w:r>
      <w:r>
        <w:t>00</w:t>
      </w:r>
      <w:r>
        <w:rPr>
          <w:rFonts w:eastAsiaTheme="minorEastAsia"/>
        </w:rPr>
        <w:t xml:space="preserve"> - </w:t>
      </w:r>
      <w:r>
        <w:t>16</w:t>
      </w:r>
      <w:r>
        <w:rPr>
          <w:rFonts w:eastAsiaTheme="minorEastAsia"/>
        </w:rPr>
        <w:t>.</w:t>
      </w:r>
      <w:r>
        <w:t>15</w:t>
      </w:r>
      <w:r>
        <w:rPr>
          <w:rFonts w:eastAsiaTheme="minorEastAsia"/>
        </w:rPr>
        <w:t xml:space="preserve">, перерыв с </w:t>
      </w:r>
      <w:r>
        <w:t>12</w:t>
      </w:r>
      <w:r>
        <w:rPr>
          <w:rFonts w:eastAsiaTheme="minorEastAsia"/>
        </w:rPr>
        <w:t>.</w:t>
      </w:r>
      <w:r>
        <w:t>00</w:t>
      </w:r>
      <w:r>
        <w:rPr>
          <w:rFonts w:eastAsiaTheme="minorEastAsia"/>
        </w:rPr>
        <w:t xml:space="preserve"> до </w:t>
      </w:r>
      <w:r w:rsidR="006116E3">
        <w:t>12</w:t>
      </w:r>
      <w:r>
        <w:rPr>
          <w:rFonts w:eastAsiaTheme="minorEastAsia"/>
        </w:rPr>
        <w:t>.</w:t>
      </w:r>
      <w:r w:rsidR="006116E3">
        <w:t>48</w:t>
      </w:r>
    </w:p>
    <w:p w:rsidR="00712985" w:rsidRDefault="00712985" w:rsidP="00712985">
      <w:pPr>
        <w:jc w:val="both"/>
        <w:rPr>
          <w:rFonts w:eastAsiaTheme="minorEastAsia"/>
        </w:rPr>
      </w:pPr>
      <w:r>
        <w:rPr>
          <w:rFonts w:eastAsiaTheme="minorEastAsia"/>
        </w:rPr>
        <w:t xml:space="preserve">суббота,  воскресенье </w:t>
      </w:r>
      <w:r w:rsidR="006116E3">
        <w:rPr>
          <w:rFonts w:eastAsiaTheme="minorEastAsia"/>
        </w:rPr>
        <w:t>–</w:t>
      </w:r>
      <w:r>
        <w:rPr>
          <w:rFonts w:eastAsiaTheme="minorEastAsia"/>
        </w:rPr>
        <w:t xml:space="preserve"> выходной</w:t>
      </w:r>
      <w:r w:rsidR="006116E3">
        <w:rPr>
          <w:rFonts w:eastAsiaTheme="minorEastAsia"/>
        </w:rPr>
        <w:t>.</w:t>
      </w:r>
    </w:p>
    <w:p w:rsidR="00712985" w:rsidRDefault="00712985" w:rsidP="00712985">
      <w:pPr>
        <w:ind w:firstLine="708"/>
        <w:jc w:val="both"/>
      </w:pPr>
      <w:r>
        <w:t>Справочные телефоны: телефон (48547) 24-8-21, (факс): (48547) 24-4-77.</w:t>
      </w:r>
    </w:p>
    <w:p w:rsidR="00712985" w:rsidRDefault="00712985" w:rsidP="00712985">
      <w:pPr>
        <w:ind w:firstLine="708"/>
        <w:jc w:val="both"/>
      </w:pPr>
      <w:r>
        <w:t xml:space="preserve">Адрес электронной почты: </w:t>
      </w:r>
      <w:hyperlink r:id="rId5" w:history="1">
        <w:r>
          <w:rPr>
            <w:u w:val="single"/>
            <w:lang w:val="en-US"/>
          </w:rPr>
          <w:t>adm</w:t>
        </w:r>
        <w:r>
          <w:rPr>
            <w:u w:val="single"/>
          </w:rPr>
          <w:t>-</w:t>
        </w:r>
        <w:r>
          <w:rPr>
            <w:u w:val="single"/>
            <w:lang w:val="en-US"/>
          </w:rPr>
          <w:t>vsp</w:t>
        </w:r>
        <w:r>
          <w:rPr>
            <w:u w:val="single"/>
          </w:rPr>
          <w:t>@</w:t>
        </w:r>
        <w:r>
          <w:rPr>
            <w:u w:val="single"/>
            <w:lang w:val="en-US"/>
          </w:rPr>
          <w:t>yandex</w:t>
        </w:r>
        <w:r>
          <w:rPr>
            <w:u w:val="single"/>
          </w:rPr>
          <w:t>.</w:t>
        </w:r>
        <w:r>
          <w:rPr>
            <w:u w:val="single"/>
            <w:lang w:val="en-US"/>
          </w:rPr>
          <w:t>ru</w:t>
        </w:r>
      </w:hyperlink>
    </w:p>
    <w:p w:rsidR="00712985" w:rsidRDefault="00712985" w:rsidP="00712985">
      <w:pPr>
        <w:ind w:firstLine="708"/>
        <w:jc w:val="both"/>
      </w:pPr>
      <w:r>
        <w:rPr>
          <w:rFonts w:eastAsiaTheme="minorEastAsia"/>
        </w:rPr>
        <w:t xml:space="preserve">Официальный интернет-сайт Администрации Веретейского сельского поселения в сети </w:t>
      </w:r>
      <w:proofErr w:type="spellStart"/>
      <w:r>
        <w:rPr>
          <w:rFonts w:eastAsiaTheme="minorEastAsia"/>
        </w:rPr>
        <w:t>Интренет</w:t>
      </w:r>
      <w:proofErr w:type="spellEnd"/>
      <w:r>
        <w:rPr>
          <w:rFonts w:eastAsiaTheme="minorEastAsia"/>
        </w:rPr>
        <w:t xml:space="preserve">: </w:t>
      </w:r>
      <w:proofErr w:type="spellStart"/>
      <w:r>
        <w:t>adm</w:t>
      </w:r>
      <w:r>
        <w:rPr>
          <w:rFonts w:eastAsiaTheme="minorEastAsia"/>
        </w:rPr>
        <w:t>-</w:t>
      </w:r>
      <w:r>
        <w:t>vsp.ru</w:t>
      </w:r>
      <w:proofErr w:type="spellEnd"/>
    </w:p>
    <w:p w:rsidR="00712985" w:rsidRDefault="00712985" w:rsidP="00712985">
      <w:pPr>
        <w:jc w:val="both"/>
      </w:pPr>
      <w:r>
        <w:t>1.4.2. Информация о порядке предоставления муниципальной услуги представляется:</w:t>
      </w:r>
    </w:p>
    <w:p w:rsidR="00712985" w:rsidRDefault="00712985" w:rsidP="00712985">
      <w:pPr>
        <w:jc w:val="both"/>
        <w:rPr>
          <w:rFonts w:eastAsiaTheme="minorEastAsia"/>
        </w:rPr>
      </w:pPr>
      <w:r>
        <w:rPr>
          <w:rFonts w:eastAsiaTheme="minorEastAsia"/>
        </w:rPr>
        <w:t>- непосредственно специалистом при личном обращении,</w:t>
      </w:r>
    </w:p>
    <w:p w:rsidR="00712985" w:rsidRDefault="00712985" w:rsidP="00712985">
      <w:pPr>
        <w:jc w:val="both"/>
        <w:rPr>
          <w:rFonts w:eastAsiaTheme="minorEastAsia"/>
        </w:rPr>
      </w:pPr>
      <w:r>
        <w:rPr>
          <w:rFonts w:eastAsiaTheme="minorEastAsia"/>
        </w:rPr>
        <w:t>- с использованием средств телефонной связи,</w:t>
      </w:r>
    </w:p>
    <w:p w:rsidR="00712985" w:rsidRDefault="00712985" w:rsidP="00712985">
      <w:pPr>
        <w:jc w:val="both"/>
        <w:rPr>
          <w:rFonts w:eastAsiaTheme="minorEastAsia"/>
        </w:rPr>
      </w:pPr>
      <w:r>
        <w:rPr>
          <w:rFonts w:eastAsiaTheme="minorEastAsia"/>
        </w:rPr>
        <w:t>-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Ярославской области, в Администрацию,</w:t>
      </w:r>
    </w:p>
    <w:p w:rsidR="00712985" w:rsidRDefault="00712985" w:rsidP="00712985">
      <w:pPr>
        <w:jc w:val="both"/>
        <w:rPr>
          <w:rFonts w:eastAsiaTheme="minorEastAsia"/>
        </w:rPr>
      </w:pPr>
      <w:r>
        <w:rPr>
          <w:rFonts w:eastAsiaTheme="minorEastAsia"/>
        </w:rPr>
        <w:t>- посредством размещения информации на официальном сайте Администрации Веретейского сельского поселения  в сети Интернет,</w:t>
      </w:r>
    </w:p>
    <w:p w:rsidR="00712985" w:rsidRDefault="00712985" w:rsidP="00712985">
      <w:pPr>
        <w:jc w:val="both"/>
        <w:rPr>
          <w:rFonts w:eastAsiaTheme="minorEastAsia"/>
        </w:rPr>
      </w:pPr>
      <w:r>
        <w:rPr>
          <w:rFonts w:eastAsiaTheme="minorEastAsia"/>
        </w:rPr>
        <w:t>- на информационных стендах.</w:t>
      </w:r>
    </w:p>
    <w:p w:rsidR="00712985" w:rsidRDefault="00712985" w:rsidP="00712985">
      <w:pPr>
        <w:jc w:val="both"/>
      </w:pPr>
      <w:r>
        <w:t>1.4.3. Основными требованиями к информированию заявителей являются:</w:t>
      </w:r>
    </w:p>
    <w:p w:rsidR="00712985" w:rsidRDefault="00712985" w:rsidP="00712985">
      <w:pPr>
        <w:jc w:val="both"/>
        <w:rPr>
          <w:rFonts w:eastAsiaTheme="minorEastAsia"/>
        </w:rPr>
      </w:pPr>
      <w:r>
        <w:rPr>
          <w:rFonts w:eastAsiaTheme="minorEastAsia"/>
        </w:rPr>
        <w:t>достоверность предоставляемой информации;</w:t>
      </w:r>
    </w:p>
    <w:p w:rsidR="00712985" w:rsidRDefault="00712985" w:rsidP="00712985">
      <w:pPr>
        <w:jc w:val="both"/>
        <w:rPr>
          <w:rFonts w:eastAsiaTheme="minorEastAsia"/>
        </w:rPr>
      </w:pPr>
      <w:r>
        <w:rPr>
          <w:rFonts w:eastAsiaTheme="minorEastAsia"/>
        </w:rPr>
        <w:t>- чёткость изложения информации;</w:t>
      </w:r>
    </w:p>
    <w:p w:rsidR="00712985" w:rsidRDefault="00712985" w:rsidP="00712985">
      <w:pPr>
        <w:jc w:val="both"/>
        <w:rPr>
          <w:rFonts w:eastAsiaTheme="minorEastAsia"/>
        </w:rPr>
      </w:pPr>
      <w:r>
        <w:rPr>
          <w:rFonts w:eastAsiaTheme="minorEastAsia"/>
        </w:rPr>
        <w:t>- полнота информирования;</w:t>
      </w:r>
    </w:p>
    <w:p w:rsidR="00712985" w:rsidRDefault="00712985" w:rsidP="00712985">
      <w:pPr>
        <w:jc w:val="both"/>
        <w:rPr>
          <w:rFonts w:eastAsiaTheme="minorEastAsia"/>
        </w:rPr>
      </w:pPr>
      <w:r>
        <w:rPr>
          <w:rFonts w:eastAsiaTheme="minorEastAsia"/>
        </w:rPr>
        <w:t>- наглядность форм предоставляемой информации;</w:t>
      </w:r>
    </w:p>
    <w:p w:rsidR="00712985" w:rsidRDefault="00712985" w:rsidP="00712985">
      <w:pPr>
        <w:jc w:val="both"/>
        <w:rPr>
          <w:rFonts w:eastAsiaTheme="minorEastAsia"/>
        </w:rPr>
      </w:pPr>
      <w:r>
        <w:rPr>
          <w:rFonts w:eastAsiaTheme="minorEastAsia"/>
        </w:rPr>
        <w:t>- удобство и доступность получения информации;</w:t>
      </w:r>
    </w:p>
    <w:p w:rsidR="00712985" w:rsidRDefault="00712985" w:rsidP="00712985">
      <w:pPr>
        <w:jc w:val="both"/>
        <w:rPr>
          <w:rFonts w:eastAsiaTheme="minorEastAsia"/>
        </w:rPr>
      </w:pPr>
      <w:r>
        <w:rPr>
          <w:rFonts w:eastAsiaTheme="minorEastAsia"/>
        </w:rPr>
        <w:t>- оперативность предоставления информации.</w:t>
      </w:r>
    </w:p>
    <w:p w:rsidR="00712985" w:rsidRDefault="00712985" w:rsidP="00712985">
      <w:pPr>
        <w:jc w:val="both"/>
      </w:pPr>
      <w:r>
        <w:t>1.4.4. На информационных стендах в помещении Администрации  размещаются:</w:t>
      </w:r>
    </w:p>
    <w:p w:rsidR="00712985" w:rsidRDefault="00712985" w:rsidP="00712985">
      <w:pPr>
        <w:jc w:val="both"/>
        <w:rPr>
          <w:rFonts w:eastAsiaTheme="minorEastAsia"/>
        </w:rPr>
      </w:pPr>
      <w:r>
        <w:rPr>
          <w:rFonts w:eastAsiaTheme="minorEastAsia"/>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712985" w:rsidRDefault="00712985" w:rsidP="00712985">
      <w:pPr>
        <w:jc w:val="both"/>
        <w:rPr>
          <w:rFonts w:eastAsiaTheme="minorEastAsia"/>
        </w:rPr>
      </w:pPr>
      <w:r>
        <w:rPr>
          <w:rFonts w:eastAsiaTheme="minorEastAsia"/>
        </w:rPr>
        <w:t>- перечень документов, необходимых для предоставления муниципальной услуги, и требования, предъявляемые к этим документам;</w:t>
      </w:r>
    </w:p>
    <w:p w:rsidR="00712985" w:rsidRDefault="00712985" w:rsidP="00712985">
      <w:pPr>
        <w:jc w:val="both"/>
        <w:rPr>
          <w:rFonts w:eastAsiaTheme="minorEastAsia"/>
        </w:rPr>
      </w:pPr>
      <w:r>
        <w:rPr>
          <w:rFonts w:eastAsiaTheme="minorEastAsia"/>
        </w:rPr>
        <w:t>- образцы оформления документов, необходимых для предоставления муниципальной услуги, и требования к ним;</w:t>
      </w:r>
    </w:p>
    <w:p w:rsidR="00712985" w:rsidRDefault="00712985" w:rsidP="00712985">
      <w:pPr>
        <w:jc w:val="both"/>
        <w:rPr>
          <w:rFonts w:eastAsiaTheme="minorEastAsia"/>
        </w:rPr>
      </w:pPr>
      <w:r>
        <w:rPr>
          <w:rFonts w:eastAsiaTheme="minorEastAsia"/>
        </w:rPr>
        <w:t>- график работы Администрации.</w:t>
      </w:r>
    </w:p>
    <w:p w:rsidR="00712985" w:rsidRDefault="00712985" w:rsidP="00712985">
      <w:pPr>
        <w:ind w:firstLine="708"/>
        <w:jc w:val="both"/>
      </w:pPr>
      <w:r>
        <w:t xml:space="preserve">При ответах на телефонные звонки и устные обращения граждан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должен </w:t>
      </w:r>
      <w:r>
        <w:lastRenderedPageBreak/>
        <w:t>принять все необходимые меры для дачи полного и оперативного ответа на поставленные вопросы.</w:t>
      </w:r>
    </w:p>
    <w:p w:rsidR="00712985" w:rsidRDefault="00712985" w:rsidP="00712985">
      <w:pPr>
        <w:ind w:firstLine="708"/>
        <w:jc w:val="both"/>
      </w:pPr>
      <w:r>
        <w:t>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712985" w:rsidRDefault="00712985" w:rsidP="00712985">
      <w:pPr>
        <w:jc w:val="both"/>
        <w:rPr>
          <w:rFonts w:eastAsiaTheme="minorEastAsia"/>
        </w:rPr>
      </w:pPr>
      <w:r>
        <w:rPr>
          <w:rFonts w:eastAsiaTheme="minorEastAsia"/>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712985" w:rsidRDefault="00712985" w:rsidP="00712985">
      <w:pPr>
        <w:ind w:firstLine="708"/>
        <w:jc w:val="both"/>
      </w:pPr>
      <w:r>
        <w:t>Информация по телефону, а также при устном личном обращении предоставляется по следующим вопросам:</w:t>
      </w:r>
    </w:p>
    <w:p w:rsidR="00712985" w:rsidRDefault="00712985" w:rsidP="00712985">
      <w:pPr>
        <w:jc w:val="both"/>
        <w:rPr>
          <w:rFonts w:eastAsiaTheme="minorEastAsia"/>
        </w:rPr>
      </w:pPr>
      <w:r>
        <w:rPr>
          <w:rFonts w:eastAsiaTheme="minorEastAsia"/>
        </w:rPr>
        <w:t>- режим работы Администрации;</w:t>
      </w:r>
    </w:p>
    <w:p w:rsidR="00712985" w:rsidRDefault="00712985" w:rsidP="00712985">
      <w:pPr>
        <w:jc w:val="both"/>
        <w:rPr>
          <w:rFonts w:eastAsiaTheme="minorEastAsia"/>
        </w:rPr>
      </w:pPr>
      <w:r>
        <w:rPr>
          <w:rFonts w:eastAsiaTheme="minorEastAsia"/>
        </w:rPr>
        <w:t>- полный почтовый адрес Администрации для предоставления комплекта документов по почте;</w:t>
      </w:r>
    </w:p>
    <w:p w:rsidR="00712985" w:rsidRDefault="00712985" w:rsidP="00712985">
      <w:pPr>
        <w:jc w:val="both"/>
        <w:rPr>
          <w:rFonts w:eastAsiaTheme="minorEastAsia"/>
        </w:rPr>
      </w:pPr>
      <w:r>
        <w:rPr>
          <w:rFonts w:eastAsiaTheme="minorEastAsia"/>
        </w:rPr>
        <w:t>- способы заполнения заявления;</w:t>
      </w:r>
    </w:p>
    <w:p w:rsidR="00712985" w:rsidRDefault="00712985" w:rsidP="00712985">
      <w:pPr>
        <w:jc w:val="both"/>
        <w:rPr>
          <w:rFonts w:eastAsiaTheme="minorEastAsia"/>
        </w:rPr>
      </w:pPr>
      <w:r>
        <w:rPr>
          <w:rFonts w:eastAsiaTheme="minorEastAsia"/>
        </w:rPr>
        <w:t>- перечень услуг, предоставляемых Администрацией;</w:t>
      </w:r>
    </w:p>
    <w:p w:rsidR="00712985" w:rsidRDefault="00712985" w:rsidP="00712985">
      <w:pPr>
        <w:jc w:val="both"/>
        <w:rPr>
          <w:rFonts w:eastAsiaTheme="minorEastAsia"/>
        </w:rPr>
      </w:pPr>
      <w:r>
        <w:rPr>
          <w:rFonts w:eastAsiaTheme="minorEastAsia"/>
        </w:rPr>
        <w:t>- перечень категорий заявителей, имеющих право на получение муниципальных услуг, предоставляемых Администрацией.</w:t>
      </w:r>
    </w:p>
    <w:p w:rsidR="00712985" w:rsidRPr="00EB7A8C" w:rsidRDefault="00712985" w:rsidP="00712985">
      <w:pPr>
        <w:contextualSpacing/>
        <w:jc w:val="center"/>
        <w:rPr>
          <w:b/>
          <w:bCs/>
        </w:rPr>
      </w:pPr>
    </w:p>
    <w:p w:rsidR="00712985" w:rsidRPr="00EB7A8C" w:rsidRDefault="00712985" w:rsidP="00712985">
      <w:pPr>
        <w:contextualSpacing/>
        <w:jc w:val="center"/>
        <w:rPr>
          <w:b/>
          <w:bCs/>
        </w:rPr>
      </w:pPr>
      <w:r w:rsidRPr="00EB7A8C">
        <w:rPr>
          <w:b/>
          <w:bCs/>
        </w:rPr>
        <w:t>2 . СТАНДАРТ ПРЕДОСТАВЛЕНИЯ МУНИЦИПАЛЬНОЙ УСЛУГИ</w:t>
      </w:r>
    </w:p>
    <w:p w:rsidR="00712985" w:rsidRPr="00EB7A8C" w:rsidRDefault="00712985" w:rsidP="00712985">
      <w:pPr>
        <w:contextualSpacing/>
        <w:jc w:val="center"/>
        <w:rPr>
          <w:rFonts w:eastAsiaTheme="minorEastAsia"/>
        </w:rPr>
      </w:pPr>
    </w:p>
    <w:p w:rsidR="00712985" w:rsidRPr="00EB7A8C" w:rsidRDefault="00712985" w:rsidP="00712985">
      <w:pPr>
        <w:contextualSpacing/>
      </w:pPr>
      <w:r w:rsidRPr="00EB7A8C">
        <w:rPr>
          <w:b/>
          <w:bCs/>
        </w:rPr>
        <w:t>2.1. Наименование муниципальной услуги.</w:t>
      </w:r>
    </w:p>
    <w:p w:rsidR="00712985" w:rsidRPr="00EB7A8C" w:rsidRDefault="00712985" w:rsidP="00712985">
      <w:pPr>
        <w:ind w:firstLine="708"/>
        <w:contextualSpacing/>
        <w:rPr>
          <w:rFonts w:eastAsiaTheme="minorEastAsia"/>
        </w:rPr>
      </w:pPr>
      <w:r w:rsidRPr="00EB7A8C">
        <w:rPr>
          <w:rFonts w:eastAsiaTheme="minorEastAsia"/>
        </w:rPr>
        <w:t>«Признание в установленном порядке жилых помещений находящихся на территории Веретейского сельского поселения пригодными (непригодными) для проживания, признании многоквартирного дома аварийным и подлежащим сносу или реконструкции</w:t>
      </w:r>
      <w:r w:rsidRPr="00EB7A8C">
        <w:rPr>
          <w:b/>
          <w:bCs/>
        </w:rPr>
        <w:t>».</w:t>
      </w:r>
    </w:p>
    <w:p w:rsidR="00712985" w:rsidRPr="00EB7A8C" w:rsidRDefault="00712985" w:rsidP="00712985">
      <w:pPr>
        <w:contextualSpacing/>
      </w:pPr>
      <w:r w:rsidRPr="00EB7A8C">
        <w:t> </w:t>
      </w:r>
      <w:r w:rsidRPr="00EB7A8C">
        <w:rPr>
          <w:b/>
          <w:bCs/>
        </w:rPr>
        <w:t>2.2. Наименование  органа, предоставляющего муниципальную услугу.</w:t>
      </w:r>
    </w:p>
    <w:p w:rsidR="00712985" w:rsidRPr="00EB7A8C" w:rsidRDefault="00712985" w:rsidP="00712985">
      <w:pPr>
        <w:contextualSpacing/>
      </w:pPr>
      <w:r w:rsidRPr="00EB7A8C">
        <w:t xml:space="preserve">Администрация Веретейского сельского поселения  </w:t>
      </w:r>
      <w:proofErr w:type="spellStart"/>
      <w:r w:rsidRPr="00EB7A8C">
        <w:t>Некоузского</w:t>
      </w:r>
      <w:proofErr w:type="spellEnd"/>
      <w:r w:rsidRPr="00EB7A8C">
        <w:t xml:space="preserve"> муниципального района Ярославской области (далее - Администрация поселения).</w:t>
      </w:r>
    </w:p>
    <w:p w:rsidR="00712985" w:rsidRPr="00EB7A8C" w:rsidRDefault="00712985" w:rsidP="00712985">
      <w:pPr>
        <w:contextualSpacing/>
        <w:rPr>
          <w:b/>
        </w:rPr>
      </w:pPr>
      <w:r w:rsidRPr="00EB7A8C">
        <w:rPr>
          <w:b/>
        </w:rPr>
        <w:t>2.3. Организации, участвующие в предоставлении муниципальной услуги.</w:t>
      </w:r>
    </w:p>
    <w:p w:rsidR="00712985" w:rsidRDefault="00712985" w:rsidP="00712985">
      <w:pPr>
        <w:autoSpaceDE w:val="0"/>
        <w:autoSpaceDN w:val="0"/>
        <w:ind w:firstLine="709"/>
        <w:contextualSpacing/>
        <w:jc w:val="both"/>
      </w:pPr>
      <w:r w:rsidRPr="00EB7A8C">
        <w:t xml:space="preserve">2.3.1. </w:t>
      </w:r>
      <w:proofErr w:type="gramStart"/>
      <w:r w:rsidRPr="00EB7A8C">
        <w:t>Администрация поселения, в целях получения документов, необходимых для предоставлении муниципальной услуги, информации для проверки сведений, представленных заявителем, осуществляет взаимодействие с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а также в случае</w:t>
      </w:r>
      <w:proofErr w:type="gramEnd"/>
      <w:r w:rsidRPr="00EB7A8C">
        <w:t xml:space="preserve"> необходимости взаимодействует с представителями органов архитектуры, градостроительства и соответствующих организаций, экспертами, в установленном </w:t>
      </w:r>
      <w:proofErr w:type="gramStart"/>
      <w:r w:rsidRPr="00EB7A8C">
        <w:t>порядке</w:t>
      </w:r>
      <w:proofErr w:type="gramEnd"/>
      <w:r w:rsidRPr="00EB7A8C">
        <w:t xml:space="preserve"> аттестованными на право подготовки заключений экспертизы проектной документации и (или) результатов инженерных изысканий.</w:t>
      </w:r>
    </w:p>
    <w:p w:rsidR="00645861" w:rsidRDefault="00645861" w:rsidP="00645861">
      <w:pPr>
        <w:tabs>
          <w:tab w:val="left" w:pos="720"/>
          <w:tab w:val="left" w:pos="900"/>
          <w:tab w:val="left" w:pos="1440"/>
        </w:tabs>
        <w:autoSpaceDE w:val="0"/>
        <w:autoSpaceDN w:val="0"/>
        <w:adjustRightInd w:val="0"/>
        <w:ind w:firstLine="709"/>
        <w:jc w:val="both"/>
      </w:pPr>
      <w:r>
        <w:t>«Порядок участия в работе комиссии собственника жилого помещения, получившего повреждения в результате чрезвычайной ситуации, устанавливается Администрацией Веретейского сельского поселения, создавшей комиссию.</w:t>
      </w:r>
    </w:p>
    <w:p w:rsidR="00645861" w:rsidRDefault="00645861" w:rsidP="00645861">
      <w:pPr>
        <w:tabs>
          <w:tab w:val="left" w:pos="720"/>
          <w:tab w:val="left" w:pos="900"/>
          <w:tab w:val="left" w:pos="1440"/>
        </w:tabs>
        <w:autoSpaceDE w:val="0"/>
        <w:autoSpaceDN w:val="0"/>
        <w:adjustRightInd w:val="0"/>
        <w:ind w:firstLine="709"/>
        <w:jc w:val="both"/>
      </w:pPr>
      <w:r>
        <w:t xml:space="preserve">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w:t>
      </w:r>
    </w:p>
    <w:p w:rsidR="00645861" w:rsidRDefault="00645861" w:rsidP="00645861">
      <w:pPr>
        <w:tabs>
          <w:tab w:val="left" w:pos="720"/>
          <w:tab w:val="left" w:pos="900"/>
          <w:tab w:val="left" w:pos="1440"/>
        </w:tabs>
        <w:autoSpaceDE w:val="0"/>
        <w:autoSpaceDN w:val="0"/>
        <w:adjustRightInd w:val="0"/>
        <w:ind w:firstLine="709"/>
        <w:jc w:val="both"/>
      </w:pPr>
      <w:r>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Администрацией Веретейского сельского поселения, создавшей комиссию».</w:t>
      </w:r>
    </w:p>
    <w:p w:rsidR="00645861" w:rsidRPr="00EB7A8C" w:rsidRDefault="00645861" w:rsidP="00712985">
      <w:pPr>
        <w:autoSpaceDE w:val="0"/>
        <w:autoSpaceDN w:val="0"/>
        <w:ind w:firstLine="709"/>
        <w:contextualSpacing/>
        <w:jc w:val="both"/>
      </w:pPr>
    </w:p>
    <w:p w:rsidR="00712985" w:rsidRPr="00EB7A8C" w:rsidRDefault="00712985" w:rsidP="00712985">
      <w:pPr>
        <w:suppressAutoHyphens/>
        <w:autoSpaceDE w:val="0"/>
        <w:ind w:firstLine="709"/>
        <w:contextualSpacing/>
        <w:jc w:val="both"/>
        <w:rPr>
          <w:lang w:eastAsia="ar-SA"/>
        </w:rPr>
      </w:pPr>
      <w:r w:rsidRPr="00EB7A8C">
        <w:rPr>
          <w:lang w:eastAsia="ar-SA"/>
        </w:rPr>
        <w:lastRenderedPageBreak/>
        <w:t xml:space="preserve">2.3.2.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EB7A8C">
        <w:rPr>
          <w:lang w:eastAsia="ar-SA"/>
        </w:rPr>
        <w:t>в</w:t>
      </w:r>
      <w:proofErr w:type="gramEnd"/>
      <w:r w:rsidRPr="00EB7A8C">
        <w:rPr>
          <w:lang w:eastAsia="ar-SA"/>
        </w:rPr>
        <w:t xml:space="preserve">: </w:t>
      </w:r>
    </w:p>
    <w:p w:rsidR="00712985" w:rsidRPr="00EB7A8C" w:rsidRDefault="00712985" w:rsidP="00712985">
      <w:pPr>
        <w:suppressAutoHyphens/>
        <w:autoSpaceDE w:val="0"/>
        <w:ind w:firstLine="709"/>
        <w:contextualSpacing/>
        <w:jc w:val="both"/>
        <w:rPr>
          <w:lang w:eastAsia="ar-SA"/>
        </w:rPr>
      </w:pPr>
      <w:r w:rsidRPr="00EB7A8C">
        <w:rPr>
          <w:lang w:eastAsia="ar-SA"/>
        </w:rPr>
        <w:t xml:space="preserve">- специализированные организации, имеющие свидетельства о допуске к выполнению работ по обследованию строительных конструкций зданий и сооружений, выданные </w:t>
      </w:r>
      <w:proofErr w:type="spellStart"/>
      <w:r w:rsidRPr="00EB7A8C">
        <w:rPr>
          <w:lang w:eastAsia="ar-SA"/>
        </w:rPr>
        <w:t>саморегулируемыми</w:t>
      </w:r>
      <w:proofErr w:type="spellEnd"/>
      <w:r w:rsidRPr="00EB7A8C">
        <w:rPr>
          <w:lang w:eastAsia="ar-SA"/>
        </w:rPr>
        <w:t xml:space="preserve"> организациями в строительной сфере (для признания многоквартирного дома аварийным и подлежащим сносу или реконструкции);</w:t>
      </w:r>
    </w:p>
    <w:p w:rsidR="00712985" w:rsidRPr="006116E3" w:rsidRDefault="00712985" w:rsidP="006116E3">
      <w:pPr>
        <w:suppressAutoHyphens/>
        <w:autoSpaceDE w:val="0"/>
        <w:ind w:firstLine="709"/>
        <w:contextualSpacing/>
        <w:jc w:val="both"/>
        <w:rPr>
          <w:lang w:eastAsia="ar-SA"/>
        </w:rPr>
      </w:pPr>
      <w:r w:rsidRPr="00EB7A8C">
        <w:rPr>
          <w:lang w:eastAsia="ar-SA"/>
        </w:rPr>
        <w:t xml:space="preserve">- проектно-изыскательские организации, имеющие свидетельства о допуске к выполнению работ по обследованию строительных конструкций зданий и сооружений, выданные </w:t>
      </w:r>
      <w:proofErr w:type="spellStart"/>
      <w:r w:rsidRPr="00EB7A8C">
        <w:rPr>
          <w:lang w:eastAsia="ar-SA"/>
        </w:rPr>
        <w:t>саморегулируемыми</w:t>
      </w:r>
      <w:proofErr w:type="spellEnd"/>
      <w:r w:rsidRPr="00EB7A8C">
        <w:rPr>
          <w:lang w:eastAsia="ar-SA"/>
        </w:rPr>
        <w:t xml:space="preserve"> организациями в строительной сфере (для признания жилого помещения соответствующим (не соответствующим) установленным требованиям).</w:t>
      </w:r>
    </w:p>
    <w:p w:rsidR="00712985" w:rsidRPr="00EB7A8C" w:rsidRDefault="00712985" w:rsidP="00712985">
      <w:pPr>
        <w:contextualSpacing/>
        <w:rPr>
          <w:b/>
          <w:bCs/>
        </w:rPr>
      </w:pPr>
      <w:r w:rsidRPr="00EB7A8C">
        <w:rPr>
          <w:b/>
          <w:bCs/>
        </w:rPr>
        <w:t>2.4. Результат  предоставления муниципальной услуги</w:t>
      </w:r>
    </w:p>
    <w:p w:rsidR="00712985" w:rsidRPr="00193474" w:rsidRDefault="00712985" w:rsidP="00712985">
      <w:pPr>
        <w:tabs>
          <w:tab w:val="left" w:pos="709"/>
        </w:tabs>
        <w:suppressAutoHyphens/>
        <w:ind w:firstLine="709"/>
        <w:contextualSpacing/>
        <w:jc w:val="both"/>
        <w:rPr>
          <w:lang w:eastAsia="ar-SA"/>
        </w:rPr>
      </w:pPr>
      <w:r w:rsidRPr="00193474">
        <w:rPr>
          <w:lang w:eastAsia="ar-SA"/>
        </w:rPr>
        <w:t xml:space="preserve">Результатом предоставления муниципальной услуги является выдача заключения комиссии (далее – Заключение) и постановления администрации </w:t>
      </w:r>
      <w:r w:rsidRPr="00EB7A8C">
        <w:rPr>
          <w:lang w:eastAsia="ar-SA"/>
        </w:rPr>
        <w:t>Веретейского сельского поселения</w:t>
      </w:r>
      <w:r w:rsidRPr="00193474">
        <w:rPr>
          <w:lang w:eastAsia="ar-SA"/>
        </w:rPr>
        <w:t xml:space="preserve">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12985" w:rsidRPr="00193474" w:rsidRDefault="00712985" w:rsidP="00712985">
      <w:pPr>
        <w:tabs>
          <w:tab w:val="left" w:pos="709"/>
        </w:tabs>
        <w:suppressAutoHyphens/>
        <w:ind w:firstLine="709"/>
        <w:contextualSpacing/>
        <w:jc w:val="both"/>
        <w:rPr>
          <w:lang w:eastAsia="ar-SA"/>
        </w:rPr>
      </w:pPr>
      <w:r w:rsidRPr="00193474">
        <w:rPr>
          <w:lang w:eastAsia="ar-SA"/>
        </w:rPr>
        <w:t>Заключение содержит одно из следующих решений об оценке соответствия помещений и многоквартирных домов установленным требованиям:</w:t>
      </w:r>
    </w:p>
    <w:p w:rsidR="00712985" w:rsidRPr="00193474" w:rsidRDefault="00712985" w:rsidP="00712985">
      <w:pPr>
        <w:tabs>
          <w:tab w:val="left" w:pos="709"/>
        </w:tabs>
        <w:suppressAutoHyphens/>
        <w:ind w:firstLine="709"/>
        <w:contextualSpacing/>
        <w:jc w:val="both"/>
        <w:rPr>
          <w:lang w:eastAsia="ar-SA"/>
        </w:rPr>
      </w:pPr>
      <w:r w:rsidRPr="00193474">
        <w:rPr>
          <w:lang w:eastAsia="ar-SA"/>
        </w:rPr>
        <w:t>- о соответствии помещения требованиям, предъявляемым к жилому помещению, и его пригодности для проживания;</w:t>
      </w:r>
    </w:p>
    <w:p w:rsidR="00712985" w:rsidRPr="00193474" w:rsidRDefault="00712985" w:rsidP="00712985">
      <w:pPr>
        <w:tabs>
          <w:tab w:val="left" w:pos="709"/>
        </w:tabs>
        <w:suppressAutoHyphens/>
        <w:ind w:firstLine="709"/>
        <w:contextualSpacing/>
        <w:jc w:val="both"/>
        <w:rPr>
          <w:lang w:eastAsia="ar-SA"/>
        </w:rPr>
      </w:pPr>
      <w:r w:rsidRPr="00193474">
        <w:rPr>
          <w:lang w:eastAsia="ar-SA"/>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12985" w:rsidRPr="00193474" w:rsidRDefault="00712985" w:rsidP="00712985">
      <w:pPr>
        <w:tabs>
          <w:tab w:val="left" w:pos="709"/>
        </w:tabs>
        <w:suppressAutoHyphens/>
        <w:ind w:firstLine="709"/>
        <w:contextualSpacing/>
        <w:jc w:val="both"/>
        <w:rPr>
          <w:lang w:eastAsia="ar-SA"/>
        </w:rPr>
      </w:pPr>
      <w:r w:rsidRPr="00193474">
        <w:rPr>
          <w:lang w:eastAsia="ar-SA"/>
        </w:rPr>
        <w:t xml:space="preserve">- о выявлении оснований для признания помещения </w:t>
      </w:r>
      <w:proofErr w:type="gramStart"/>
      <w:r w:rsidRPr="00193474">
        <w:rPr>
          <w:lang w:eastAsia="ar-SA"/>
        </w:rPr>
        <w:t>непригодным</w:t>
      </w:r>
      <w:proofErr w:type="gramEnd"/>
      <w:r w:rsidRPr="00193474">
        <w:rPr>
          <w:lang w:eastAsia="ar-SA"/>
        </w:rPr>
        <w:t xml:space="preserve"> для проживания;</w:t>
      </w:r>
    </w:p>
    <w:p w:rsidR="00712985" w:rsidRPr="00193474" w:rsidRDefault="00712985" w:rsidP="00712985">
      <w:pPr>
        <w:tabs>
          <w:tab w:val="left" w:pos="709"/>
        </w:tabs>
        <w:suppressAutoHyphens/>
        <w:ind w:firstLine="709"/>
        <w:contextualSpacing/>
        <w:jc w:val="both"/>
        <w:rPr>
          <w:lang w:eastAsia="ar-SA"/>
        </w:rPr>
      </w:pPr>
      <w:r w:rsidRPr="00193474">
        <w:rPr>
          <w:lang w:eastAsia="ar-SA"/>
        </w:rPr>
        <w:t>- о выявлении оснований для признания многоквартирного дома аварийным и подлежащим реконструкции;</w:t>
      </w:r>
    </w:p>
    <w:p w:rsidR="00712985" w:rsidRPr="006116E3" w:rsidRDefault="00712985" w:rsidP="006116E3">
      <w:pPr>
        <w:suppressAutoHyphens/>
        <w:autoSpaceDE w:val="0"/>
        <w:ind w:firstLine="709"/>
        <w:contextualSpacing/>
        <w:jc w:val="both"/>
        <w:rPr>
          <w:lang w:eastAsia="ar-SA"/>
        </w:rPr>
      </w:pPr>
      <w:r w:rsidRPr="00193474">
        <w:rPr>
          <w:lang w:eastAsia="ar-SA"/>
        </w:rPr>
        <w:t>- о выявлении оснований для признания многоквартирного дома аварийным и подлежащим сносу.</w:t>
      </w:r>
    </w:p>
    <w:p w:rsidR="00712985" w:rsidRPr="00EB7A8C" w:rsidRDefault="00712985" w:rsidP="00712985">
      <w:pPr>
        <w:contextualSpacing/>
      </w:pPr>
      <w:r w:rsidRPr="00EB7A8C">
        <w:rPr>
          <w:b/>
          <w:bCs/>
        </w:rPr>
        <w:t>2.5. Сроки предоставления муниципальной услуги</w:t>
      </w:r>
    </w:p>
    <w:p w:rsidR="00712985" w:rsidRPr="00193474" w:rsidRDefault="00712985" w:rsidP="00712985">
      <w:pPr>
        <w:suppressAutoHyphens/>
        <w:autoSpaceDE w:val="0"/>
        <w:ind w:firstLine="709"/>
        <w:contextualSpacing/>
        <w:jc w:val="both"/>
        <w:rPr>
          <w:lang w:eastAsia="ar-SA"/>
        </w:rPr>
      </w:pPr>
      <w:r w:rsidRPr="00193474">
        <w:rPr>
          <w:lang w:eastAsia="ar-SA"/>
        </w:rPr>
        <w:t>Срок предоставления муниципальной услуги составляет 66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12985" w:rsidRPr="00193474" w:rsidRDefault="00712985" w:rsidP="00712985">
      <w:pPr>
        <w:tabs>
          <w:tab w:val="left" w:pos="142"/>
          <w:tab w:val="left" w:pos="1276"/>
        </w:tabs>
        <w:suppressAutoHyphens/>
        <w:ind w:firstLine="709"/>
        <w:contextualSpacing/>
        <w:jc w:val="both"/>
        <w:rPr>
          <w:lang w:eastAsia="ar-SA"/>
        </w:rPr>
      </w:pPr>
      <w:r w:rsidRPr="00193474">
        <w:rPr>
          <w:lang w:eastAsia="ar-SA"/>
        </w:rPr>
        <w:t>Срок регистрации заявления и прилагаемых к нему документов – в течение 1 рабочего дня.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Срок рассмотрения заявления с прилагаемыми к нему документами и принятия решения (в виде заключения) об </w:t>
      </w:r>
      <w:r w:rsidRPr="00193474">
        <w:t xml:space="preserve">оценке соответствия помещений и многоквартирных домов установленным требованиям </w:t>
      </w:r>
      <w:r w:rsidRPr="00193474">
        <w:rPr>
          <w:lang w:eastAsia="ar-SA"/>
        </w:rPr>
        <w:t xml:space="preserve">либо решения о проведении дополнительного обследования оцениваемого помещения – в течение 30 дней </w:t>
      </w:r>
      <w:proofErr w:type="gramStart"/>
      <w:r w:rsidRPr="00193474">
        <w:rPr>
          <w:lang w:eastAsia="ar-SA"/>
        </w:rPr>
        <w:t>с даты регистрации</w:t>
      </w:r>
      <w:proofErr w:type="gramEnd"/>
      <w:r w:rsidRPr="00193474">
        <w:rPr>
          <w:lang w:eastAsia="ar-SA"/>
        </w:rPr>
        <w:t xml:space="preserve"> заявления:</w:t>
      </w:r>
    </w:p>
    <w:p w:rsidR="00712985" w:rsidRPr="00193474" w:rsidRDefault="00712985" w:rsidP="00712985">
      <w:pPr>
        <w:tabs>
          <w:tab w:val="left" w:pos="1134"/>
        </w:tabs>
        <w:suppressAutoHyphens/>
        <w:autoSpaceDE w:val="0"/>
        <w:ind w:firstLine="709"/>
        <w:contextualSpacing/>
        <w:jc w:val="both"/>
        <w:rPr>
          <w:lang w:eastAsia="ar-SA"/>
        </w:rPr>
      </w:pPr>
      <w:r w:rsidRPr="00193474">
        <w:rPr>
          <w:lang w:eastAsia="ar-SA"/>
        </w:rPr>
        <w:t>- проверка представленных документов на соответствие предъявляемым требованиям действующего законодательства – 14 дней;</w:t>
      </w:r>
    </w:p>
    <w:p w:rsidR="00712985" w:rsidRPr="00193474" w:rsidRDefault="00712985" w:rsidP="00712985">
      <w:pPr>
        <w:tabs>
          <w:tab w:val="left" w:pos="1134"/>
        </w:tabs>
        <w:suppressAutoHyphens/>
        <w:autoSpaceDE w:val="0"/>
        <w:ind w:firstLine="709"/>
        <w:contextualSpacing/>
        <w:jc w:val="both"/>
        <w:rPr>
          <w:lang w:eastAsia="ar-SA"/>
        </w:rPr>
      </w:pPr>
      <w:r w:rsidRPr="00193474">
        <w:rPr>
          <w:lang w:eastAsia="ar-SA"/>
        </w:rPr>
        <w:t>- работа комиссии по оценке соответствия помещения и многоквартирного дома установленным требованиям – 1 рабочий день;</w:t>
      </w:r>
    </w:p>
    <w:p w:rsidR="00712985" w:rsidRPr="00193474" w:rsidRDefault="00712985" w:rsidP="00712985">
      <w:pPr>
        <w:tabs>
          <w:tab w:val="left" w:pos="1134"/>
        </w:tabs>
        <w:suppressAutoHyphens/>
        <w:autoSpaceDE w:val="0"/>
        <w:ind w:firstLine="709"/>
        <w:contextualSpacing/>
        <w:jc w:val="both"/>
        <w:rPr>
          <w:lang w:eastAsia="ar-SA"/>
        </w:rPr>
      </w:pPr>
      <w:r w:rsidRPr="00193474">
        <w:rPr>
          <w:lang w:eastAsia="ar-SA"/>
        </w:rPr>
        <w:t>- выезд комиссии для обследования помещений и составление акта обследования (в случае принятия комиссией решения о необходимости проведения обследования) – 3 дня;</w:t>
      </w:r>
    </w:p>
    <w:p w:rsidR="00712985" w:rsidRPr="00193474" w:rsidRDefault="00712985" w:rsidP="00712985">
      <w:pPr>
        <w:tabs>
          <w:tab w:val="left" w:pos="1134"/>
        </w:tabs>
        <w:suppressAutoHyphens/>
        <w:autoSpaceDE w:val="0"/>
        <w:ind w:firstLine="709"/>
        <w:contextualSpacing/>
        <w:jc w:val="both"/>
        <w:rPr>
          <w:lang w:eastAsia="ar-SA"/>
        </w:rPr>
      </w:pPr>
      <w:r w:rsidRPr="00193474">
        <w:rPr>
          <w:lang w:eastAsia="ar-SA"/>
        </w:rPr>
        <w:t>- составление Заключения – 12 дней.</w:t>
      </w:r>
    </w:p>
    <w:p w:rsidR="00712985" w:rsidRPr="00193474" w:rsidRDefault="00712985" w:rsidP="00712985">
      <w:pPr>
        <w:suppressAutoHyphens/>
        <w:autoSpaceDE w:val="0"/>
        <w:ind w:firstLine="709"/>
        <w:contextualSpacing/>
        <w:jc w:val="both"/>
        <w:rPr>
          <w:lang w:eastAsia="ar-SA"/>
        </w:rPr>
      </w:pPr>
      <w:r w:rsidRPr="00193474">
        <w:rPr>
          <w:lang w:eastAsia="ar-SA"/>
        </w:rPr>
        <w:lastRenderedPageBreak/>
        <w:t xml:space="preserve">Срок принятия постановления администрации </w:t>
      </w:r>
      <w:r w:rsidRPr="00EB7A8C">
        <w:rPr>
          <w:lang w:eastAsia="ar-SA"/>
        </w:rPr>
        <w:t>Веретейского сельского поселения</w:t>
      </w:r>
      <w:r w:rsidRPr="00193474">
        <w:rPr>
          <w:lang w:eastAsia="ar-SA"/>
        </w:rPr>
        <w:t xml:space="preserve"> – в течение 30 дней.</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Срок исполнения административной процедуры по выдаче заявителю Заключения и постановления администрации </w:t>
      </w:r>
      <w:r w:rsidRPr="00EB7A8C">
        <w:rPr>
          <w:lang w:eastAsia="ar-SA"/>
        </w:rPr>
        <w:t>Веретейского сельского поселения</w:t>
      </w:r>
      <w:r w:rsidRPr="00193474">
        <w:rPr>
          <w:lang w:eastAsia="ar-SA"/>
        </w:rPr>
        <w:t xml:space="preserve"> – 5 дней. </w:t>
      </w:r>
    </w:p>
    <w:p w:rsidR="00712985" w:rsidRPr="00193474" w:rsidRDefault="00712985" w:rsidP="00712985">
      <w:pPr>
        <w:suppressAutoHyphens/>
        <w:autoSpaceDE w:val="0"/>
        <w:ind w:firstLine="709"/>
        <w:contextualSpacing/>
        <w:jc w:val="both"/>
        <w:rPr>
          <w:lang w:eastAsia="ar-SA"/>
        </w:rPr>
      </w:pPr>
      <w:r w:rsidRPr="00193474">
        <w:rPr>
          <w:lang w:eastAsia="ar-SA"/>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1 рабочего дня, следующего за днем оформления решения.</w:t>
      </w:r>
    </w:p>
    <w:p w:rsidR="00712985" w:rsidRPr="00193474" w:rsidRDefault="00712985" w:rsidP="00712985">
      <w:pPr>
        <w:suppressAutoHyphens/>
        <w:autoSpaceDE w:val="0"/>
        <w:ind w:firstLine="709"/>
        <w:contextualSpacing/>
        <w:jc w:val="both"/>
        <w:rPr>
          <w:lang w:eastAsia="ar-SA"/>
        </w:rPr>
      </w:pPr>
      <w:r w:rsidRPr="00193474">
        <w:rPr>
          <w:lang w:eastAsia="ar-SA"/>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712985" w:rsidRPr="006116E3" w:rsidRDefault="00712985" w:rsidP="006116E3">
      <w:pPr>
        <w:suppressAutoHyphens/>
        <w:autoSpaceDE w:val="0"/>
        <w:ind w:firstLine="709"/>
        <w:contextualSpacing/>
        <w:jc w:val="both"/>
        <w:rPr>
          <w:lang w:eastAsia="ar-SA"/>
        </w:rPr>
      </w:pPr>
      <w:r w:rsidRPr="00193474">
        <w:rPr>
          <w:lang w:eastAsia="ar-SA"/>
        </w:rPr>
        <w:t>Оснований для приостановления сроков предоставления муниципальной услуги законодательством не предусмотрено.</w:t>
      </w:r>
    </w:p>
    <w:p w:rsidR="00712985" w:rsidRPr="00EB7A8C" w:rsidRDefault="00712985" w:rsidP="00712985">
      <w:pPr>
        <w:contextualSpacing/>
      </w:pPr>
      <w:r w:rsidRPr="00EB7A8C">
        <w:rPr>
          <w:b/>
          <w:bCs/>
        </w:rPr>
        <w:t xml:space="preserve">2.6.    Правовые основания для предоставления муниципальной услуги </w:t>
      </w:r>
    </w:p>
    <w:p w:rsidR="00712985" w:rsidRPr="00EB7A8C" w:rsidRDefault="00712985" w:rsidP="00712985">
      <w:pPr>
        <w:contextualSpacing/>
        <w:rPr>
          <w:rFonts w:eastAsiaTheme="minorEastAsia"/>
        </w:rPr>
      </w:pPr>
      <w:r w:rsidRPr="00EB7A8C">
        <w:rPr>
          <w:rFonts w:eastAsiaTheme="minorEastAsia"/>
        </w:rPr>
        <w:t xml:space="preserve">Предоставление муниципальной  услуги по признанию в установленном порядке жилых помещений муниципального жилищного фонда непригодными для проживания на территории Веретейского сельского поселения (далее – муниципальная услуга) осуществляется в соответствии </w:t>
      </w:r>
      <w:proofErr w:type="gramStart"/>
      <w:r w:rsidRPr="00EB7A8C">
        <w:rPr>
          <w:rFonts w:eastAsiaTheme="minorEastAsia"/>
        </w:rPr>
        <w:t>с</w:t>
      </w:r>
      <w:proofErr w:type="gramEnd"/>
      <w:r w:rsidRPr="00EB7A8C">
        <w:rPr>
          <w:rFonts w:eastAsiaTheme="minorEastAsia"/>
        </w:rPr>
        <w:t>:</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Жилищным </w:t>
      </w:r>
      <w:hyperlink r:id="rId6" w:history="1">
        <w:r w:rsidRPr="00193474">
          <w:rPr>
            <w:lang w:eastAsia="ar-SA"/>
          </w:rPr>
          <w:t>кодексом</w:t>
        </w:r>
      </w:hyperlink>
      <w:r w:rsidRPr="00193474">
        <w:rPr>
          <w:lang w:eastAsia="ar-SA"/>
        </w:rPr>
        <w:t xml:space="preserve"> Российской Федерации («Собрание законодательства Российской Федерации», 03.01.2005, № 1 (часть 1), ст. 14; «Российская газета», 12.01.2005, № 1; «Парламентская газета», 15.01.2005, № 7-8);</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Федеральным </w:t>
      </w:r>
      <w:hyperlink r:id="rId7" w:history="1">
        <w:r w:rsidRPr="00193474">
          <w:rPr>
            <w:lang w:eastAsia="ar-SA"/>
          </w:rPr>
          <w:t>законом</w:t>
        </w:r>
      </w:hyperlink>
      <w:r w:rsidRPr="00193474">
        <w:rPr>
          <w:lang w:eastAsia="ar-SA"/>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Федеральным </w:t>
      </w:r>
      <w:hyperlink r:id="rId8" w:history="1">
        <w:r w:rsidRPr="00193474">
          <w:rPr>
            <w:lang w:eastAsia="ar-SA"/>
          </w:rPr>
          <w:t>законом</w:t>
        </w:r>
      </w:hyperlink>
      <w:r w:rsidRPr="00193474">
        <w:rPr>
          <w:lang w:eastAsia="ar-SA"/>
        </w:rPr>
        <w:t xml:space="preserve">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712985" w:rsidRPr="00193474" w:rsidRDefault="00F83AF2" w:rsidP="00712985">
      <w:pPr>
        <w:suppressAutoHyphens/>
        <w:autoSpaceDE w:val="0"/>
        <w:ind w:firstLine="709"/>
        <w:contextualSpacing/>
        <w:jc w:val="both"/>
        <w:rPr>
          <w:lang w:eastAsia="ar-SA"/>
        </w:rPr>
      </w:pPr>
      <w:hyperlink r:id="rId9" w:history="1">
        <w:r w:rsidR="00712985" w:rsidRPr="00193474">
          <w:rPr>
            <w:lang w:eastAsia="ar-SA"/>
          </w:rPr>
          <w:t>постановлением</w:t>
        </w:r>
      </w:hyperlink>
      <w:r w:rsidR="00712985" w:rsidRPr="00193474">
        <w:rPr>
          <w:lang w:eastAsia="ar-SA"/>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«Российская газета», 10.02.2006, № 28);</w:t>
      </w:r>
    </w:p>
    <w:p w:rsidR="00712985" w:rsidRPr="006116E3" w:rsidRDefault="00712985" w:rsidP="006116E3">
      <w:pPr>
        <w:contextualSpacing/>
        <w:rPr>
          <w:rFonts w:eastAsiaTheme="minorEastAsia"/>
        </w:rPr>
      </w:pPr>
      <w:r w:rsidRPr="00EB7A8C">
        <w:rPr>
          <w:rFonts w:eastAsiaTheme="minorEastAsia"/>
        </w:rPr>
        <w:t>- Уставом  Веретейского сельского поселения.</w:t>
      </w:r>
    </w:p>
    <w:p w:rsidR="00712985" w:rsidRDefault="00712985" w:rsidP="00712985">
      <w:pPr>
        <w:rPr>
          <w:b/>
          <w:bCs/>
          <w:color w:val="000000"/>
          <w:szCs w:val="26"/>
          <w:shd w:val="clear" w:color="auto" w:fill="FFFFFF"/>
        </w:rPr>
      </w:pPr>
      <w:r>
        <w:rPr>
          <w:b/>
          <w:bCs/>
        </w:rPr>
        <w:t xml:space="preserve">2.7.  Исчерпывающий перечень документов, необходимых  </w:t>
      </w:r>
      <w:r w:rsidRPr="0033227C">
        <w:rPr>
          <w:b/>
          <w:bCs/>
          <w:color w:val="000000"/>
          <w:szCs w:val="26"/>
          <w:shd w:val="clear" w:color="auto" w:fill="FFFFFF"/>
        </w:rPr>
        <w:t>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712985" w:rsidRPr="00193474" w:rsidRDefault="00712985" w:rsidP="00712985">
      <w:pPr>
        <w:suppressAutoHyphens/>
        <w:autoSpaceDE w:val="0"/>
        <w:contextualSpacing/>
        <w:jc w:val="both"/>
        <w:rPr>
          <w:lang w:eastAsia="ar-SA"/>
        </w:rPr>
      </w:pPr>
      <w:r w:rsidRPr="00EB7A8C">
        <w:rPr>
          <w:lang w:eastAsia="ar-SA"/>
        </w:rPr>
        <w:t xml:space="preserve">2.7.1. </w:t>
      </w:r>
      <w:r w:rsidRPr="00193474">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2985" w:rsidRPr="00193474" w:rsidRDefault="00712985" w:rsidP="00712985">
      <w:pPr>
        <w:suppressAutoHyphens/>
        <w:autoSpaceDE w:val="0"/>
        <w:ind w:firstLine="709"/>
        <w:contextualSpacing/>
        <w:jc w:val="both"/>
        <w:rPr>
          <w:lang w:eastAsia="ar-SA"/>
        </w:rPr>
      </w:pPr>
      <w:r w:rsidRPr="00193474">
        <w:rPr>
          <w:lang w:eastAsia="ar-SA"/>
        </w:rPr>
        <w:t>Муниципальная услуга предоставляется на основании заявления, пос</w:t>
      </w:r>
      <w:r w:rsidRPr="00EB7A8C">
        <w:rPr>
          <w:lang w:eastAsia="ar-SA"/>
        </w:rPr>
        <w:t>тупившего в Администрацию поселения</w:t>
      </w:r>
      <w:r w:rsidRPr="00193474">
        <w:rPr>
          <w:lang w:eastAsia="ar-SA"/>
        </w:rPr>
        <w:t>.</w:t>
      </w:r>
    </w:p>
    <w:p w:rsidR="00712985" w:rsidRPr="00193474" w:rsidRDefault="00712985" w:rsidP="00712985">
      <w:pPr>
        <w:suppressAutoHyphens/>
        <w:autoSpaceDE w:val="0"/>
        <w:ind w:firstLine="709"/>
        <w:contextualSpacing/>
        <w:jc w:val="both"/>
        <w:rPr>
          <w:lang w:eastAsia="ar-SA"/>
        </w:rPr>
      </w:pPr>
      <w:r w:rsidRPr="00193474">
        <w:rPr>
          <w:lang w:eastAsia="ar-SA"/>
        </w:rPr>
        <w:t>В письменном заявлении должна быть указана информация о заявителе (Ф.И.О., паспортные данные,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Образцы заявлений приведены в </w:t>
      </w:r>
      <w:hyperlink w:anchor="Par526" w:history="1">
        <w:r w:rsidRPr="00193474">
          <w:rPr>
            <w:lang w:eastAsia="ar-SA"/>
          </w:rPr>
          <w:t>приложениях № 2</w:t>
        </w:r>
      </w:hyperlink>
      <w:r w:rsidRPr="00193474">
        <w:rPr>
          <w:lang w:eastAsia="ar-SA"/>
        </w:rPr>
        <w:t xml:space="preserve">, </w:t>
      </w:r>
      <w:hyperlink w:anchor="Par568" w:history="1">
        <w:r w:rsidRPr="00193474">
          <w:rPr>
            <w:lang w:eastAsia="ar-SA"/>
          </w:rPr>
          <w:t>3</w:t>
        </w:r>
      </w:hyperlink>
      <w:r w:rsidRPr="00193474">
        <w:rPr>
          <w:lang w:eastAsia="ar-SA"/>
        </w:rPr>
        <w:t xml:space="preserve"> к настоящему Административному регламенту.</w:t>
      </w:r>
    </w:p>
    <w:p w:rsidR="00712985" w:rsidRPr="00193474" w:rsidRDefault="00712985" w:rsidP="00712985">
      <w:pPr>
        <w:suppressAutoHyphens/>
        <w:autoSpaceDE w:val="0"/>
        <w:ind w:firstLine="709"/>
        <w:contextualSpacing/>
        <w:jc w:val="both"/>
        <w:rPr>
          <w:lang w:eastAsia="ar-SA"/>
        </w:rPr>
      </w:pPr>
      <w:r w:rsidRPr="00193474">
        <w:rPr>
          <w:lang w:eastAsia="ar-SA"/>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12985" w:rsidRPr="00193474" w:rsidRDefault="00712985" w:rsidP="00712985">
      <w:pPr>
        <w:suppressAutoHyphens/>
        <w:autoSpaceDE w:val="0"/>
        <w:ind w:firstLine="709"/>
        <w:contextualSpacing/>
        <w:jc w:val="both"/>
        <w:rPr>
          <w:lang w:eastAsia="ar-SA"/>
        </w:rPr>
      </w:pPr>
      <w:r w:rsidRPr="00193474">
        <w:rPr>
          <w:lang w:eastAsia="ar-SA"/>
        </w:rPr>
        <w:t>К заявлению прилагаются следующие документы:</w:t>
      </w:r>
    </w:p>
    <w:p w:rsidR="00712985" w:rsidRPr="00193474" w:rsidRDefault="00712985" w:rsidP="00712985">
      <w:pPr>
        <w:suppressAutoHyphens/>
        <w:autoSpaceDE w:val="0"/>
        <w:ind w:firstLine="709"/>
        <w:contextualSpacing/>
        <w:jc w:val="both"/>
      </w:pPr>
      <w:r w:rsidRPr="00193474">
        <w:rPr>
          <w:lang w:eastAsia="ar-SA"/>
        </w:rPr>
        <w:t xml:space="preserve">- </w:t>
      </w:r>
      <w:r w:rsidRPr="00193474">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12985" w:rsidRPr="00193474" w:rsidRDefault="00712985" w:rsidP="00712985">
      <w:pPr>
        <w:suppressAutoHyphens/>
        <w:autoSpaceDE w:val="0"/>
        <w:ind w:firstLine="709"/>
        <w:contextualSpacing/>
        <w:jc w:val="both"/>
      </w:pPr>
      <w:r w:rsidRPr="00193474">
        <w:t>- в отношении нежилого помещения для признания его в дальнейшем жилым помещением – проект реконструкции нежилого помещения;</w:t>
      </w:r>
    </w:p>
    <w:p w:rsidR="00712985" w:rsidRPr="00193474" w:rsidRDefault="00712985" w:rsidP="00712985">
      <w:pPr>
        <w:tabs>
          <w:tab w:val="left" w:pos="1276"/>
        </w:tabs>
        <w:suppressAutoHyphens/>
        <w:ind w:firstLine="709"/>
        <w:contextualSpacing/>
        <w:jc w:val="both"/>
        <w:rPr>
          <w:lang w:eastAsia="ar-SA"/>
        </w:rPr>
      </w:pPr>
      <w:r w:rsidRPr="00193474">
        <w:rPr>
          <w:lang w:eastAsia="ar-SA"/>
        </w:rPr>
        <w:t xml:space="preserve">- заключение специализированной организации, проводившей обследование многоквартирного дома, </w:t>
      </w:r>
      <w:r w:rsidRPr="00193474">
        <w:t>–</w:t>
      </w:r>
      <w:r w:rsidRPr="00193474">
        <w:rPr>
          <w:lang w:eastAsia="ar-SA"/>
        </w:rPr>
        <w:t xml:space="preserve"> в случае постановки вопроса о признании многоквартирного дома аварийным и подлежащим сносу или реконструкции;</w:t>
      </w:r>
    </w:p>
    <w:p w:rsidR="00712985" w:rsidRPr="00193474" w:rsidRDefault="00712985" w:rsidP="00712985">
      <w:pPr>
        <w:tabs>
          <w:tab w:val="left" w:pos="1276"/>
        </w:tabs>
        <w:suppressAutoHyphens/>
        <w:ind w:firstLine="709"/>
        <w:contextualSpacing/>
        <w:jc w:val="both"/>
        <w:rPr>
          <w:lang w:eastAsia="ar-SA"/>
        </w:rPr>
      </w:pPr>
      <w:r w:rsidRPr="00193474">
        <w:rPr>
          <w:lang w:eastAsia="ar-SA"/>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Pr="00193474">
        <w:t>–</w:t>
      </w:r>
      <w:r w:rsidRPr="00193474">
        <w:rPr>
          <w:lang w:eastAsia="ar-SA"/>
        </w:rPr>
        <w:t xml:space="preserve"> в случае, если предоставление такого заключения признано комиссией необходимым для принятия решения о признании жилого помещения соответствующим (не соответствующим) установленным требованиям;</w:t>
      </w:r>
    </w:p>
    <w:p w:rsidR="00712985" w:rsidRPr="00193474" w:rsidRDefault="00712985" w:rsidP="00712985">
      <w:pPr>
        <w:autoSpaceDE w:val="0"/>
        <w:autoSpaceDN w:val="0"/>
        <w:ind w:firstLine="709"/>
        <w:contextualSpacing/>
        <w:jc w:val="both"/>
      </w:pPr>
      <w:r w:rsidRPr="00193474">
        <w:t>- заявления, письма, жалобы граждан на неудовлетворительные условия проживания – по усмотрению заявителя.</w:t>
      </w:r>
    </w:p>
    <w:p w:rsidR="00712985" w:rsidRPr="00193474" w:rsidRDefault="00712985" w:rsidP="00712985">
      <w:pPr>
        <w:suppressAutoHyphens/>
        <w:autoSpaceDE w:val="0"/>
        <w:ind w:firstLine="709"/>
        <w:contextualSpacing/>
        <w:jc w:val="both"/>
        <w:rPr>
          <w:lang w:eastAsia="ar-SA"/>
        </w:rPr>
      </w:pPr>
      <w:r w:rsidRPr="00193474">
        <w:rPr>
          <w:lang w:eastAsia="ar-SA"/>
        </w:rPr>
        <w:t>Копии документов, не заверенные надлежащим образом, представляются заявителем с предъявлением оригиналов.</w:t>
      </w:r>
    </w:p>
    <w:p w:rsidR="00712985" w:rsidRPr="00193474" w:rsidRDefault="00712985" w:rsidP="00712985">
      <w:pPr>
        <w:suppressAutoHyphens/>
        <w:autoSpaceDE w:val="0"/>
        <w:ind w:firstLine="709"/>
        <w:contextualSpacing/>
        <w:jc w:val="both"/>
        <w:rPr>
          <w:lang w:eastAsia="ar-SA"/>
        </w:rPr>
      </w:pPr>
      <w:r w:rsidRPr="00193474">
        <w:rPr>
          <w:lang w:eastAsia="ar-SA"/>
        </w:rPr>
        <w:t>Заявление на бумажном носителе представляется:</w:t>
      </w:r>
    </w:p>
    <w:p w:rsidR="00712985" w:rsidRPr="00193474" w:rsidRDefault="00712985" w:rsidP="00712985">
      <w:pPr>
        <w:suppressAutoHyphens/>
        <w:autoSpaceDE w:val="0"/>
        <w:ind w:firstLine="709"/>
        <w:contextualSpacing/>
        <w:jc w:val="both"/>
        <w:rPr>
          <w:lang w:eastAsia="ar-SA"/>
        </w:rPr>
      </w:pPr>
      <w:r w:rsidRPr="00193474">
        <w:rPr>
          <w:lang w:eastAsia="ar-SA"/>
        </w:rPr>
        <w:t>- посредством почтового отправления;</w:t>
      </w:r>
    </w:p>
    <w:p w:rsidR="00712985" w:rsidRPr="00193474" w:rsidRDefault="00712985" w:rsidP="00712985">
      <w:pPr>
        <w:suppressAutoHyphens/>
        <w:autoSpaceDE w:val="0"/>
        <w:ind w:firstLine="709"/>
        <w:contextualSpacing/>
        <w:jc w:val="both"/>
        <w:rPr>
          <w:lang w:eastAsia="ar-SA"/>
        </w:rPr>
      </w:pPr>
      <w:r w:rsidRPr="00193474">
        <w:rPr>
          <w:lang w:eastAsia="ar-SA"/>
        </w:rPr>
        <w:t>- при личном обращении заявителя.</w:t>
      </w:r>
    </w:p>
    <w:p w:rsidR="00712985" w:rsidRPr="00193474" w:rsidRDefault="00712985" w:rsidP="00712985">
      <w:pPr>
        <w:suppressAutoHyphens/>
        <w:autoSpaceDE w:val="0"/>
        <w:ind w:firstLine="709"/>
        <w:contextualSpacing/>
        <w:jc w:val="both"/>
        <w:rPr>
          <w:lang w:eastAsia="ar-SA"/>
        </w:rPr>
      </w:pPr>
      <w:proofErr w:type="gramStart"/>
      <w:r w:rsidRPr="00193474">
        <w:rPr>
          <w:lang w:eastAsia="ar-SA"/>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Pr="00EB7A8C">
        <w:rPr>
          <w:lang w:eastAsia="ar-SA"/>
        </w:rPr>
        <w:t>Ярославской области</w:t>
      </w:r>
      <w:r w:rsidRPr="00193474">
        <w:rPr>
          <w:lang w:eastAsia="ar-SA"/>
        </w:rPr>
        <w:t>.</w:t>
      </w:r>
      <w:proofErr w:type="gramEnd"/>
    </w:p>
    <w:p w:rsidR="00712985" w:rsidRPr="00193474" w:rsidRDefault="00712985" w:rsidP="00712985">
      <w:pPr>
        <w:suppressAutoHyphens/>
        <w:autoSpaceDE w:val="0"/>
        <w:ind w:firstLine="709"/>
        <w:contextualSpacing/>
        <w:jc w:val="both"/>
        <w:rPr>
          <w:lang w:eastAsia="ar-SA"/>
        </w:rPr>
      </w:pPr>
      <w:proofErr w:type="gramStart"/>
      <w:r w:rsidRPr="00193474">
        <w:rPr>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12985" w:rsidRPr="00193474" w:rsidRDefault="00712985" w:rsidP="00712985">
      <w:pPr>
        <w:suppressAutoHyphens/>
        <w:autoSpaceDE w:val="0"/>
        <w:contextualSpacing/>
        <w:jc w:val="both"/>
        <w:rPr>
          <w:lang w:eastAsia="ar-SA"/>
        </w:rPr>
      </w:pPr>
      <w:r w:rsidRPr="00EB7A8C">
        <w:rPr>
          <w:lang w:eastAsia="ar-SA"/>
        </w:rPr>
        <w:t>2.7</w:t>
      </w:r>
      <w:r w:rsidRPr="00193474">
        <w:rPr>
          <w:lang w:eastAsia="ar-SA"/>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12985" w:rsidRPr="00193474" w:rsidRDefault="00712985" w:rsidP="00712985">
      <w:pPr>
        <w:autoSpaceDE w:val="0"/>
        <w:autoSpaceDN w:val="0"/>
        <w:ind w:firstLine="709"/>
        <w:contextualSpacing/>
        <w:jc w:val="both"/>
      </w:pPr>
      <w:r w:rsidRPr="00193474">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712985" w:rsidRPr="00193474" w:rsidRDefault="00712985" w:rsidP="00712985">
      <w:pPr>
        <w:autoSpaceDE w:val="0"/>
        <w:autoSpaceDN w:val="0"/>
        <w:ind w:firstLine="709"/>
        <w:contextualSpacing/>
        <w:jc w:val="both"/>
      </w:pPr>
      <w:r w:rsidRPr="00EB7A8C">
        <w:t>Администрация поселения</w:t>
      </w:r>
      <w:r w:rsidRPr="00193474">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Pr="00EB7A8C">
        <w:t>Ярославской области</w:t>
      </w:r>
      <w:r w:rsidRPr="00193474">
        <w:t>;</w:t>
      </w:r>
    </w:p>
    <w:p w:rsidR="00712985" w:rsidRPr="00193474" w:rsidRDefault="00712985" w:rsidP="00712985">
      <w:pPr>
        <w:suppressAutoHyphens/>
        <w:autoSpaceDE w:val="0"/>
        <w:ind w:firstLine="709"/>
        <w:contextualSpacing/>
        <w:jc w:val="both"/>
        <w:rPr>
          <w:lang w:eastAsia="ar-SA"/>
        </w:rPr>
      </w:pPr>
      <w:r w:rsidRPr="00193474">
        <w:rPr>
          <w:lang w:eastAsia="ar-SA"/>
        </w:rPr>
        <w:t>- заключения (акты) соответствующих органов государственного надзора (контроля) в случае, если представление указанных документов признано комиссией необходимым для принятия решения о признании муниципального жилого помещения соответствующим (не соответствующим) установленным требованиям.</w:t>
      </w:r>
    </w:p>
    <w:p w:rsidR="00712985" w:rsidRPr="00193474" w:rsidRDefault="00712985" w:rsidP="00712985">
      <w:pPr>
        <w:suppressAutoHyphens/>
        <w:autoSpaceDE w:val="0"/>
        <w:ind w:firstLine="709"/>
        <w:contextualSpacing/>
        <w:jc w:val="both"/>
        <w:rPr>
          <w:lang w:eastAsia="ar-SA"/>
        </w:rPr>
      </w:pPr>
      <w:r w:rsidRPr="00EB7A8C">
        <w:rPr>
          <w:lang w:eastAsia="ar-SA"/>
        </w:rPr>
        <w:t xml:space="preserve">Администрация поселения </w:t>
      </w:r>
      <w:r w:rsidRPr="00193474">
        <w:rPr>
          <w:lang w:eastAsia="ar-SA"/>
        </w:rPr>
        <w:t xml:space="preserve">в рамках межведомственного взаимодействия запрашивает данный документ в Государственной жилищной инспекции </w:t>
      </w:r>
      <w:r w:rsidRPr="00EB7A8C">
        <w:rPr>
          <w:lang w:eastAsia="ar-SA"/>
        </w:rPr>
        <w:t>Ярославской</w:t>
      </w:r>
      <w:r w:rsidRPr="00193474">
        <w:rPr>
          <w:lang w:eastAsia="ar-SA"/>
        </w:rPr>
        <w:t xml:space="preserve"> области, в </w:t>
      </w:r>
      <w:r w:rsidRPr="00193474">
        <w:t xml:space="preserve">Управлении Федеральной службы по надзору в сфере защиты прав </w:t>
      </w:r>
      <w:r w:rsidRPr="00193474">
        <w:lastRenderedPageBreak/>
        <w:t xml:space="preserve">потребителей и благополучия человека по </w:t>
      </w:r>
      <w:r w:rsidRPr="00EB7A8C">
        <w:t xml:space="preserve">Ярославской </w:t>
      </w:r>
      <w:r w:rsidRPr="00193474">
        <w:t xml:space="preserve">области и </w:t>
      </w:r>
      <w:r w:rsidRPr="00193474">
        <w:rPr>
          <w:lang w:eastAsia="ar-SA"/>
        </w:rPr>
        <w:t>иных органах государственного надзора (контроля);</w:t>
      </w:r>
    </w:p>
    <w:p w:rsidR="00712985" w:rsidRPr="00193474" w:rsidRDefault="00712985" w:rsidP="00712985">
      <w:pPr>
        <w:suppressAutoHyphens/>
        <w:autoSpaceDE w:val="0"/>
        <w:ind w:firstLine="709"/>
        <w:contextualSpacing/>
        <w:jc w:val="both"/>
        <w:rPr>
          <w:lang w:eastAsia="ar-SA"/>
        </w:rPr>
      </w:pPr>
      <w:r w:rsidRPr="00193474">
        <w:rPr>
          <w:lang w:eastAsia="ar-SA"/>
        </w:rPr>
        <w:t>- технический паспорт жилого помещения.</w:t>
      </w:r>
    </w:p>
    <w:p w:rsidR="00712985" w:rsidRPr="00193474" w:rsidRDefault="00712985" w:rsidP="00712985">
      <w:pPr>
        <w:suppressAutoHyphens/>
        <w:autoSpaceDE w:val="0"/>
        <w:ind w:firstLine="709"/>
        <w:contextualSpacing/>
        <w:jc w:val="both"/>
        <w:rPr>
          <w:lang w:eastAsia="ar-SA"/>
        </w:rPr>
      </w:pPr>
      <w:r w:rsidRPr="00EB7A8C">
        <w:rPr>
          <w:lang w:eastAsia="ar-SA"/>
        </w:rPr>
        <w:t>Администрация поселения</w:t>
      </w:r>
      <w:r w:rsidRPr="00193474">
        <w:rPr>
          <w:lang w:eastAsia="ar-SA"/>
        </w:rPr>
        <w:t xml:space="preserve">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712985" w:rsidRPr="00193474" w:rsidRDefault="00712985" w:rsidP="00712985">
      <w:pPr>
        <w:suppressAutoHyphens/>
        <w:autoSpaceDE w:val="0"/>
        <w:ind w:firstLine="709"/>
        <w:contextualSpacing/>
        <w:jc w:val="both"/>
        <w:rPr>
          <w:lang w:eastAsia="ar-SA"/>
        </w:rPr>
      </w:pPr>
      <w:r w:rsidRPr="00193474">
        <w:rPr>
          <w:lang w:eastAsia="ar-SA"/>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12985" w:rsidRPr="00193474" w:rsidRDefault="00712985" w:rsidP="00712985">
      <w:pPr>
        <w:suppressAutoHyphens/>
        <w:autoSpaceDE w:val="0"/>
        <w:ind w:firstLine="709"/>
        <w:contextualSpacing/>
        <w:jc w:val="both"/>
        <w:rPr>
          <w:lang w:eastAsia="ar-SA"/>
        </w:rPr>
      </w:pPr>
      <w:r w:rsidRPr="00193474">
        <w:rPr>
          <w:lang w:eastAsia="ar-SA"/>
        </w:rPr>
        <w:t>Запрещается требовать от заявителя:</w:t>
      </w:r>
    </w:p>
    <w:p w:rsidR="00712985" w:rsidRPr="00193474" w:rsidRDefault="00712985" w:rsidP="00712985">
      <w:pPr>
        <w:suppressAutoHyphens/>
        <w:autoSpaceDE w:val="0"/>
        <w:ind w:firstLine="709"/>
        <w:contextualSpacing/>
        <w:jc w:val="both"/>
        <w:rPr>
          <w:lang w:eastAsia="ar-SA"/>
        </w:rPr>
      </w:pPr>
      <w:r w:rsidRPr="00193474">
        <w:rPr>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985" w:rsidRPr="00193474" w:rsidRDefault="00712985" w:rsidP="00712985">
      <w:pPr>
        <w:suppressAutoHyphens/>
        <w:autoSpaceDE w:val="0"/>
        <w:ind w:firstLine="709"/>
        <w:contextualSpacing/>
        <w:jc w:val="both"/>
        <w:rPr>
          <w:lang w:eastAsia="ar-SA"/>
        </w:rPr>
      </w:pPr>
      <w:proofErr w:type="gramStart"/>
      <w:r w:rsidRPr="00193474">
        <w:rPr>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history="1">
        <w:r w:rsidRPr="00193474">
          <w:rPr>
            <w:lang w:eastAsia="ar-SA"/>
          </w:rPr>
          <w:t>части 6 статьи</w:t>
        </w:r>
        <w:proofErr w:type="gramEnd"/>
        <w:r w:rsidRPr="00193474">
          <w:rPr>
            <w:lang w:eastAsia="ar-SA"/>
          </w:rPr>
          <w:t xml:space="preserve"> 7</w:t>
        </w:r>
      </w:hyperlink>
      <w:r w:rsidRPr="00193474">
        <w:rPr>
          <w:lang w:eastAsia="ar-SA"/>
        </w:rPr>
        <w:t xml:space="preserve"> Федерального закона «Об организации предоставления государственных и муниципальных услуг».</w:t>
      </w:r>
    </w:p>
    <w:p w:rsidR="00712985" w:rsidRPr="00193474" w:rsidRDefault="00712985" w:rsidP="00712985">
      <w:pPr>
        <w:suppressAutoHyphens/>
        <w:autoSpaceDE w:val="0"/>
        <w:contextualSpacing/>
        <w:jc w:val="both"/>
        <w:rPr>
          <w:lang w:eastAsia="ar-SA"/>
        </w:rPr>
      </w:pPr>
      <w:r w:rsidRPr="00193474">
        <w:rPr>
          <w:lang w:eastAsia="ar-SA"/>
        </w:rPr>
        <w:t>2.</w:t>
      </w:r>
      <w:r w:rsidRPr="00EB7A8C">
        <w:rPr>
          <w:lang w:eastAsia="ar-SA"/>
        </w:rPr>
        <w:t>7</w:t>
      </w:r>
      <w:r w:rsidRPr="00193474">
        <w:rPr>
          <w:lang w:eastAsia="ar-SA"/>
        </w:rPr>
        <w:t>.3.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 подготовка и выдача заключения </w:t>
      </w:r>
      <w:r w:rsidRPr="00193474">
        <w:t>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193474">
        <w:rPr>
          <w:lang w:eastAsia="ar-SA"/>
        </w:rPr>
        <w:t xml:space="preserve">. </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Результатом услуги является подготовка и выдача заключения специализированной организации, </w:t>
      </w:r>
      <w:r w:rsidRPr="00193474">
        <w:t xml:space="preserve">проводившей обследование многоквартирного дома, </w:t>
      </w:r>
      <w:r w:rsidRPr="00193474">
        <w:rPr>
          <w:lang w:eastAsia="ar-SA"/>
        </w:rPr>
        <w:t xml:space="preserve">имеющей свидетельство о допуске к выполнению работ по обследованию строительных конструкций зданий и сооружений, выданное </w:t>
      </w:r>
      <w:proofErr w:type="spellStart"/>
      <w:r w:rsidRPr="00193474">
        <w:rPr>
          <w:lang w:eastAsia="ar-SA"/>
        </w:rPr>
        <w:t>саморегулируемой</w:t>
      </w:r>
      <w:proofErr w:type="spellEnd"/>
      <w:r w:rsidRPr="00193474">
        <w:rPr>
          <w:lang w:eastAsia="ar-SA"/>
        </w:rPr>
        <w:t xml:space="preserve"> организацией в строительной сфере;</w:t>
      </w:r>
    </w:p>
    <w:p w:rsidR="00712985" w:rsidRPr="00193474" w:rsidRDefault="00712985" w:rsidP="00712985">
      <w:pPr>
        <w:suppressAutoHyphens/>
        <w:autoSpaceDE w:val="0"/>
        <w:ind w:firstLine="709"/>
        <w:contextualSpacing/>
        <w:jc w:val="both"/>
        <w:rPr>
          <w:lang w:eastAsia="ar-SA"/>
        </w:rPr>
      </w:pPr>
      <w:r w:rsidRPr="00193474">
        <w:rPr>
          <w:lang w:eastAsia="ar-SA"/>
        </w:rPr>
        <w:t xml:space="preserve">-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w:t>
      </w:r>
      <w:r w:rsidRPr="00193474">
        <w:t>–</w:t>
      </w:r>
      <w:r w:rsidRPr="00193474">
        <w:rPr>
          <w:lang w:eastAsia="ar-SA"/>
        </w:rPr>
        <w:t xml:space="preserve">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12985" w:rsidRPr="006116E3" w:rsidRDefault="00712985" w:rsidP="006116E3">
      <w:pPr>
        <w:suppressAutoHyphens/>
        <w:autoSpaceDE w:val="0"/>
        <w:ind w:firstLine="709"/>
        <w:contextualSpacing/>
        <w:jc w:val="both"/>
        <w:rPr>
          <w:lang w:eastAsia="ar-SA"/>
        </w:rPr>
      </w:pPr>
      <w:r w:rsidRPr="00193474">
        <w:rPr>
          <w:lang w:eastAsia="ar-SA"/>
        </w:rPr>
        <w:t xml:space="preserve">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w:t>
      </w:r>
      <w:proofErr w:type="spellStart"/>
      <w:r w:rsidRPr="00193474">
        <w:rPr>
          <w:lang w:eastAsia="ar-SA"/>
        </w:rPr>
        <w:t>саморегулируемой</w:t>
      </w:r>
      <w:proofErr w:type="spellEnd"/>
      <w:r w:rsidRPr="00193474">
        <w:rPr>
          <w:lang w:eastAsia="ar-SA"/>
        </w:rPr>
        <w:t xml:space="preserve"> организацией в строительной сфере, по результатам обследования элементов ограждающих и несущих конструкций жилого помещения.</w:t>
      </w:r>
    </w:p>
    <w:p w:rsidR="00712985" w:rsidRPr="00EB7A8C" w:rsidRDefault="00712985" w:rsidP="00712985">
      <w:pPr>
        <w:contextualSpacing/>
        <w:jc w:val="both"/>
      </w:pPr>
      <w:r w:rsidRPr="00EB7A8C">
        <w:rPr>
          <w:b/>
          <w:bCs/>
        </w:rPr>
        <w:t>2.8. Исчерпывающий перечень оснований для отказа в приеме документов, необходимых для предоставления муниципальной услуги.</w:t>
      </w:r>
    </w:p>
    <w:p w:rsidR="00712985" w:rsidRPr="00EB7A8C" w:rsidRDefault="00712985" w:rsidP="00712985">
      <w:pPr>
        <w:pStyle w:val="a9"/>
        <w:shd w:val="clear" w:color="auto" w:fill="FFFFFF"/>
        <w:spacing w:before="0" w:beforeAutospacing="0" w:after="0" w:afterAutospacing="0"/>
        <w:ind w:firstLine="405"/>
        <w:contextualSpacing/>
        <w:jc w:val="both"/>
        <w:rPr>
          <w:color w:val="000000"/>
        </w:rPr>
      </w:pPr>
      <w:r w:rsidRPr="00EB7A8C">
        <w:rPr>
          <w:color w:val="000000"/>
        </w:rPr>
        <w:t>Основаниями для отказа в приеме документов, необходимых для предоставления муниципальной услуги являются:</w:t>
      </w:r>
    </w:p>
    <w:p w:rsidR="00712985" w:rsidRPr="00EB7A8C" w:rsidRDefault="00712985" w:rsidP="00712985">
      <w:pPr>
        <w:pStyle w:val="a9"/>
        <w:shd w:val="clear" w:color="auto" w:fill="FFFFFF"/>
        <w:spacing w:before="0" w:beforeAutospacing="0" w:after="0" w:afterAutospacing="0"/>
        <w:ind w:left="720" w:hanging="315"/>
        <w:contextualSpacing/>
        <w:jc w:val="both"/>
        <w:rPr>
          <w:color w:val="000000"/>
        </w:rPr>
      </w:pPr>
      <w:r w:rsidRPr="00EB7A8C">
        <w:rPr>
          <w:color w:val="000000"/>
        </w:rPr>
        <w:t>1)  </w:t>
      </w:r>
      <w:r w:rsidRPr="00EB7A8C">
        <w:rPr>
          <w:rStyle w:val="apple-converted-space"/>
          <w:color w:val="000000"/>
        </w:rPr>
        <w:t> </w:t>
      </w:r>
      <w:r w:rsidRPr="00EB7A8C">
        <w:rPr>
          <w:color w:val="000000"/>
        </w:rPr>
        <w:t>обращение неправомочного лица;</w:t>
      </w:r>
    </w:p>
    <w:p w:rsidR="00712985" w:rsidRPr="00EB7A8C" w:rsidRDefault="00712985" w:rsidP="00712985">
      <w:pPr>
        <w:pStyle w:val="a9"/>
        <w:shd w:val="clear" w:color="auto" w:fill="FFFFFF"/>
        <w:spacing w:before="0" w:beforeAutospacing="0" w:after="0" w:afterAutospacing="0"/>
        <w:ind w:left="720" w:hanging="315"/>
        <w:contextualSpacing/>
        <w:jc w:val="both"/>
        <w:rPr>
          <w:color w:val="000000"/>
        </w:rPr>
      </w:pPr>
      <w:r w:rsidRPr="00EB7A8C">
        <w:rPr>
          <w:color w:val="000000"/>
        </w:rPr>
        <w:t>2)  </w:t>
      </w:r>
      <w:r w:rsidRPr="00EB7A8C">
        <w:rPr>
          <w:rStyle w:val="apple-converted-space"/>
          <w:color w:val="000000"/>
        </w:rPr>
        <w:t> </w:t>
      </w:r>
      <w:r w:rsidRPr="00EB7A8C">
        <w:rPr>
          <w:color w:val="000000"/>
        </w:rPr>
        <w:t>если текст письменного обращения не поддается прочтению;</w:t>
      </w:r>
    </w:p>
    <w:p w:rsidR="00712985" w:rsidRPr="006116E3" w:rsidRDefault="00712985" w:rsidP="006116E3">
      <w:pPr>
        <w:pStyle w:val="a9"/>
        <w:shd w:val="clear" w:color="auto" w:fill="FFFFFF"/>
        <w:spacing w:before="0" w:beforeAutospacing="0" w:after="0" w:afterAutospacing="0"/>
        <w:ind w:left="720" w:hanging="315"/>
        <w:contextualSpacing/>
        <w:jc w:val="both"/>
        <w:rPr>
          <w:color w:val="000000"/>
        </w:rPr>
      </w:pPr>
      <w:r w:rsidRPr="006116E3">
        <w:rPr>
          <w:bCs/>
          <w:color w:val="000000"/>
        </w:rPr>
        <w:t>3)</w:t>
      </w:r>
      <w:r w:rsidRPr="00EB7A8C">
        <w:rPr>
          <w:color w:val="000000"/>
        </w:rPr>
        <w:t>  </w:t>
      </w:r>
      <w:r w:rsidRPr="00EB7A8C">
        <w:rPr>
          <w:rStyle w:val="apple-converted-space"/>
          <w:color w:val="000000"/>
        </w:rPr>
        <w:t> </w:t>
      </w:r>
      <w:r w:rsidRPr="00EB7A8C">
        <w:rPr>
          <w:color w:val="000000"/>
        </w:rPr>
        <w:t>предоставление</w:t>
      </w:r>
      <w:r w:rsidRPr="00EB7A8C">
        <w:rPr>
          <w:rStyle w:val="apple-converted-space"/>
          <w:color w:val="000000"/>
          <w:lang w:val="en-US"/>
        </w:rPr>
        <w:t> </w:t>
      </w:r>
      <w:r w:rsidRPr="00EB7A8C">
        <w:rPr>
          <w:color w:val="000000"/>
        </w:rPr>
        <w:t>неполного пакета документов.</w:t>
      </w:r>
    </w:p>
    <w:p w:rsidR="00712985" w:rsidRPr="00EB7A8C" w:rsidRDefault="00712985" w:rsidP="00712985">
      <w:pPr>
        <w:contextualSpacing/>
        <w:jc w:val="both"/>
      </w:pPr>
      <w:r w:rsidRPr="00EB7A8C">
        <w:rPr>
          <w:b/>
          <w:bCs/>
        </w:rPr>
        <w:lastRenderedPageBreak/>
        <w:t>2.9. Исчерпывающий перечень оснований для отказа в предоставлении муниципальной услуги.</w:t>
      </w:r>
    </w:p>
    <w:p w:rsidR="00712985" w:rsidRPr="00EB7A8C" w:rsidRDefault="00712985" w:rsidP="00712985">
      <w:pPr>
        <w:pStyle w:val="a9"/>
        <w:shd w:val="clear" w:color="auto" w:fill="FFFFFF"/>
        <w:spacing w:before="0" w:beforeAutospacing="0" w:after="0" w:afterAutospacing="0"/>
        <w:ind w:firstLine="420"/>
        <w:contextualSpacing/>
        <w:jc w:val="both"/>
        <w:rPr>
          <w:color w:val="000000"/>
        </w:rPr>
      </w:pPr>
      <w:r w:rsidRPr="00EB7A8C">
        <w:rPr>
          <w:color w:val="000000"/>
        </w:rPr>
        <w:t>Основаниями для отказа в предоставлении муниципальной услуги являются:</w:t>
      </w:r>
    </w:p>
    <w:p w:rsidR="00712985" w:rsidRPr="00EB7A8C" w:rsidRDefault="00712985" w:rsidP="00712985">
      <w:pPr>
        <w:pStyle w:val="a9"/>
        <w:shd w:val="clear" w:color="auto" w:fill="FFFFFF"/>
        <w:spacing w:before="0" w:beforeAutospacing="0" w:after="0" w:afterAutospacing="0"/>
        <w:ind w:firstLine="420"/>
        <w:contextualSpacing/>
        <w:jc w:val="both"/>
        <w:rPr>
          <w:color w:val="000000"/>
        </w:rPr>
      </w:pPr>
      <w:r w:rsidRPr="00EB7A8C">
        <w:rPr>
          <w:color w:val="000000"/>
        </w:rPr>
        <w:t>1)  </w:t>
      </w:r>
      <w:r w:rsidRPr="00EB7A8C">
        <w:rPr>
          <w:rStyle w:val="apple-converted-space"/>
          <w:color w:val="000000"/>
        </w:rPr>
        <w:t> </w:t>
      </w:r>
      <w:r w:rsidRPr="00EB7A8C">
        <w:rPr>
          <w:color w:val="000000"/>
        </w:rPr>
        <w:t>выявление в представленных Заявителем документах сведений, не соответствующих действительности;</w:t>
      </w:r>
    </w:p>
    <w:p w:rsidR="00712985" w:rsidRPr="00EB7A8C" w:rsidRDefault="00712985" w:rsidP="00712985">
      <w:pPr>
        <w:pStyle w:val="a9"/>
        <w:shd w:val="clear" w:color="auto" w:fill="FFFFFF"/>
        <w:spacing w:before="0" w:beforeAutospacing="0" w:after="0" w:afterAutospacing="0"/>
        <w:ind w:firstLine="420"/>
        <w:contextualSpacing/>
        <w:jc w:val="both"/>
        <w:rPr>
          <w:color w:val="000000"/>
        </w:rPr>
      </w:pPr>
      <w:r w:rsidRPr="00EB7A8C">
        <w:rPr>
          <w:color w:val="000000"/>
        </w:rPr>
        <w:t>2)  </w:t>
      </w:r>
      <w:r w:rsidRPr="00EB7A8C">
        <w:rPr>
          <w:rStyle w:val="apple-converted-space"/>
          <w:color w:val="000000"/>
        </w:rPr>
        <w:t> </w:t>
      </w:r>
      <w:r w:rsidRPr="00EB7A8C">
        <w:rPr>
          <w:color w:val="000000"/>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12985" w:rsidRPr="00EB7A8C" w:rsidRDefault="00712985" w:rsidP="00712985">
      <w:pPr>
        <w:pStyle w:val="a9"/>
        <w:shd w:val="clear" w:color="auto" w:fill="FFFFFF"/>
        <w:spacing w:before="0" w:beforeAutospacing="0" w:after="0" w:afterAutospacing="0"/>
        <w:ind w:firstLine="420"/>
        <w:contextualSpacing/>
        <w:jc w:val="both"/>
        <w:rPr>
          <w:color w:val="000000"/>
        </w:rPr>
      </w:pPr>
      <w:r w:rsidRPr="00EB7A8C">
        <w:rPr>
          <w:color w:val="000000"/>
        </w:rPr>
        <w:t>3)  </w:t>
      </w:r>
      <w:r w:rsidRPr="00EB7A8C">
        <w:rPr>
          <w:rStyle w:val="apple-converted-space"/>
          <w:color w:val="000000"/>
        </w:rPr>
        <w:t> </w:t>
      </w:r>
      <w:r w:rsidRPr="00EB7A8C">
        <w:rPr>
          <w:color w:val="000000"/>
        </w:rPr>
        <w:t>если в обращении не указаны фамилия (наименование организации) обратившегося и /или почтовый адрес заявителя;</w:t>
      </w:r>
    </w:p>
    <w:p w:rsidR="00712985" w:rsidRPr="00EB7A8C" w:rsidRDefault="00712985" w:rsidP="006116E3">
      <w:pPr>
        <w:pStyle w:val="a9"/>
        <w:shd w:val="clear" w:color="auto" w:fill="FFFFFF"/>
        <w:spacing w:before="0" w:beforeAutospacing="0" w:after="0" w:afterAutospacing="0"/>
        <w:ind w:firstLine="420"/>
        <w:contextualSpacing/>
        <w:jc w:val="both"/>
        <w:rPr>
          <w:color w:val="000000"/>
        </w:rPr>
      </w:pPr>
      <w:r w:rsidRPr="00EB7A8C">
        <w:rPr>
          <w:bCs/>
          <w:color w:val="000000"/>
        </w:rPr>
        <w:t>4)</w:t>
      </w:r>
      <w:r w:rsidRPr="00EB7A8C">
        <w:rPr>
          <w:color w:val="000000"/>
        </w:rPr>
        <w:t>  </w:t>
      </w:r>
      <w:r w:rsidRPr="00EB7A8C">
        <w:rPr>
          <w:rStyle w:val="apple-converted-space"/>
          <w:color w:val="000000"/>
        </w:rPr>
        <w:t> </w:t>
      </w:r>
      <w:r w:rsidRPr="00EB7A8C">
        <w:rPr>
          <w:color w:val="000000"/>
        </w:rPr>
        <w:t>несоответствие представленных документов по форме и (или) содержанию нормам действующего законодательства.</w:t>
      </w:r>
    </w:p>
    <w:p w:rsidR="00712985" w:rsidRPr="00EB7A8C" w:rsidRDefault="00712985" w:rsidP="00712985">
      <w:pPr>
        <w:shd w:val="clear" w:color="auto" w:fill="FFFFFF"/>
        <w:contextualSpacing/>
        <w:jc w:val="both"/>
        <w:rPr>
          <w:color w:val="000000"/>
        </w:rPr>
      </w:pPr>
      <w:r w:rsidRPr="00EB7A8C">
        <w:rPr>
          <w:b/>
          <w:color w:val="000000"/>
        </w:rPr>
        <w:t>2.10.</w:t>
      </w:r>
      <w:r w:rsidRPr="00EB7A8C">
        <w:rPr>
          <w:color w:val="000000"/>
        </w:rPr>
        <w:t xml:space="preserve"> </w:t>
      </w:r>
      <w:r w:rsidRPr="00EB7A8C">
        <w:rPr>
          <w:b/>
          <w:bCs/>
          <w:color w:val="000000"/>
        </w:rPr>
        <w:t>Обязанности должностных лиц и права заявителей:</w:t>
      </w:r>
    </w:p>
    <w:p w:rsidR="00712985" w:rsidRPr="00EB7A8C" w:rsidRDefault="00712985" w:rsidP="00712985">
      <w:pPr>
        <w:shd w:val="clear" w:color="auto" w:fill="FFFFFF"/>
        <w:contextualSpacing/>
        <w:jc w:val="both"/>
        <w:rPr>
          <w:color w:val="000000"/>
        </w:rPr>
      </w:pPr>
      <w:r w:rsidRPr="00EB7A8C">
        <w:rPr>
          <w:b/>
          <w:bCs/>
          <w:color w:val="000000"/>
        </w:rPr>
        <w:t>2.10.1.</w:t>
      </w:r>
      <w:r w:rsidRPr="00EB7A8C">
        <w:rPr>
          <w:color w:val="000000"/>
        </w:rPr>
        <w:t> Должностные лица администрации обязаны:</w:t>
      </w:r>
    </w:p>
    <w:p w:rsidR="00712985" w:rsidRPr="00EB7A8C" w:rsidRDefault="00712985" w:rsidP="00712985">
      <w:pPr>
        <w:shd w:val="clear" w:color="auto" w:fill="FFFFFF"/>
        <w:contextualSpacing/>
        <w:rPr>
          <w:color w:val="000000"/>
        </w:rPr>
      </w:pPr>
      <w:r w:rsidRPr="00EB7A8C">
        <w:rPr>
          <w:color w:val="000000"/>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712985" w:rsidRPr="00EB7A8C" w:rsidRDefault="00712985" w:rsidP="00712985">
      <w:pPr>
        <w:shd w:val="clear" w:color="auto" w:fill="FFFFFF"/>
        <w:contextualSpacing/>
        <w:jc w:val="both"/>
        <w:rPr>
          <w:color w:val="000000"/>
        </w:rPr>
      </w:pPr>
      <w:r w:rsidRPr="00EB7A8C">
        <w:rPr>
          <w:color w:val="000000"/>
        </w:rPr>
        <w:t>- соблюдать законодательство Российской Федерации, права и законные интересы заявителя;</w:t>
      </w:r>
    </w:p>
    <w:p w:rsidR="00712985" w:rsidRPr="00EB7A8C" w:rsidRDefault="00712985" w:rsidP="00712985">
      <w:pPr>
        <w:shd w:val="clear" w:color="auto" w:fill="FFFFFF"/>
        <w:contextualSpacing/>
        <w:jc w:val="both"/>
        <w:rPr>
          <w:color w:val="000000"/>
        </w:rPr>
      </w:pPr>
      <w:r w:rsidRPr="00EB7A8C">
        <w:rPr>
          <w:color w:val="000000"/>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712985" w:rsidRPr="00EB7A8C" w:rsidRDefault="00712985" w:rsidP="00712985">
      <w:pPr>
        <w:shd w:val="clear" w:color="auto" w:fill="FFFFFF"/>
        <w:contextualSpacing/>
        <w:jc w:val="both"/>
        <w:rPr>
          <w:color w:val="000000"/>
        </w:rPr>
      </w:pPr>
      <w:r w:rsidRPr="00EB7A8C">
        <w:rPr>
          <w:color w:val="000000"/>
        </w:rPr>
        <w:t>- доказывать обоснованность своих действий при их обжаловании заявителем в порядке, установленном действующим законодательством.</w:t>
      </w:r>
    </w:p>
    <w:p w:rsidR="00712985" w:rsidRPr="00EB7A8C" w:rsidRDefault="00712985" w:rsidP="00712985">
      <w:pPr>
        <w:shd w:val="clear" w:color="auto" w:fill="FFFFFF"/>
        <w:ind w:firstLine="15"/>
        <w:contextualSpacing/>
        <w:jc w:val="both"/>
        <w:rPr>
          <w:color w:val="000000"/>
        </w:rPr>
      </w:pPr>
      <w:r w:rsidRPr="00EB7A8C">
        <w:rPr>
          <w:b/>
          <w:bCs/>
          <w:color w:val="000000"/>
        </w:rPr>
        <w:t>2.10.2.</w:t>
      </w:r>
      <w:r w:rsidRPr="00EB7A8C">
        <w:rPr>
          <w:color w:val="000000"/>
          <w:lang w:val="en-US"/>
        </w:rPr>
        <w:t> </w:t>
      </w:r>
      <w:r w:rsidRPr="00EB7A8C">
        <w:rPr>
          <w:color w:val="000000"/>
        </w:rPr>
        <w:t>Заявитель имеет право:</w:t>
      </w:r>
    </w:p>
    <w:p w:rsidR="00712985" w:rsidRPr="00EB7A8C" w:rsidRDefault="00712985" w:rsidP="00712985">
      <w:pPr>
        <w:shd w:val="clear" w:color="auto" w:fill="FFFFFF"/>
        <w:contextualSpacing/>
        <w:jc w:val="both"/>
        <w:rPr>
          <w:color w:val="000000"/>
        </w:rPr>
      </w:pPr>
      <w:r w:rsidRPr="00EB7A8C">
        <w:rPr>
          <w:color w:val="000000"/>
        </w:rPr>
        <w:t>- получать информацию о ходе предоставления муниципальной услуги на любой стадии;</w:t>
      </w:r>
    </w:p>
    <w:p w:rsidR="00712985" w:rsidRPr="00EB7A8C" w:rsidRDefault="00712985" w:rsidP="00712985">
      <w:pPr>
        <w:shd w:val="clear" w:color="auto" w:fill="FFFFFF"/>
        <w:contextualSpacing/>
        <w:jc w:val="both"/>
        <w:rPr>
          <w:color w:val="000000"/>
        </w:rPr>
      </w:pPr>
      <w:r w:rsidRPr="00EB7A8C">
        <w:rPr>
          <w:color w:val="000000"/>
        </w:rPr>
        <w:t>- обращаться в администрацию поселения с устным запросом о предоставлении муниципальной услуги (просьба о личном приеме должностным лицом администрации поселения) и направлять в администрацию поселения письменный запрос или запрос в электронной форме о предоставлении муниципальной услуги;</w:t>
      </w:r>
    </w:p>
    <w:p w:rsidR="00712985" w:rsidRPr="00EB7A8C" w:rsidRDefault="00712985" w:rsidP="00712985">
      <w:pPr>
        <w:shd w:val="clear" w:color="auto" w:fill="FFFFFF"/>
        <w:contextualSpacing/>
        <w:jc w:val="both"/>
        <w:rPr>
          <w:color w:val="000000"/>
        </w:rPr>
      </w:pPr>
      <w:r w:rsidRPr="00EB7A8C">
        <w:rPr>
          <w:color w:val="000000"/>
        </w:rPr>
        <w:t>- получать полную, актуальную и достоверную информацию о порядке предоставления муниципальной услуги, в том числе в электронной форме через региональный портал и официальный сайт;</w:t>
      </w:r>
    </w:p>
    <w:p w:rsidR="00712985" w:rsidRPr="00EB7A8C" w:rsidRDefault="00712985" w:rsidP="00712985">
      <w:pPr>
        <w:shd w:val="clear" w:color="auto" w:fill="FFFFFF"/>
        <w:contextualSpacing/>
        <w:jc w:val="both"/>
        <w:rPr>
          <w:color w:val="000000"/>
        </w:rPr>
      </w:pPr>
      <w:r w:rsidRPr="00EB7A8C">
        <w:rPr>
          <w:color w:val="00000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12985" w:rsidRPr="006116E3" w:rsidRDefault="00712985" w:rsidP="006116E3">
      <w:pPr>
        <w:shd w:val="clear" w:color="auto" w:fill="FFFFFF"/>
        <w:contextualSpacing/>
        <w:jc w:val="both"/>
        <w:rPr>
          <w:color w:val="000000"/>
        </w:rPr>
      </w:pPr>
      <w:r w:rsidRPr="00EB7A8C">
        <w:rPr>
          <w:color w:val="000000"/>
        </w:rPr>
        <w:t>- обжаловать действия (бездействие) должностных лиц администрации поселения,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712985" w:rsidRPr="00EB7A8C" w:rsidRDefault="00712985" w:rsidP="00712985">
      <w:pPr>
        <w:contextualSpacing/>
        <w:jc w:val="both"/>
      </w:pPr>
      <w:r w:rsidRPr="00EB7A8C">
        <w:rPr>
          <w:b/>
          <w:bCs/>
        </w:rPr>
        <w:t>2.11.</w:t>
      </w:r>
      <w:r w:rsidRPr="00EB7A8C">
        <w:t xml:space="preserve"> </w:t>
      </w:r>
      <w:r w:rsidRPr="00EB7A8C">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712985" w:rsidRPr="006116E3" w:rsidRDefault="00712985" w:rsidP="006116E3">
      <w:pPr>
        <w:contextualSpacing/>
        <w:rPr>
          <w:rFonts w:eastAsiaTheme="minorEastAsia"/>
        </w:rPr>
      </w:pPr>
      <w:r w:rsidRPr="00EB7A8C">
        <w:rPr>
          <w:rFonts w:eastAsiaTheme="minorEastAsia"/>
        </w:rPr>
        <w:t>Муниципальная услуга предоставляется бесплатно.</w:t>
      </w:r>
    </w:p>
    <w:p w:rsidR="00712985" w:rsidRPr="00EB7A8C" w:rsidRDefault="00712985" w:rsidP="00712985">
      <w:pPr>
        <w:contextualSpacing/>
        <w:jc w:val="both"/>
      </w:pPr>
      <w:r w:rsidRPr="00EB7A8C">
        <w:rPr>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2985" w:rsidRPr="00EB7A8C" w:rsidRDefault="00712985" w:rsidP="00712985">
      <w:pPr>
        <w:contextualSpacing/>
        <w:jc w:val="both"/>
      </w:pPr>
      <w:r w:rsidRPr="00EB7A8C">
        <w:t>2.12.1.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12985" w:rsidRPr="006116E3" w:rsidRDefault="00712985" w:rsidP="006116E3">
      <w:pPr>
        <w:contextualSpacing/>
        <w:jc w:val="both"/>
      </w:pPr>
      <w:r w:rsidRPr="00EB7A8C">
        <w:lastRenderedPageBreak/>
        <w:t>2.12.2. Максимальный срок ожидания в очереди при получении результата предоставления муниципальной услуги не должен превышать 15 минут.</w:t>
      </w:r>
    </w:p>
    <w:p w:rsidR="00712985" w:rsidRPr="00EB7A8C" w:rsidRDefault="00712985" w:rsidP="00712985">
      <w:pPr>
        <w:contextualSpacing/>
        <w:jc w:val="both"/>
      </w:pPr>
      <w:r w:rsidRPr="00EB7A8C">
        <w:rPr>
          <w:b/>
          <w:bCs/>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12985" w:rsidRPr="00EB7A8C" w:rsidRDefault="00712985" w:rsidP="00712985">
      <w:pPr>
        <w:contextualSpacing/>
        <w:jc w:val="both"/>
      </w:pPr>
      <w:r w:rsidRPr="00EB7A8C">
        <w:t>2.13.1. Срок регистрации запроса заявителя о предоставлении муниципальной услуги не должен превышать15 минут.</w:t>
      </w:r>
    </w:p>
    <w:p w:rsidR="00712985" w:rsidRPr="00D22D0E" w:rsidRDefault="00712985" w:rsidP="006116E3">
      <w:pPr>
        <w:contextualSpacing/>
        <w:jc w:val="both"/>
      </w:pPr>
      <w:r w:rsidRPr="00EB7A8C">
        <w:t>2.13.2. Срок регистрации запроса заявителя организациями, участвующими в предоставлении муниципальной услуги не должен превышать 15 минут.</w:t>
      </w:r>
    </w:p>
    <w:p w:rsidR="00712985" w:rsidRPr="00D22D0E" w:rsidRDefault="00712985" w:rsidP="00712985">
      <w:pPr>
        <w:contextualSpacing/>
        <w:jc w:val="both"/>
      </w:pPr>
      <w:r w:rsidRPr="00D22D0E">
        <w:rPr>
          <w:b/>
          <w:bCs/>
        </w:rPr>
        <w:t>2.14. Требования к местам ожидания</w:t>
      </w:r>
    </w:p>
    <w:p w:rsidR="00712985" w:rsidRPr="00EB7A8C" w:rsidRDefault="00712985" w:rsidP="00712985">
      <w:pPr>
        <w:contextualSpacing/>
        <w:jc w:val="both"/>
      </w:pPr>
      <w:r w:rsidRPr="00EB7A8C">
        <w:t>2.14.1</w:t>
      </w:r>
      <w:r w:rsidRPr="00EB7A8C">
        <w:rPr>
          <w:b/>
          <w:bCs/>
        </w:rPr>
        <w:t xml:space="preserve"> </w:t>
      </w:r>
      <w:r w:rsidRPr="00EB7A8C">
        <w:t>Места ожидания в очереди для предоставления или получения документов должны быть оборудованы стульями.</w:t>
      </w:r>
    </w:p>
    <w:p w:rsidR="00712985" w:rsidRPr="00EB7A8C" w:rsidRDefault="00712985" w:rsidP="00712985">
      <w:pPr>
        <w:contextualSpacing/>
        <w:jc w:val="both"/>
      </w:pPr>
      <w:r w:rsidRPr="00EB7A8C">
        <w:t>2.14.2</w:t>
      </w:r>
      <w:proofErr w:type="gramStart"/>
      <w:r w:rsidRPr="00EB7A8C">
        <w:rPr>
          <w:b/>
          <w:bCs/>
        </w:rPr>
        <w:t xml:space="preserve"> </w:t>
      </w:r>
      <w:r w:rsidRPr="00EB7A8C">
        <w:t>В</w:t>
      </w:r>
      <w:proofErr w:type="gramEnd"/>
      <w:r w:rsidRPr="00EB7A8C">
        <w:t xml:space="preserve"> местах ожидания размещается информационный стенд, содержащий следующую информацию о предоставлении муниципальной услуги:</w:t>
      </w:r>
    </w:p>
    <w:p w:rsidR="00712985" w:rsidRPr="00EB7A8C" w:rsidRDefault="00712985" w:rsidP="00712985">
      <w:pPr>
        <w:contextualSpacing/>
        <w:jc w:val="both"/>
        <w:rPr>
          <w:rFonts w:eastAsiaTheme="minorEastAsia"/>
        </w:rPr>
      </w:pPr>
      <w:r w:rsidRPr="00EB7A8C">
        <w:rPr>
          <w:rFonts w:eastAsiaTheme="minorEastAsia"/>
        </w:rPr>
        <w:t>-   наименование,  адрес, справочные телефоны, адрес электронной почты;</w:t>
      </w:r>
    </w:p>
    <w:p w:rsidR="00712985" w:rsidRPr="00EB7A8C" w:rsidRDefault="00712985" w:rsidP="00712985">
      <w:pPr>
        <w:contextualSpacing/>
        <w:jc w:val="both"/>
        <w:rPr>
          <w:rFonts w:eastAsiaTheme="minorEastAsia"/>
        </w:rPr>
      </w:pPr>
      <w:r w:rsidRPr="00EB7A8C">
        <w:rPr>
          <w:rFonts w:eastAsiaTheme="minorEastAsia"/>
        </w:rPr>
        <w:t>-   график работы;</w:t>
      </w:r>
    </w:p>
    <w:p w:rsidR="00712985" w:rsidRPr="00EB7A8C" w:rsidRDefault="00712985" w:rsidP="00712985">
      <w:pPr>
        <w:contextualSpacing/>
        <w:jc w:val="both"/>
        <w:rPr>
          <w:rFonts w:eastAsiaTheme="minorEastAsia"/>
        </w:rPr>
      </w:pPr>
      <w:r w:rsidRPr="00EB7A8C">
        <w:rPr>
          <w:rFonts w:eastAsiaTheme="minorEastAsia"/>
        </w:rPr>
        <w:t>-  перечень документов, необходимых для предоставления муниципальной услуги;</w:t>
      </w:r>
    </w:p>
    <w:p w:rsidR="00712985" w:rsidRPr="00EB7A8C" w:rsidRDefault="00712985" w:rsidP="00712985">
      <w:pPr>
        <w:contextualSpacing/>
        <w:jc w:val="both"/>
        <w:rPr>
          <w:rFonts w:eastAsiaTheme="minorEastAsia"/>
        </w:rPr>
      </w:pPr>
      <w:r w:rsidRPr="00EB7A8C">
        <w:rPr>
          <w:rFonts w:eastAsiaTheme="minorEastAsia"/>
        </w:rPr>
        <w:t>-  образец заявления о присвоении почтового адреса объекту капитального строительства (в том числе незавершенного строительства) (приложение к настоящему административному регламенту);</w:t>
      </w:r>
    </w:p>
    <w:p w:rsidR="00712985" w:rsidRPr="00EB7A8C" w:rsidRDefault="00712985" w:rsidP="00712985">
      <w:pPr>
        <w:contextualSpacing/>
        <w:jc w:val="both"/>
        <w:rPr>
          <w:rFonts w:eastAsiaTheme="minorEastAsia"/>
        </w:rPr>
      </w:pPr>
      <w:r w:rsidRPr="00EB7A8C">
        <w:rPr>
          <w:rFonts w:eastAsiaTheme="minorEastAsia"/>
        </w:rPr>
        <w:t>-   порядок обжалования действий (бездействия) и решений должностных лиц.</w:t>
      </w:r>
    </w:p>
    <w:p w:rsidR="00712985" w:rsidRPr="00EB7A8C" w:rsidRDefault="00712985" w:rsidP="00712985">
      <w:pPr>
        <w:contextualSpacing/>
        <w:jc w:val="both"/>
      </w:pPr>
      <w:r w:rsidRPr="00EB7A8C">
        <w:t>2.14.3</w:t>
      </w:r>
      <w:proofErr w:type="gramStart"/>
      <w:r w:rsidRPr="00EB7A8C">
        <w:rPr>
          <w:b/>
          <w:bCs/>
        </w:rPr>
        <w:t xml:space="preserve"> </w:t>
      </w:r>
      <w:r w:rsidRPr="00EB7A8C">
        <w:t>К</w:t>
      </w:r>
      <w:proofErr w:type="gramEnd"/>
      <w:r w:rsidRPr="00EB7A8C">
        <w:t xml:space="preserve"> информационным стендам должна быть обеспечена возможность свободного доступа граждан.</w:t>
      </w:r>
    </w:p>
    <w:p w:rsidR="00712985" w:rsidRPr="006116E3" w:rsidRDefault="00712985" w:rsidP="006116E3">
      <w:pPr>
        <w:contextualSpacing/>
        <w:jc w:val="both"/>
      </w:pPr>
      <w:r w:rsidRPr="00EB7A8C">
        <w:t>2.14.4</w:t>
      </w:r>
      <w:proofErr w:type="gramStart"/>
      <w:r w:rsidRPr="00EB7A8C">
        <w:t xml:space="preserve"> В</w:t>
      </w:r>
      <w:proofErr w:type="gramEnd"/>
      <w:r w:rsidRPr="00EB7A8C">
        <w:t xml:space="preserve">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712985" w:rsidRPr="00D22D0E" w:rsidRDefault="00712985" w:rsidP="00712985">
      <w:pPr>
        <w:contextualSpacing/>
        <w:jc w:val="both"/>
      </w:pPr>
      <w:r w:rsidRPr="00D22D0E">
        <w:rPr>
          <w:b/>
          <w:bCs/>
        </w:rPr>
        <w:t>2.15. Требования к местам приема заявителей</w:t>
      </w:r>
    </w:p>
    <w:p w:rsidR="00712985" w:rsidRPr="00EB7A8C" w:rsidRDefault="00712985" w:rsidP="00712985">
      <w:pPr>
        <w:contextualSpacing/>
        <w:jc w:val="both"/>
        <w:rPr>
          <w:rFonts w:eastAsiaTheme="minorEastAsia"/>
        </w:rPr>
      </w:pPr>
      <w:r w:rsidRPr="00EB7A8C">
        <w:rPr>
          <w:rFonts w:eastAsiaTheme="minorEastAsia"/>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12985" w:rsidRDefault="00712985" w:rsidP="00712985">
      <w:pPr>
        <w:contextualSpacing/>
        <w:jc w:val="both"/>
        <w:rPr>
          <w:rFonts w:eastAsiaTheme="minorEastAsia"/>
        </w:rPr>
      </w:pPr>
      <w:r w:rsidRPr="00EB7A8C">
        <w:rPr>
          <w:rFonts w:eastAsiaTheme="minorEastAsia"/>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расходными материалами, канцелярскими товарами в количестве, достаточном для предоставления муниципальной услуги.</w:t>
      </w:r>
    </w:p>
    <w:p w:rsidR="00712985" w:rsidRPr="00D22D0E" w:rsidRDefault="00712985" w:rsidP="00712985">
      <w:pPr>
        <w:contextualSpacing/>
        <w:jc w:val="both"/>
        <w:rPr>
          <w:rFonts w:eastAsiaTheme="minorEastAsia"/>
        </w:rPr>
      </w:pPr>
      <w:r w:rsidRPr="00656023">
        <w:t>2.15.1. Помещения, предназначенные для предоставления муниципальной услуги, должны соответствовать санитарн</w:t>
      </w:r>
      <w:proofErr w:type="gramStart"/>
      <w:r w:rsidRPr="00656023">
        <w:t>о-</w:t>
      </w:r>
      <w:proofErr w:type="gramEnd"/>
      <w:r w:rsidRPr="00656023">
        <w:t xml:space="preserve"> эпидемиологическим правилам и нормативам,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t>.</w:t>
      </w:r>
    </w:p>
    <w:p w:rsidR="00712985" w:rsidRPr="00EB7A8C" w:rsidRDefault="00712985" w:rsidP="00712985">
      <w:pPr>
        <w:contextualSpacing/>
        <w:jc w:val="both"/>
      </w:pPr>
      <w:r w:rsidRPr="00EB7A8C">
        <w:rPr>
          <w:b/>
          <w:bCs/>
        </w:rPr>
        <w:t>2.16. Особенности предоставления муниципальных услуг в электронной форме.</w:t>
      </w:r>
    </w:p>
    <w:p w:rsidR="00712985" w:rsidRPr="00EB7A8C" w:rsidRDefault="00712985" w:rsidP="00712985">
      <w:pPr>
        <w:contextualSpacing/>
        <w:jc w:val="both"/>
      </w:pPr>
      <w:r w:rsidRPr="00EB7A8C">
        <w:t>  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712985" w:rsidRPr="006116E3" w:rsidRDefault="00712985" w:rsidP="006116E3">
      <w:pPr>
        <w:contextualSpacing/>
        <w:jc w:val="both"/>
      </w:pPr>
      <w:r w:rsidRPr="00EB7A8C">
        <w:t xml:space="preserve">  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EB7A8C">
        <w:t>В обращении заявитель в обязательном порядке указывает свои фамилию, имя, отчество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B7A8C">
        <w:t xml:space="preserve"> Заявитель вправе приложить к такому обращению необходимые </w:t>
      </w:r>
      <w:r w:rsidRPr="00EB7A8C">
        <w:lastRenderedPageBreak/>
        <w:t>документы и материалы в электронной форме либо направить указанные документы и материалы или их копии в письменной форме.</w:t>
      </w:r>
    </w:p>
    <w:p w:rsidR="00712985" w:rsidRPr="00EB7A8C" w:rsidRDefault="00712985" w:rsidP="00712985">
      <w:pPr>
        <w:contextualSpacing/>
        <w:jc w:val="both"/>
      </w:pPr>
      <w:r w:rsidRPr="00EB7A8C">
        <w:rPr>
          <w:b/>
          <w:bCs/>
        </w:rPr>
        <w:t>2.17. Показатели доступности и качества муниципальных услуг.</w:t>
      </w:r>
    </w:p>
    <w:p w:rsidR="00712985" w:rsidRPr="00EB7A8C" w:rsidRDefault="00712985" w:rsidP="00712985">
      <w:pPr>
        <w:contextualSpacing/>
        <w:jc w:val="both"/>
        <w:rPr>
          <w:rFonts w:eastAsiaTheme="minorEastAsia"/>
        </w:rPr>
      </w:pPr>
      <w:r w:rsidRPr="00EB7A8C">
        <w:rPr>
          <w:rFonts w:eastAsiaTheme="minorEastAsia"/>
        </w:rPr>
        <w:t xml:space="preserve"> Качественной предоставляемая муниципальная услуга признается при предоставлении услуги в сроки, определенные п. </w:t>
      </w:r>
      <w:r w:rsidRPr="00EB7A8C">
        <w:t>2</w:t>
      </w:r>
      <w:r w:rsidRPr="00EB7A8C">
        <w:rPr>
          <w:rFonts w:eastAsiaTheme="minorEastAsia"/>
        </w:rPr>
        <w:t>.</w:t>
      </w:r>
      <w:r w:rsidRPr="00EB7A8C">
        <w:t>4</w:t>
      </w:r>
      <w:r w:rsidRPr="00EB7A8C">
        <w:rPr>
          <w:rFonts w:eastAsiaTheme="minorEastAsia"/>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712985" w:rsidRDefault="00712985" w:rsidP="00712985">
      <w:pPr>
        <w:contextualSpacing/>
        <w:jc w:val="center"/>
        <w:rPr>
          <w:rFonts w:eastAsiaTheme="minorEastAsia"/>
          <w:b/>
          <w:bCs/>
        </w:rPr>
      </w:pPr>
    </w:p>
    <w:p w:rsidR="006116E3" w:rsidRDefault="006116E3" w:rsidP="00712985">
      <w:pPr>
        <w:contextualSpacing/>
        <w:jc w:val="center"/>
        <w:rPr>
          <w:rFonts w:eastAsiaTheme="minorEastAsia"/>
          <w:b/>
          <w:bCs/>
        </w:rPr>
      </w:pPr>
    </w:p>
    <w:p w:rsidR="006116E3" w:rsidRPr="00EB7A8C" w:rsidRDefault="006116E3" w:rsidP="00712985">
      <w:pPr>
        <w:contextualSpacing/>
        <w:jc w:val="center"/>
        <w:rPr>
          <w:rFonts w:eastAsiaTheme="minorEastAsia"/>
          <w:b/>
          <w:bCs/>
        </w:rPr>
      </w:pPr>
    </w:p>
    <w:p w:rsidR="00712985" w:rsidRPr="00EB7A8C" w:rsidRDefault="00712985" w:rsidP="00712985">
      <w:pPr>
        <w:contextualSpacing/>
        <w:jc w:val="center"/>
      </w:pPr>
      <w:r w:rsidRPr="00EB7A8C">
        <w:rPr>
          <w:b/>
          <w:bCs/>
        </w:rPr>
        <w:t xml:space="preserve">3. СОСТАВ, ПОСЛЕДОВАТЕЛЬНОСТЬ И СРОКИ ВЫПОЛНЕНИЯ АДМИНИСТРАТИВНЫХ ПРОЦЕДУР, ТРЕБОВАНИЯ К ПОРЯДКУ ИХ ВЫПОЛНЕНИЯ </w:t>
      </w:r>
    </w:p>
    <w:p w:rsidR="00712985" w:rsidRPr="00EB7A8C" w:rsidRDefault="00712985" w:rsidP="00712985">
      <w:pPr>
        <w:contextualSpacing/>
      </w:pPr>
      <w:r w:rsidRPr="00EB7A8C">
        <w:t>  </w:t>
      </w:r>
      <w:r w:rsidRPr="00EB7A8C">
        <w:tab/>
        <w:t>Блок-схема предоставления муниципальной услуги приведена в приложении № 4 к настоящему административному регламенту.</w:t>
      </w:r>
    </w:p>
    <w:p w:rsidR="00712985" w:rsidRPr="00EB7A8C" w:rsidRDefault="00712985" w:rsidP="00712985">
      <w:pPr>
        <w:pStyle w:val="ConsPlusNormal0"/>
        <w:ind w:firstLine="0"/>
        <w:contextualSpacing/>
        <w:outlineLvl w:val="2"/>
        <w:rPr>
          <w:rFonts w:ascii="Times New Roman" w:hAnsi="Times New Roman" w:cs="Times New Roman"/>
          <w:sz w:val="24"/>
          <w:szCs w:val="24"/>
        </w:rPr>
      </w:pPr>
      <w:r w:rsidRPr="00EB7A8C">
        <w:rPr>
          <w:rFonts w:ascii="Times New Roman" w:hAnsi="Times New Roman" w:cs="Times New Roman"/>
          <w:sz w:val="24"/>
          <w:szCs w:val="24"/>
        </w:rPr>
        <w:t>3.1. Исчерпывающий перечень административных процедур</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3.1.1.1. Рассмотрение заявления с прилагаемыми к нему документами и принятие решения (в виде заключения) об </w:t>
      </w:r>
      <w:r w:rsidRPr="00EB7A8C">
        <w:rPr>
          <w:rFonts w:ascii="Times New Roman" w:hAnsi="Times New Roman" w:cs="Times New Roman"/>
          <w:sz w:val="24"/>
          <w:szCs w:val="24"/>
          <w:lang w:eastAsia="ru-RU"/>
        </w:rPr>
        <w:t xml:space="preserve">оценке соответствия помещений и многоквартирных домов установленным требованиям </w:t>
      </w:r>
      <w:r w:rsidRPr="00EB7A8C">
        <w:rPr>
          <w:rFonts w:ascii="Times New Roman" w:hAnsi="Times New Roman" w:cs="Times New Roman"/>
          <w:sz w:val="24"/>
          <w:szCs w:val="24"/>
        </w:rPr>
        <w:t>либо решения о проведении дополнительного обследования оцениваемого помещения: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прием и регистрация заявления и прилагаемых к нему документов;</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проверка представленных документов на соответствие предъявляемым требованиям действующего законодательства;</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работа комиссии по оценке соответствия помещения и многоквартирного дома установленным требованиям;</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выезд комиссии для обследования помещений и составление акта обследования (в случае принятия комиссией решения о необходимости проведения обследования);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составление Заключения;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3.1.1.2. Принятие постановления администрации Веретейского сельского поселения. </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3.1.1.3. Выдача заявителю Заключения и постановления администрации Веретейского сельского поселения.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ar592" w:history="1">
        <w:r w:rsidRPr="00EB7A8C">
          <w:rPr>
            <w:rFonts w:ascii="Times New Roman" w:hAnsi="Times New Roman" w:cs="Times New Roman"/>
            <w:sz w:val="24"/>
            <w:szCs w:val="24"/>
          </w:rPr>
          <w:t>блок-схеме</w:t>
        </w:r>
      </w:hyperlink>
      <w:r w:rsidRPr="00EB7A8C">
        <w:rPr>
          <w:rFonts w:ascii="Times New Roman" w:hAnsi="Times New Roman" w:cs="Times New Roman"/>
          <w:sz w:val="24"/>
          <w:szCs w:val="24"/>
        </w:rPr>
        <w:t xml:space="preserve"> предоставления муниципальной услуги, приведенной в приложении № 4 к настоящему Административному регламенту.</w:t>
      </w:r>
    </w:p>
    <w:p w:rsidR="00712985" w:rsidRPr="00EB7A8C" w:rsidRDefault="00712985" w:rsidP="00712985">
      <w:pPr>
        <w:pStyle w:val="ConsPlusNormal0"/>
        <w:ind w:firstLine="709"/>
        <w:contextualSpacing/>
        <w:jc w:val="both"/>
        <w:rPr>
          <w:rFonts w:ascii="Times New Roman" w:hAnsi="Times New Roman" w:cs="Times New Roman"/>
          <w:sz w:val="24"/>
          <w:szCs w:val="24"/>
        </w:rPr>
      </w:pPr>
    </w:p>
    <w:p w:rsidR="00712985" w:rsidRPr="00EB7A8C" w:rsidRDefault="00712985" w:rsidP="00712985">
      <w:pPr>
        <w:pStyle w:val="ConsPlusNormal0"/>
        <w:ind w:firstLine="0"/>
        <w:contextualSpacing/>
        <w:jc w:val="center"/>
        <w:outlineLvl w:val="2"/>
        <w:rPr>
          <w:rFonts w:ascii="Times New Roman" w:hAnsi="Times New Roman" w:cs="Times New Roman"/>
          <w:b/>
          <w:sz w:val="24"/>
          <w:szCs w:val="24"/>
        </w:rPr>
      </w:pPr>
      <w:r w:rsidRPr="00EB7A8C">
        <w:rPr>
          <w:rFonts w:ascii="Times New Roman" w:hAnsi="Times New Roman" w:cs="Times New Roman"/>
          <w:b/>
          <w:sz w:val="24"/>
          <w:szCs w:val="24"/>
        </w:rPr>
        <w:t xml:space="preserve">3.2. Рассмотрение заявления с прилагаемыми к нему документами и принятие решения (в виде заключения) об </w:t>
      </w:r>
      <w:r w:rsidRPr="00EB7A8C">
        <w:rPr>
          <w:rFonts w:ascii="Times New Roman" w:hAnsi="Times New Roman" w:cs="Times New Roman"/>
          <w:b/>
          <w:sz w:val="24"/>
          <w:szCs w:val="24"/>
          <w:lang w:eastAsia="ru-RU"/>
        </w:rPr>
        <w:t xml:space="preserve">оценке соответствия помещений и многоквартирных домов установленным требованиям </w:t>
      </w:r>
      <w:r w:rsidRPr="00EB7A8C">
        <w:rPr>
          <w:rFonts w:ascii="Times New Roman" w:hAnsi="Times New Roman" w:cs="Times New Roman"/>
          <w:b/>
          <w:sz w:val="24"/>
          <w:szCs w:val="24"/>
        </w:rPr>
        <w:t>либо решения о проведении дополнительного обследования оцениваемого помещения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p>
    <w:p w:rsidR="00712985" w:rsidRPr="00EB7A8C" w:rsidRDefault="00712985" w:rsidP="00712985">
      <w:pPr>
        <w:pStyle w:val="ConsPlusNormal0"/>
        <w:ind w:firstLine="709"/>
        <w:contextualSpacing/>
        <w:jc w:val="both"/>
        <w:outlineLvl w:val="3"/>
        <w:rPr>
          <w:rFonts w:ascii="Times New Roman" w:hAnsi="Times New Roman" w:cs="Times New Roman"/>
          <w:sz w:val="24"/>
          <w:szCs w:val="24"/>
        </w:rPr>
      </w:pPr>
      <w:r w:rsidRPr="00EB7A8C">
        <w:rPr>
          <w:rFonts w:ascii="Times New Roman" w:hAnsi="Times New Roman" w:cs="Times New Roman"/>
          <w:sz w:val="24"/>
          <w:szCs w:val="24"/>
        </w:rPr>
        <w:t>3.2.1. Прием и регистрация заявления и прилагаемых к нему документов:</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3.2.1.1. </w:t>
      </w:r>
      <w:proofErr w:type="gramStart"/>
      <w:r w:rsidRPr="00EB7A8C">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поселения с заявлением либо поступление в адрес администрации поселения заявления, направленного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Ярославской</w:t>
      </w:r>
      <w:proofErr w:type="gramEnd"/>
      <w:r w:rsidRPr="00EB7A8C">
        <w:rPr>
          <w:rFonts w:ascii="Times New Roman" w:hAnsi="Times New Roman" w:cs="Times New Roman"/>
          <w:sz w:val="24"/>
          <w:szCs w:val="24"/>
        </w:rPr>
        <w:t xml:space="preserve"> области.</w:t>
      </w:r>
    </w:p>
    <w:p w:rsidR="00712985" w:rsidRPr="00EB7A8C" w:rsidRDefault="00712985" w:rsidP="00712985">
      <w:pPr>
        <w:pStyle w:val="ConsPlusNormal0"/>
        <w:ind w:firstLine="709"/>
        <w:contextualSpacing/>
        <w:jc w:val="both"/>
        <w:rPr>
          <w:rFonts w:ascii="Times New Roman" w:hAnsi="Times New Roman" w:cs="Times New Roman"/>
          <w:sz w:val="24"/>
          <w:szCs w:val="24"/>
        </w:rPr>
      </w:pPr>
      <w:proofErr w:type="gramStart"/>
      <w:r w:rsidRPr="00EB7A8C">
        <w:rPr>
          <w:rFonts w:ascii="Times New Roman" w:hAnsi="Times New Roman" w:cs="Times New Roman"/>
          <w:sz w:val="24"/>
          <w:szCs w:val="24"/>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К заявлению должны быть приложены документы, указанные в </w:t>
      </w:r>
      <w:hyperlink w:anchor="Par126" w:history="1">
        <w:r w:rsidRPr="00EB7A8C">
          <w:rPr>
            <w:rFonts w:ascii="Times New Roman" w:hAnsi="Times New Roman" w:cs="Times New Roman"/>
            <w:sz w:val="24"/>
            <w:szCs w:val="24"/>
          </w:rPr>
          <w:t>п. 2.7.1</w:t>
        </w:r>
      </w:hyperlink>
      <w:r w:rsidRPr="00EB7A8C">
        <w:rPr>
          <w:rFonts w:ascii="Times New Roman" w:hAnsi="Times New Roman" w:cs="Times New Roman"/>
          <w:sz w:val="24"/>
          <w:szCs w:val="24"/>
        </w:rPr>
        <w:t xml:space="preserve"> настоящего Административного регламента.</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3.2.1.2.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3.2.1.3. При личном обращении заявителя или уполномоченного представителя в Администрацию поселения специалист, ответственный за прием документов:</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проверяет соответствие заявления установленным требованиям;</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регистрирует заявление с прилагаемым комплектом документов;</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 выдает </w:t>
      </w:r>
      <w:hyperlink w:anchor="Par691" w:history="1">
        <w:r w:rsidRPr="00EB7A8C">
          <w:rPr>
            <w:rFonts w:ascii="Times New Roman" w:hAnsi="Times New Roman" w:cs="Times New Roman"/>
            <w:sz w:val="24"/>
            <w:szCs w:val="24"/>
          </w:rPr>
          <w:t>расписку</w:t>
        </w:r>
      </w:hyperlink>
      <w:r w:rsidRPr="00EB7A8C">
        <w:rPr>
          <w:rFonts w:ascii="Times New Roman" w:hAnsi="Times New Roman" w:cs="Times New Roman"/>
          <w:sz w:val="24"/>
          <w:szCs w:val="24"/>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3.2.1.4. При наличии оснований, указанных в </w:t>
      </w:r>
      <w:hyperlink w:anchor="Par163" w:history="1">
        <w:r w:rsidRPr="00EB7A8C">
          <w:rPr>
            <w:rFonts w:ascii="Times New Roman" w:hAnsi="Times New Roman" w:cs="Times New Roman"/>
            <w:sz w:val="24"/>
            <w:szCs w:val="24"/>
          </w:rPr>
          <w:t>подразделе 2.8</w:t>
        </w:r>
      </w:hyperlink>
      <w:r w:rsidRPr="00EB7A8C">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3.2.1.5. Результатом административной процедуры является прием и регистрация заявления и комплекта документов, выдача </w:t>
      </w:r>
      <w:hyperlink w:anchor="Par691" w:history="1">
        <w:r w:rsidRPr="00EB7A8C">
          <w:rPr>
            <w:rFonts w:ascii="Times New Roman" w:hAnsi="Times New Roman" w:cs="Times New Roman"/>
            <w:sz w:val="24"/>
            <w:szCs w:val="24"/>
          </w:rPr>
          <w:t>расписки</w:t>
        </w:r>
      </w:hyperlink>
      <w:r w:rsidRPr="00EB7A8C">
        <w:rPr>
          <w:rFonts w:ascii="Times New Roman" w:hAnsi="Times New Roman" w:cs="Times New Roman"/>
          <w:sz w:val="24"/>
          <w:szCs w:val="24"/>
        </w:rPr>
        <w:t xml:space="preserve">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Максимальный срок исполнения административной процедуры – 1 рабочий день.</w:t>
      </w:r>
    </w:p>
    <w:p w:rsidR="00712985" w:rsidRPr="00EB7A8C" w:rsidRDefault="00712985" w:rsidP="00712985">
      <w:pPr>
        <w:pStyle w:val="ConsPlusNormal0"/>
        <w:ind w:firstLine="709"/>
        <w:contextualSpacing/>
        <w:jc w:val="both"/>
        <w:outlineLvl w:val="3"/>
        <w:rPr>
          <w:rFonts w:ascii="Times New Roman" w:hAnsi="Times New Roman" w:cs="Times New Roman"/>
          <w:sz w:val="24"/>
          <w:szCs w:val="24"/>
        </w:rPr>
      </w:pPr>
      <w:r w:rsidRPr="00EB7A8C">
        <w:rPr>
          <w:rFonts w:ascii="Times New Roman" w:hAnsi="Times New Roman" w:cs="Times New Roman"/>
          <w:sz w:val="24"/>
          <w:szCs w:val="24"/>
        </w:rPr>
        <w:t>3.2.2. Проверка представленных документов на соответствие предъявляемым требованиям действующего законодательства:</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3.2.2.1. Основанием для начала административной процедуры является поступление заявления и прилагаемых к нему документов специалисту администрации поселения, ответственному за предоставление муниципальной услуги (далее – специалист).</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3.2.2.2. Специалист передает </w:t>
      </w:r>
      <w:proofErr w:type="gramStart"/>
      <w:r w:rsidRPr="00EB7A8C">
        <w:rPr>
          <w:rFonts w:ascii="Times New Roman" w:hAnsi="Times New Roman" w:cs="Times New Roman"/>
          <w:sz w:val="24"/>
          <w:szCs w:val="24"/>
        </w:rPr>
        <w:t>заявление</w:t>
      </w:r>
      <w:proofErr w:type="gramEnd"/>
      <w:r w:rsidRPr="00EB7A8C">
        <w:rPr>
          <w:rFonts w:ascii="Times New Roman" w:hAnsi="Times New Roman" w:cs="Times New Roman"/>
          <w:sz w:val="24"/>
          <w:szCs w:val="24"/>
        </w:rPr>
        <w:t xml:space="preserve"> и документы секретарю комиссии.</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3.2.2.3. Секретарь комиссии проводит проверку заявления и прилагаемых документов на соответствие требованиям, установленным </w:t>
      </w:r>
      <w:hyperlink w:anchor="Par122" w:history="1">
        <w:r w:rsidRPr="00EB7A8C">
          <w:rPr>
            <w:rFonts w:ascii="Times New Roman" w:hAnsi="Times New Roman" w:cs="Times New Roman"/>
            <w:sz w:val="24"/>
            <w:szCs w:val="24"/>
          </w:rPr>
          <w:t>пунктом 2.7</w:t>
        </w:r>
      </w:hyperlink>
      <w:r w:rsidRPr="00EB7A8C">
        <w:rPr>
          <w:rFonts w:ascii="Times New Roman" w:hAnsi="Times New Roman" w:cs="Times New Roman"/>
          <w:sz w:val="24"/>
          <w:szCs w:val="24"/>
        </w:rPr>
        <w:t xml:space="preserve">.1 настоящего </w:t>
      </w:r>
      <w:r w:rsidRPr="00EB7A8C">
        <w:rPr>
          <w:rFonts w:ascii="Times New Roman" w:hAnsi="Times New Roman" w:cs="Times New Roman"/>
          <w:sz w:val="24"/>
          <w:szCs w:val="24"/>
        </w:rPr>
        <w:lastRenderedPageBreak/>
        <w:t>Административного регламента.</w:t>
      </w:r>
    </w:p>
    <w:p w:rsidR="00712985" w:rsidRPr="00EB7A8C" w:rsidRDefault="00712985" w:rsidP="00712985">
      <w:pPr>
        <w:tabs>
          <w:tab w:val="left" w:pos="1276"/>
        </w:tabs>
        <w:ind w:firstLine="709"/>
        <w:contextualSpacing/>
        <w:jc w:val="both"/>
      </w:pPr>
      <w:r w:rsidRPr="00EB7A8C">
        <w:t xml:space="preserve">3.2.2.4. В случае отсутствия оснований, установленных в подразделе 2.9 настоящего Административного регламента, секретарь комиссии в рамках межведомственного взаимодействия в течение 5 рабочих дней направляет запросы </w:t>
      </w:r>
      <w:proofErr w:type="gramStart"/>
      <w:r w:rsidRPr="00EB7A8C">
        <w:t>в</w:t>
      </w:r>
      <w:proofErr w:type="gramEnd"/>
      <w:r w:rsidRPr="00EB7A8C">
        <w:t>:</w:t>
      </w:r>
    </w:p>
    <w:p w:rsidR="00712985" w:rsidRPr="00EB7A8C" w:rsidRDefault="00712985" w:rsidP="00712985">
      <w:pPr>
        <w:tabs>
          <w:tab w:val="left" w:pos="1276"/>
        </w:tabs>
        <w:ind w:firstLine="709"/>
        <w:contextualSpacing/>
        <w:jc w:val="both"/>
      </w:pPr>
      <w:r w:rsidRPr="00EB7A8C">
        <w:t xml:space="preserve"> - Управление Федеральной службы государственной регистрации, кадастра и картографии по Ярославской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(жилое помещение).</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3.2.2.5. В случае принятия комиссией решения о необходимости представления заключения (акта) </w:t>
      </w:r>
      <w:r w:rsidRPr="00EB7A8C">
        <w:rPr>
          <w:rFonts w:ascii="Times New Roman" w:hAnsi="Times New Roman" w:cs="Times New Roman"/>
          <w:sz w:val="24"/>
          <w:szCs w:val="24"/>
          <w:lang w:eastAsia="ru-RU"/>
        </w:rPr>
        <w:t xml:space="preserve">органа государственного надзора (контроля) </w:t>
      </w:r>
      <w:r w:rsidRPr="00EB7A8C">
        <w:rPr>
          <w:rFonts w:ascii="Times New Roman" w:hAnsi="Times New Roman" w:cs="Times New Roman"/>
          <w:sz w:val="24"/>
          <w:szCs w:val="24"/>
        </w:rPr>
        <w:t xml:space="preserve">секретарь комиссии в рамках межведомственного взаимодействия в течение 5 рабочих дней направляет запрос в соответствующий орган </w:t>
      </w:r>
      <w:r w:rsidRPr="00EB7A8C">
        <w:rPr>
          <w:rFonts w:ascii="Times New Roman" w:hAnsi="Times New Roman" w:cs="Times New Roman"/>
          <w:sz w:val="24"/>
          <w:szCs w:val="24"/>
          <w:lang w:eastAsia="ru-RU"/>
        </w:rPr>
        <w:t xml:space="preserve">государственного надзора (контроля) </w:t>
      </w:r>
      <w:r w:rsidRPr="00EB7A8C">
        <w:rPr>
          <w:rFonts w:ascii="Times New Roman" w:hAnsi="Times New Roman" w:cs="Times New Roman"/>
          <w:sz w:val="24"/>
          <w:szCs w:val="24"/>
        </w:rPr>
        <w:t xml:space="preserve">для получения вышеуказанного заключения (акта). </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В случае наличия оснований, установленных подразделом 2.9 настоящего Административного регламента, заявителю выдается </w:t>
      </w:r>
      <w:hyperlink w:anchor="Par758" w:history="1">
        <w:r w:rsidRPr="00EB7A8C">
          <w:rPr>
            <w:rFonts w:ascii="Times New Roman" w:hAnsi="Times New Roman" w:cs="Times New Roman"/>
            <w:sz w:val="24"/>
            <w:szCs w:val="24"/>
          </w:rPr>
          <w:t>уведомление</w:t>
        </w:r>
      </w:hyperlink>
      <w:r w:rsidRPr="00EB7A8C">
        <w:rPr>
          <w:rFonts w:ascii="Times New Roman" w:hAnsi="Times New Roman" w:cs="Times New Roman"/>
          <w:sz w:val="24"/>
          <w:szCs w:val="24"/>
        </w:rPr>
        <w:t xml:space="preserve"> об отказе в предоставлении муниципальной услуги по установленной форме (приложение № 6 к настоящему Административному регламенту).</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3.2.2.6. Результатом административной процедуры является установление отсутствия либо наличия оснований, указанных в подразделе</w:t>
      </w:r>
      <w:hyperlink w:anchor="Par171" w:history="1">
        <w:r w:rsidRPr="00EB7A8C">
          <w:rPr>
            <w:rFonts w:ascii="Times New Roman" w:hAnsi="Times New Roman" w:cs="Times New Roman"/>
            <w:sz w:val="24"/>
            <w:szCs w:val="24"/>
          </w:rPr>
          <w:t xml:space="preserve"> 2.9</w:t>
        </w:r>
      </w:hyperlink>
      <w:r w:rsidRPr="00EB7A8C">
        <w:rPr>
          <w:rFonts w:ascii="Times New Roman" w:hAnsi="Times New Roman" w:cs="Times New Roman"/>
          <w:sz w:val="24"/>
          <w:szCs w:val="24"/>
        </w:rPr>
        <w:t xml:space="preserve"> настоящего Административного регламента.</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Максимальный срок исполнения административной процедуры – 14 дней.</w:t>
      </w:r>
    </w:p>
    <w:p w:rsidR="00712985" w:rsidRPr="00EB7A8C" w:rsidRDefault="00712985" w:rsidP="00712985">
      <w:pPr>
        <w:pStyle w:val="ConsPlusNormal0"/>
        <w:ind w:firstLine="709"/>
        <w:contextualSpacing/>
        <w:jc w:val="both"/>
        <w:outlineLvl w:val="3"/>
        <w:rPr>
          <w:rFonts w:ascii="Times New Roman" w:hAnsi="Times New Roman" w:cs="Times New Roman"/>
          <w:sz w:val="24"/>
          <w:szCs w:val="24"/>
        </w:rPr>
      </w:pPr>
      <w:r w:rsidRPr="00EB7A8C">
        <w:rPr>
          <w:rFonts w:ascii="Times New Roman" w:hAnsi="Times New Roman" w:cs="Times New Roman"/>
          <w:sz w:val="24"/>
          <w:szCs w:val="24"/>
        </w:rPr>
        <w:t>3.2.3. Работа комиссии по оценке соответствия помещения и многоквартирного дома установленным требованиям:</w:t>
      </w:r>
    </w:p>
    <w:p w:rsidR="00712985" w:rsidRPr="00EB7A8C" w:rsidRDefault="00712985" w:rsidP="00712985">
      <w:pPr>
        <w:pStyle w:val="ConsPlusNormal0"/>
        <w:ind w:firstLine="709"/>
        <w:contextualSpacing/>
        <w:jc w:val="both"/>
        <w:rPr>
          <w:rFonts w:ascii="Times New Roman" w:hAnsi="Times New Roman" w:cs="Times New Roman"/>
          <w:sz w:val="24"/>
          <w:szCs w:val="24"/>
        </w:rPr>
      </w:pPr>
      <w:bookmarkStart w:id="0" w:name="Par315"/>
      <w:bookmarkEnd w:id="0"/>
      <w:r w:rsidRPr="00EB7A8C">
        <w:rPr>
          <w:rFonts w:ascii="Times New Roman" w:hAnsi="Times New Roman" w:cs="Times New Roman"/>
          <w:sz w:val="24"/>
          <w:szCs w:val="24"/>
        </w:rPr>
        <w:t>3.2.3.1. На заседании комиссии члены комиссии:</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рассматривают заявление и прилагаемые к нему документы;</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 в случае если представленных заявителем документов, указанных в </w:t>
      </w:r>
      <w:hyperlink w:anchor="Par126" w:history="1">
        <w:r w:rsidRPr="00EB7A8C">
          <w:rPr>
            <w:rFonts w:ascii="Times New Roman" w:hAnsi="Times New Roman" w:cs="Times New Roman"/>
            <w:sz w:val="24"/>
            <w:szCs w:val="24"/>
          </w:rPr>
          <w:t>п. 2.7.1</w:t>
        </w:r>
      </w:hyperlink>
      <w:r w:rsidRPr="00EB7A8C">
        <w:rPr>
          <w:rFonts w:ascii="Times New Roman" w:hAnsi="Times New Roman" w:cs="Times New Roman"/>
          <w:sz w:val="24"/>
          <w:szCs w:val="24"/>
        </w:rPr>
        <w:t xml:space="preserve"> настоящего Административного регламента, достаточно для принятия решения, принимают одно из следующих решений:</w:t>
      </w:r>
    </w:p>
    <w:p w:rsidR="00712985" w:rsidRPr="00EB7A8C" w:rsidRDefault="00712985" w:rsidP="00712985">
      <w:pPr>
        <w:autoSpaceDE w:val="0"/>
        <w:autoSpaceDN w:val="0"/>
        <w:ind w:firstLine="709"/>
        <w:contextualSpacing/>
        <w:jc w:val="both"/>
      </w:pPr>
      <w:r w:rsidRPr="00EB7A8C">
        <w:t>- о соответствии помещения требованиям, предъявляемым к жилому помещению, и его пригодности для проживания;</w:t>
      </w:r>
    </w:p>
    <w:p w:rsidR="00712985" w:rsidRPr="00EB7A8C" w:rsidRDefault="00712985" w:rsidP="00712985">
      <w:pPr>
        <w:pStyle w:val="ConsPlusNormal0"/>
        <w:contextualSpacing/>
        <w:jc w:val="both"/>
        <w:rPr>
          <w:rFonts w:ascii="Times New Roman" w:hAnsi="Times New Roman" w:cs="Times New Roman"/>
          <w:sz w:val="24"/>
          <w:szCs w:val="24"/>
          <w:lang w:eastAsia="ru-RU"/>
        </w:rPr>
      </w:pPr>
      <w:proofErr w:type="gramStart"/>
      <w:r w:rsidRPr="00EB7A8C">
        <w:rPr>
          <w:rFonts w:ascii="Times New Roman" w:hAnsi="Times New Roman" w:cs="Times New Roman"/>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r w:rsidRPr="00EB7A8C">
        <w:rPr>
          <w:rFonts w:ascii="Times New Roman" w:hAnsi="Times New Roman" w:cs="Times New Roman"/>
          <w:sz w:val="24"/>
          <w:szCs w:val="24"/>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w:t>
      </w:r>
      <w:r w:rsidRPr="00EB7A8C">
        <w:rPr>
          <w:rFonts w:ascii="Times New Roman" w:hAnsi="Times New Roman" w:cs="Times New Roman"/>
          <w:sz w:val="24"/>
          <w:szCs w:val="24"/>
          <w:lang w:eastAsia="ru-RU"/>
        </w:rPr>
        <w:t>;</w:t>
      </w:r>
      <w:proofErr w:type="gramEnd"/>
    </w:p>
    <w:p w:rsidR="00712985" w:rsidRPr="00EB7A8C" w:rsidRDefault="00712985" w:rsidP="00712985">
      <w:pPr>
        <w:autoSpaceDE w:val="0"/>
        <w:autoSpaceDN w:val="0"/>
        <w:ind w:firstLine="709"/>
        <w:contextualSpacing/>
        <w:jc w:val="both"/>
      </w:pPr>
      <w:r w:rsidRPr="00EB7A8C">
        <w:t xml:space="preserve">- о выявлении оснований для признания помещения </w:t>
      </w:r>
      <w:proofErr w:type="gramStart"/>
      <w:r w:rsidRPr="00EB7A8C">
        <w:t>непригодным</w:t>
      </w:r>
      <w:proofErr w:type="gramEnd"/>
      <w:r w:rsidRPr="00EB7A8C">
        <w:t xml:space="preserve"> для проживания;</w:t>
      </w:r>
    </w:p>
    <w:p w:rsidR="00712985" w:rsidRPr="00EB7A8C" w:rsidRDefault="00712985" w:rsidP="00712985">
      <w:pPr>
        <w:autoSpaceDE w:val="0"/>
        <w:autoSpaceDN w:val="0"/>
        <w:ind w:firstLine="709"/>
        <w:contextualSpacing/>
        <w:jc w:val="both"/>
      </w:pPr>
      <w:r w:rsidRPr="00EB7A8C">
        <w:t>- о выявлении оснований для признания многоквартирного дома аварийным и подлежащим реконструкции;</w:t>
      </w:r>
    </w:p>
    <w:p w:rsidR="00712985" w:rsidRPr="00EB7A8C" w:rsidRDefault="00712985" w:rsidP="00712985">
      <w:pPr>
        <w:autoSpaceDE w:val="0"/>
        <w:autoSpaceDN w:val="0"/>
        <w:ind w:firstLine="709"/>
        <w:contextualSpacing/>
        <w:jc w:val="both"/>
      </w:pPr>
      <w:r w:rsidRPr="00EB7A8C">
        <w:t>- о выявлении оснований для признания многоквартирного дома аварийным и подлежащим сносу;</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В случае если представленных заявителем документов, указанных в </w:t>
      </w:r>
      <w:hyperlink w:anchor="Par126" w:history="1">
        <w:r w:rsidRPr="00EB7A8C">
          <w:rPr>
            <w:rFonts w:ascii="Times New Roman" w:hAnsi="Times New Roman" w:cs="Times New Roman"/>
            <w:sz w:val="24"/>
            <w:szCs w:val="24"/>
          </w:rPr>
          <w:t>п. 2.7.1</w:t>
        </w:r>
      </w:hyperlink>
      <w:r w:rsidRPr="00EB7A8C">
        <w:rPr>
          <w:rFonts w:ascii="Times New Roman" w:hAnsi="Times New Roman" w:cs="Times New Roman"/>
          <w:sz w:val="24"/>
          <w:szCs w:val="24"/>
        </w:rPr>
        <w:t xml:space="preserve"> настоящего Административного регламента, недостаточно для принятия решения: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 определяют перечень дополнительных документов (заключение проектно-изыскательской организации по результатам обследования элементов ограждающих и несущих конструкций жилого помещения, заключение (акт) органа государственного надзора (контроля) о </w:t>
      </w:r>
      <w:proofErr w:type="gramStart"/>
      <w:r w:rsidRPr="00EB7A8C">
        <w:rPr>
          <w:rFonts w:ascii="Times New Roman" w:hAnsi="Times New Roman" w:cs="Times New Roman"/>
          <w:sz w:val="24"/>
          <w:szCs w:val="24"/>
        </w:rPr>
        <w:t>результатах</w:t>
      </w:r>
      <w:proofErr w:type="gramEnd"/>
      <w:r w:rsidRPr="00EB7A8C">
        <w:rPr>
          <w:rFonts w:ascii="Times New Roman" w:hAnsi="Times New Roman" w:cs="Times New Roman"/>
          <w:sz w:val="24"/>
          <w:szCs w:val="24"/>
        </w:rPr>
        <w:t xml:space="preserve">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712985" w:rsidRPr="00EB7A8C" w:rsidRDefault="00712985" w:rsidP="00712985">
      <w:pPr>
        <w:pStyle w:val="ConsPlusNormal0"/>
        <w:ind w:firstLine="709"/>
        <w:contextualSpacing/>
        <w:jc w:val="both"/>
        <w:rPr>
          <w:rFonts w:ascii="Times New Roman" w:hAnsi="Times New Roman" w:cs="Times New Roman"/>
          <w:sz w:val="24"/>
          <w:szCs w:val="24"/>
          <w:lang w:eastAsia="ru-RU"/>
        </w:rPr>
      </w:pPr>
      <w:r w:rsidRPr="00EB7A8C">
        <w:rPr>
          <w:rFonts w:ascii="Times New Roman" w:hAnsi="Times New Roman" w:cs="Times New Roman"/>
          <w:sz w:val="24"/>
          <w:szCs w:val="24"/>
        </w:rPr>
        <w:lastRenderedPageBreak/>
        <w:t xml:space="preserve">- определяют состав привлекаемых экспертов, </w:t>
      </w:r>
      <w:r w:rsidRPr="00EB7A8C">
        <w:rPr>
          <w:rFonts w:ascii="Times New Roman" w:hAnsi="Times New Roman" w:cs="Times New Roman"/>
          <w:sz w:val="24"/>
          <w:szCs w:val="24"/>
          <w:lang w:eastAsia="ru-RU"/>
        </w:rPr>
        <w:t>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принимают решение о необходимости проведения обследования помещения и составления акта обследования помещения.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3.2.3.2. Результатом административной процедуры является принятие комиссией одного из указанных в </w:t>
      </w:r>
      <w:hyperlink w:anchor="Par315" w:history="1">
        <w:proofErr w:type="spellStart"/>
        <w:r w:rsidRPr="00EB7A8C">
          <w:rPr>
            <w:rFonts w:ascii="Times New Roman" w:hAnsi="Times New Roman" w:cs="Times New Roman"/>
            <w:sz w:val="24"/>
            <w:szCs w:val="24"/>
          </w:rPr>
          <w:t>подп</w:t>
        </w:r>
        <w:proofErr w:type="spellEnd"/>
        <w:r w:rsidRPr="00EB7A8C">
          <w:rPr>
            <w:rFonts w:ascii="Times New Roman" w:hAnsi="Times New Roman" w:cs="Times New Roman"/>
            <w:sz w:val="24"/>
            <w:szCs w:val="24"/>
          </w:rPr>
          <w:t>. 3.2.3.1</w:t>
        </w:r>
      </w:hyperlink>
      <w:r w:rsidRPr="00EB7A8C">
        <w:rPr>
          <w:rFonts w:ascii="Times New Roman" w:hAnsi="Times New Roman" w:cs="Times New Roman"/>
          <w:sz w:val="24"/>
          <w:szCs w:val="24"/>
        </w:rPr>
        <w:t xml:space="preserve"> решений.</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3.2.3.3. Максимальный срок исполнения административной процедуры – 1 рабочий день.</w:t>
      </w:r>
    </w:p>
    <w:p w:rsidR="00712985" w:rsidRPr="00EB7A8C" w:rsidRDefault="00712985" w:rsidP="00712985">
      <w:pPr>
        <w:pStyle w:val="ConsPlusNormal0"/>
        <w:ind w:firstLine="709"/>
        <w:contextualSpacing/>
        <w:jc w:val="both"/>
        <w:outlineLvl w:val="3"/>
        <w:rPr>
          <w:rFonts w:ascii="Times New Roman" w:hAnsi="Times New Roman" w:cs="Times New Roman"/>
          <w:sz w:val="24"/>
          <w:szCs w:val="24"/>
        </w:rPr>
      </w:pPr>
      <w:r w:rsidRPr="00EB7A8C">
        <w:rPr>
          <w:rFonts w:ascii="Times New Roman" w:hAnsi="Times New Roman" w:cs="Times New Roman"/>
          <w:sz w:val="24"/>
          <w:szCs w:val="24"/>
        </w:rPr>
        <w:t>3.2.4. Выезд комиссии для обследования помещений и составление акта обследования (в случае принятия комиссией решения о необходимости проведения обследования):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3.2.4.1. В случае принятия комиссией решения о необходимости проведения обследования в течение 3 дней секретарь комиссии организует выезд комиссии и по результатам обследования составляет акт обследования.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3.2.4.2. После проведения обследования и получения дополнительных документов вопрос </w:t>
      </w:r>
      <w:r w:rsidRPr="00EB7A8C">
        <w:rPr>
          <w:rFonts w:ascii="Times New Roman" w:hAnsi="Times New Roman" w:cs="Times New Roman"/>
          <w:sz w:val="24"/>
          <w:szCs w:val="24"/>
          <w:lang w:eastAsia="ru-RU"/>
        </w:rPr>
        <w:t xml:space="preserve">о пригодности (непригодности) помещения для проживания и признании многоквартирного дома </w:t>
      </w:r>
      <w:proofErr w:type="gramStart"/>
      <w:r w:rsidRPr="00EB7A8C">
        <w:rPr>
          <w:rFonts w:ascii="Times New Roman" w:hAnsi="Times New Roman" w:cs="Times New Roman"/>
          <w:sz w:val="24"/>
          <w:szCs w:val="24"/>
          <w:lang w:eastAsia="ru-RU"/>
        </w:rPr>
        <w:t>аварийным</w:t>
      </w:r>
      <w:proofErr w:type="gramEnd"/>
      <w:r w:rsidRPr="00EB7A8C">
        <w:rPr>
          <w:rFonts w:ascii="Times New Roman" w:hAnsi="Times New Roman" w:cs="Times New Roman"/>
          <w:sz w:val="24"/>
          <w:szCs w:val="24"/>
          <w:lang w:eastAsia="ru-RU"/>
        </w:rPr>
        <w:t xml:space="preserve"> </w:t>
      </w:r>
      <w:r w:rsidRPr="00EB7A8C">
        <w:rPr>
          <w:rFonts w:ascii="Times New Roman" w:hAnsi="Times New Roman" w:cs="Times New Roman"/>
          <w:sz w:val="24"/>
          <w:szCs w:val="24"/>
        </w:rPr>
        <w:t>рассматривается повторно на очередном заседании комиссии.</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3.2.4.3. Результатом административной процедуры является выезд комиссии для обследования помещений и составление акта обследования.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3.2.4.4. Максимальный срок исполнения административной процедуры – 3 дня.</w:t>
      </w:r>
    </w:p>
    <w:p w:rsidR="00712985" w:rsidRPr="00EB7A8C" w:rsidRDefault="00712985" w:rsidP="00712985">
      <w:pPr>
        <w:pStyle w:val="ConsPlusNormal0"/>
        <w:ind w:firstLine="709"/>
        <w:contextualSpacing/>
        <w:jc w:val="both"/>
        <w:outlineLvl w:val="3"/>
        <w:rPr>
          <w:rFonts w:ascii="Times New Roman" w:hAnsi="Times New Roman" w:cs="Times New Roman"/>
          <w:sz w:val="24"/>
          <w:szCs w:val="24"/>
        </w:rPr>
      </w:pPr>
      <w:r w:rsidRPr="00EB7A8C">
        <w:rPr>
          <w:rFonts w:ascii="Times New Roman" w:hAnsi="Times New Roman" w:cs="Times New Roman"/>
          <w:sz w:val="24"/>
          <w:szCs w:val="24"/>
        </w:rPr>
        <w:t>3.2.5. Составление Заключения: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3.2.5.1. Решение принимается большинством голосов членов комиссии и оформляется в виде Заключения.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3.2.5.2. Секретарь комиссии в течение 3 дней готовит проект Заключения по установленной форме (приложение № 7 к настоящему Административному регламенту) и передает его для согласования членам комиссии. Члены комиссии в течение 9 дней согласовывают Заключение.</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3.2.5.3. Результатом административной процедуры является составление Заключения.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3.2.5.4. Максимальный срок исполнения административной процедуры – 12 дней.</w:t>
      </w:r>
    </w:p>
    <w:p w:rsidR="00712985" w:rsidRPr="00EB7A8C" w:rsidRDefault="00712985" w:rsidP="00712985">
      <w:pPr>
        <w:pStyle w:val="ConsPlusNormal0"/>
        <w:ind w:firstLine="0"/>
        <w:contextualSpacing/>
        <w:jc w:val="center"/>
        <w:outlineLvl w:val="2"/>
        <w:rPr>
          <w:rFonts w:ascii="Times New Roman" w:hAnsi="Times New Roman" w:cs="Times New Roman"/>
          <w:b/>
          <w:sz w:val="24"/>
          <w:szCs w:val="24"/>
        </w:rPr>
      </w:pPr>
    </w:p>
    <w:p w:rsidR="00712985" w:rsidRPr="00EB7A8C" w:rsidRDefault="00712985" w:rsidP="00712985">
      <w:pPr>
        <w:pStyle w:val="ConsPlusNormal0"/>
        <w:ind w:firstLine="0"/>
        <w:contextualSpacing/>
        <w:jc w:val="center"/>
        <w:outlineLvl w:val="2"/>
        <w:rPr>
          <w:rFonts w:ascii="Times New Roman" w:hAnsi="Times New Roman" w:cs="Times New Roman"/>
          <w:b/>
          <w:sz w:val="24"/>
          <w:szCs w:val="24"/>
        </w:rPr>
      </w:pPr>
      <w:r w:rsidRPr="00EB7A8C">
        <w:rPr>
          <w:rFonts w:ascii="Times New Roman" w:hAnsi="Times New Roman" w:cs="Times New Roman"/>
          <w:b/>
          <w:sz w:val="24"/>
          <w:szCs w:val="24"/>
        </w:rPr>
        <w:t>3.3. Принятие постановления администрации</w:t>
      </w:r>
    </w:p>
    <w:p w:rsidR="00712985" w:rsidRPr="00EB7A8C" w:rsidRDefault="00712985" w:rsidP="00712985">
      <w:pPr>
        <w:pStyle w:val="ConsPlusNormal0"/>
        <w:ind w:firstLine="0"/>
        <w:contextualSpacing/>
        <w:jc w:val="center"/>
        <w:rPr>
          <w:rFonts w:ascii="Times New Roman" w:hAnsi="Times New Roman" w:cs="Times New Roman"/>
          <w:b/>
          <w:sz w:val="24"/>
          <w:szCs w:val="24"/>
        </w:rPr>
      </w:pPr>
      <w:r w:rsidRPr="00EB7A8C">
        <w:rPr>
          <w:rFonts w:ascii="Times New Roman" w:hAnsi="Times New Roman" w:cs="Times New Roman"/>
          <w:b/>
          <w:sz w:val="24"/>
          <w:szCs w:val="24"/>
        </w:rPr>
        <w:t>Веретейского сельского поселения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p>
    <w:p w:rsidR="00712985" w:rsidRPr="00EB7A8C" w:rsidRDefault="00712985" w:rsidP="00712985">
      <w:pPr>
        <w:pStyle w:val="ConsPlusNormal0"/>
        <w:ind w:firstLine="53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3.3.1. </w:t>
      </w:r>
      <w:proofErr w:type="gramStart"/>
      <w:r w:rsidRPr="00EB7A8C">
        <w:rPr>
          <w:rFonts w:ascii="Times New Roman" w:hAnsi="Times New Roman" w:cs="Times New Roman"/>
          <w:sz w:val="24"/>
          <w:szCs w:val="24"/>
        </w:rPr>
        <w:t xml:space="preserve">Секретарь комиссии в течение 1 рабочего дня направляет подписанное членами комиссии Заключение в администрацию поселения для подготовки проекта постановления администрации Веретейского сельского поселения </w:t>
      </w:r>
      <w:r w:rsidRPr="00EB7A8C">
        <w:rPr>
          <w:rFonts w:ascii="Times New Roman" w:hAnsi="Times New Roman" w:cs="Times New Roman"/>
          <w:sz w:val="24"/>
          <w:szCs w:val="24"/>
          <w:lang w:eastAsia="ru-RU"/>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w:t>
      </w:r>
      <w:proofErr w:type="gramEnd"/>
      <w:r w:rsidRPr="00EB7A8C">
        <w:rPr>
          <w:rFonts w:ascii="Times New Roman" w:hAnsi="Times New Roman" w:cs="Times New Roman"/>
          <w:sz w:val="24"/>
          <w:szCs w:val="24"/>
          <w:lang w:eastAsia="ru-RU"/>
        </w:rPr>
        <w:t xml:space="preserve"> дома аварийным и подлежащим сносу или реконструкции или о признании необходимости проведения ремонтно-восстановительных работ (далее – Постановление).</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3.3.2. Специалист администрации, ответственный за подготовку проекта Постановления, в течение 1 рабочего дня с момента поступления Заключения готовит проект вышеуказанного Постановления. </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3.3.3. Согласование и визирование проекта Постановления проходят в соответствии </w:t>
      </w:r>
      <w:r w:rsidRPr="00EB7A8C">
        <w:rPr>
          <w:rFonts w:ascii="Times New Roman" w:hAnsi="Times New Roman" w:cs="Times New Roman"/>
          <w:sz w:val="24"/>
          <w:szCs w:val="24"/>
        </w:rPr>
        <w:lastRenderedPageBreak/>
        <w:t>с Регламентом администрации.</w:t>
      </w:r>
    </w:p>
    <w:p w:rsidR="00712985" w:rsidRPr="00EB7A8C" w:rsidRDefault="00712985" w:rsidP="00712985">
      <w:pPr>
        <w:pStyle w:val="ConsPlusNormal0"/>
        <w:ind w:firstLine="709"/>
        <w:contextualSpacing/>
        <w:jc w:val="both"/>
        <w:rPr>
          <w:rFonts w:ascii="Times New Roman" w:hAnsi="Times New Roman" w:cs="Times New Roman"/>
          <w:color w:val="FF0000"/>
          <w:sz w:val="24"/>
          <w:szCs w:val="24"/>
        </w:rPr>
      </w:pPr>
      <w:r w:rsidRPr="00EB7A8C">
        <w:rPr>
          <w:rFonts w:ascii="Times New Roman" w:hAnsi="Times New Roman" w:cs="Times New Roman"/>
          <w:sz w:val="24"/>
          <w:szCs w:val="24"/>
        </w:rPr>
        <w:t>3.3.4. Результатом административной процедуры является принятие Постановления.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3.3.5. Максимальный срок исполнения административной процедуры – 30 дней.</w:t>
      </w:r>
    </w:p>
    <w:p w:rsidR="00712985" w:rsidRPr="00EB7A8C" w:rsidRDefault="00712985" w:rsidP="00712985">
      <w:pPr>
        <w:pStyle w:val="ConsPlusNormal0"/>
        <w:ind w:firstLine="0"/>
        <w:contextualSpacing/>
        <w:jc w:val="center"/>
        <w:outlineLvl w:val="2"/>
        <w:rPr>
          <w:rFonts w:ascii="Times New Roman" w:hAnsi="Times New Roman" w:cs="Times New Roman"/>
          <w:b/>
          <w:sz w:val="24"/>
          <w:szCs w:val="24"/>
        </w:rPr>
      </w:pPr>
    </w:p>
    <w:p w:rsidR="00712985" w:rsidRPr="00EB7A8C" w:rsidRDefault="00712985" w:rsidP="00712985">
      <w:pPr>
        <w:pStyle w:val="ConsPlusNormal0"/>
        <w:ind w:firstLine="0"/>
        <w:contextualSpacing/>
        <w:jc w:val="center"/>
        <w:outlineLvl w:val="2"/>
        <w:rPr>
          <w:rFonts w:ascii="Times New Roman" w:hAnsi="Times New Roman" w:cs="Times New Roman"/>
          <w:b/>
          <w:sz w:val="24"/>
          <w:szCs w:val="24"/>
        </w:rPr>
      </w:pPr>
      <w:r w:rsidRPr="00EB7A8C">
        <w:rPr>
          <w:rFonts w:ascii="Times New Roman" w:hAnsi="Times New Roman" w:cs="Times New Roman"/>
          <w:b/>
          <w:sz w:val="24"/>
          <w:szCs w:val="24"/>
        </w:rPr>
        <w:t>3.4. Выдача заявителю Заключения и постановления</w:t>
      </w:r>
    </w:p>
    <w:p w:rsidR="00712985" w:rsidRPr="00EB7A8C" w:rsidRDefault="00712985" w:rsidP="00712985">
      <w:pPr>
        <w:pStyle w:val="ConsPlusNormal0"/>
        <w:ind w:firstLine="0"/>
        <w:contextualSpacing/>
        <w:jc w:val="center"/>
        <w:rPr>
          <w:rFonts w:ascii="Times New Roman" w:hAnsi="Times New Roman" w:cs="Times New Roman"/>
          <w:b/>
          <w:sz w:val="24"/>
          <w:szCs w:val="24"/>
        </w:rPr>
      </w:pPr>
      <w:r w:rsidRPr="00EB7A8C">
        <w:rPr>
          <w:rFonts w:ascii="Times New Roman" w:hAnsi="Times New Roman" w:cs="Times New Roman"/>
          <w:b/>
          <w:sz w:val="24"/>
          <w:szCs w:val="24"/>
        </w:rPr>
        <w:t>администрации Веретейского сельского поселения</w:t>
      </w:r>
    </w:p>
    <w:p w:rsidR="00712985" w:rsidRPr="00EB7A8C" w:rsidRDefault="00712985" w:rsidP="00712985">
      <w:pPr>
        <w:pStyle w:val="ConsPlusNormal0"/>
        <w:ind w:firstLine="709"/>
        <w:contextualSpacing/>
        <w:jc w:val="both"/>
        <w:rPr>
          <w:rFonts w:ascii="Times New Roman" w:hAnsi="Times New Roman" w:cs="Times New Roman"/>
          <w:sz w:val="24"/>
          <w:szCs w:val="24"/>
        </w:rPr>
      </w:pP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3.4.1. </w:t>
      </w:r>
      <w:proofErr w:type="gramStart"/>
      <w:r w:rsidRPr="00EB7A8C">
        <w:rPr>
          <w:rFonts w:ascii="Times New Roman" w:hAnsi="Times New Roman" w:cs="Times New Roman"/>
          <w:sz w:val="24"/>
          <w:szCs w:val="24"/>
        </w:rPr>
        <w:t>Специалист, ответственный за подготовку проекта Постановления, в 5-дневный срок со дня принятия данного Постановления вручает лично либо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или Портал государственных и муниципальных услуг Ярославской области, по 1 экземпляру Постановления и Заключения комиссии заявителю, а</w:t>
      </w:r>
      <w:proofErr w:type="gramEnd"/>
      <w:r w:rsidRPr="00EB7A8C">
        <w:rPr>
          <w:rFonts w:ascii="Times New Roman" w:hAnsi="Times New Roman" w:cs="Times New Roman"/>
          <w:sz w:val="24"/>
          <w:szCs w:val="24"/>
        </w:rPr>
        <w:t xml:space="preserve">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3.4.2. </w:t>
      </w:r>
      <w:proofErr w:type="gramStart"/>
      <w:r w:rsidRPr="00EB7A8C">
        <w:rPr>
          <w:rFonts w:ascii="Times New Roman" w:hAnsi="Times New Roman" w:cs="Times New Roman"/>
          <w:sz w:val="24"/>
          <w:szCs w:val="24"/>
        </w:rPr>
        <w:t>Результатом административной процедуры является выдача в 5-дневный срок со дня принятия решения заявителю лично по месту обращения либо направление в письменной форме по адресу, указанному в заявлении, или в электронной форме с использованием информационно-телекоммуникационной сети «Интернет», включая Единый портал государственных и муниципальных услуг (функций) или Портал государственных и муниципальных услуг Ярославской области, по одному экземпляру Заключения и Постановления, а также</w:t>
      </w:r>
      <w:proofErr w:type="gramEnd"/>
      <w:r w:rsidRPr="00EB7A8C">
        <w:rPr>
          <w:rFonts w:ascii="Times New Roman" w:hAnsi="Times New Roman" w:cs="Times New Roman"/>
          <w:sz w:val="24"/>
          <w:szCs w:val="24"/>
        </w:rPr>
        <w:t xml:space="preserve">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3.4.3. Максимальный срок исполнения административной процедуры – 5 дней.</w:t>
      </w:r>
    </w:p>
    <w:p w:rsidR="00712985" w:rsidRPr="00EB7A8C" w:rsidRDefault="00712985" w:rsidP="00712985">
      <w:pPr>
        <w:pStyle w:val="ConsPlusNormal0"/>
        <w:ind w:firstLine="709"/>
        <w:contextualSpacing/>
        <w:jc w:val="center"/>
        <w:outlineLvl w:val="2"/>
        <w:rPr>
          <w:rFonts w:ascii="Times New Roman" w:hAnsi="Times New Roman" w:cs="Times New Roman"/>
          <w:sz w:val="24"/>
          <w:szCs w:val="24"/>
        </w:rPr>
      </w:pPr>
    </w:p>
    <w:p w:rsidR="00712985" w:rsidRPr="00EB7A8C" w:rsidRDefault="00712985" w:rsidP="00712985">
      <w:pPr>
        <w:pStyle w:val="ConsPlusNormal0"/>
        <w:ind w:firstLine="0"/>
        <w:contextualSpacing/>
        <w:jc w:val="center"/>
        <w:outlineLvl w:val="2"/>
        <w:rPr>
          <w:rFonts w:ascii="Times New Roman" w:hAnsi="Times New Roman" w:cs="Times New Roman"/>
          <w:b/>
          <w:sz w:val="24"/>
          <w:szCs w:val="24"/>
        </w:rPr>
      </w:pPr>
      <w:r w:rsidRPr="00EB7A8C">
        <w:rPr>
          <w:rFonts w:ascii="Times New Roman" w:hAnsi="Times New Roman" w:cs="Times New Roman"/>
          <w:b/>
          <w:sz w:val="24"/>
          <w:szCs w:val="24"/>
        </w:rPr>
        <w:t>3.5. Подача заявителем заявления и иных документов,</w:t>
      </w:r>
    </w:p>
    <w:p w:rsidR="00712985" w:rsidRPr="00EB7A8C" w:rsidRDefault="00712985" w:rsidP="00712985">
      <w:pPr>
        <w:pStyle w:val="ConsPlusNormal0"/>
        <w:ind w:firstLine="0"/>
        <w:contextualSpacing/>
        <w:jc w:val="center"/>
        <w:rPr>
          <w:rFonts w:ascii="Times New Roman" w:hAnsi="Times New Roman" w:cs="Times New Roman"/>
          <w:b/>
          <w:sz w:val="24"/>
          <w:szCs w:val="24"/>
        </w:rPr>
      </w:pPr>
      <w:proofErr w:type="gramStart"/>
      <w:r w:rsidRPr="00EB7A8C">
        <w:rPr>
          <w:rFonts w:ascii="Times New Roman" w:hAnsi="Times New Roman" w:cs="Times New Roman"/>
          <w:b/>
          <w:sz w:val="24"/>
          <w:szCs w:val="24"/>
        </w:rPr>
        <w:t>необходимых</w:t>
      </w:r>
      <w:proofErr w:type="gramEnd"/>
      <w:r w:rsidRPr="00EB7A8C">
        <w:rPr>
          <w:rFonts w:ascii="Times New Roman" w:hAnsi="Times New Roman" w:cs="Times New Roman"/>
          <w:b/>
          <w:sz w:val="24"/>
          <w:szCs w:val="24"/>
        </w:rPr>
        <w:t xml:space="preserve"> для предоставления муниципальной услуги,</w:t>
      </w:r>
    </w:p>
    <w:p w:rsidR="00712985" w:rsidRPr="00EB7A8C" w:rsidRDefault="00712985" w:rsidP="00712985">
      <w:pPr>
        <w:pStyle w:val="ConsPlusNormal0"/>
        <w:ind w:firstLine="0"/>
        <w:contextualSpacing/>
        <w:jc w:val="center"/>
        <w:rPr>
          <w:rFonts w:ascii="Times New Roman" w:hAnsi="Times New Roman" w:cs="Times New Roman"/>
          <w:b/>
          <w:sz w:val="24"/>
          <w:szCs w:val="24"/>
        </w:rPr>
      </w:pPr>
      <w:r w:rsidRPr="00EB7A8C">
        <w:rPr>
          <w:rFonts w:ascii="Times New Roman" w:hAnsi="Times New Roman" w:cs="Times New Roman"/>
          <w:b/>
          <w:sz w:val="24"/>
          <w:szCs w:val="24"/>
        </w:rPr>
        <w:t>и прием таких заявлений и документов в электронной форме</w:t>
      </w:r>
    </w:p>
    <w:p w:rsidR="00712985" w:rsidRPr="00EB7A8C" w:rsidRDefault="00712985" w:rsidP="00712985">
      <w:pPr>
        <w:pStyle w:val="ConsPlusNormal0"/>
        <w:ind w:firstLine="709"/>
        <w:contextualSpacing/>
        <w:jc w:val="both"/>
        <w:rPr>
          <w:rFonts w:ascii="Times New Roman" w:hAnsi="Times New Roman" w:cs="Times New Roman"/>
          <w:sz w:val="24"/>
          <w:szCs w:val="24"/>
        </w:rPr>
      </w:pP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3.5.1. </w:t>
      </w:r>
      <w:proofErr w:type="gramStart"/>
      <w:r w:rsidRPr="00EB7A8C">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Ярославской области.</w:t>
      </w:r>
      <w:proofErr w:type="gramEnd"/>
    </w:p>
    <w:p w:rsidR="00712985" w:rsidRPr="00EB7A8C" w:rsidRDefault="00712985" w:rsidP="00712985">
      <w:pPr>
        <w:pStyle w:val="ConsPlusNormal0"/>
        <w:ind w:firstLine="709"/>
        <w:contextualSpacing/>
        <w:jc w:val="both"/>
        <w:rPr>
          <w:rFonts w:ascii="Times New Roman" w:hAnsi="Times New Roman" w:cs="Times New Roman"/>
          <w:sz w:val="24"/>
          <w:szCs w:val="24"/>
        </w:rPr>
      </w:pPr>
      <w:proofErr w:type="gramStart"/>
      <w:r w:rsidRPr="00EB7A8C">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Ярославской области.</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3.5.3. Получение результата муниципальной услуги в электронной форме предусмотрено.</w:t>
      </w:r>
    </w:p>
    <w:p w:rsidR="00712985" w:rsidRPr="00EB7A8C" w:rsidRDefault="00712985" w:rsidP="00712985">
      <w:pPr>
        <w:pStyle w:val="ConsPlusNormal0"/>
        <w:ind w:firstLine="709"/>
        <w:contextualSpacing/>
        <w:jc w:val="center"/>
        <w:outlineLvl w:val="2"/>
        <w:rPr>
          <w:rFonts w:ascii="Times New Roman" w:hAnsi="Times New Roman" w:cs="Times New Roman"/>
          <w:sz w:val="24"/>
          <w:szCs w:val="24"/>
        </w:rPr>
      </w:pPr>
    </w:p>
    <w:p w:rsidR="00712985" w:rsidRPr="00EB7A8C" w:rsidRDefault="00712985" w:rsidP="00712985">
      <w:pPr>
        <w:pStyle w:val="ConsPlusNormal0"/>
        <w:ind w:firstLine="0"/>
        <w:contextualSpacing/>
        <w:jc w:val="center"/>
        <w:outlineLvl w:val="2"/>
        <w:rPr>
          <w:rFonts w:ascii="Times New Roman" w:hAnsi="Times New Roman" w:cs="Times New Roman"/>
          <w:b/>
          <w:sz w:val="24"/>
          <w:szCs w:val="24"/>
        </w:rPr>
      </w:pPr>
      <w:r w:rsidRPr="00EB7A8C">
        <w:rPr>
          <w:rFonts w:ascii="Times New Roman" w:hAnsi="Times New Roman" w:cs="Times New Roman"/>
          <w:b/>
          <w:sz w:val="24"/>
          <w:szCs w:val="24"/>
        </w:rPr>
        <w:t>3.6. Взаимодействие администрации поселения с иными органами</w:t>
      </w:r>
    </w:p>
    <w:p w:rsidR="00712985" w:rsidRPr="00EB7A8C" w:rsidRDefault="00712985" w:rsidP="00712985">
      <w:pPr>
        <w:pStyle w:val="ConsPlusNormal0"/>
        <w:ind w:firstLine="0"/>
        <w:contextualSpacing/>
        <w:jc w:val="center"/>
        <w:rPr>
          <w:rFonts w:ascii="Times New Roman" w:hAnsi="Times New Roman" w:cs="Times New Roman"/>
          <w:b/>
          <w:sz w:val="24"/>
          <w:szCs w:val="24"/>
        </w:rPr>
      </w:pPr>
      <w:r w:rsidRPr="00EB7A8C">
        <w:rPr>
          <w:rFonts w:ascii="Times New Roman" w:hAnsi="Times New Roman" w:cs="Times New Roman"/>
          <w:b/>
          <w:sz w:val="24"/>
          <w:szCs w:val="24"/>
        </w:rPr>
        <w:t>государственной власти, органами местного самоуправления</w:t>
      </w:r>
    </w:p>
    <w:p w:rsidR="00712985" w:rsidRPr="00EB7A8C" w:rsidRDefault="00712985" w:rsidP="00712985">
      <w:pPr>
        <w:pStyle w:val="ConsPlusNormal0"/>
        <w:ind w:firstLine="0"/>
        <w:contextualSpacing/>
        <w:jc w:val="center"/>
        <w:rPr>
          <w:rFonts w:ascii="Times New Roman" w:hAnsi="Times New Roman" w:cs="Times New Roman"/>
          <w:b/>
          <w:sz w:val="24"/>
          <w:szCs w:val="24"/>
        </w:rPr>
      </w:pPr>
      <w:r w:rsidRPr="00EB7A8C">
        <w:rPr>
          <w:rFonts w:ascii="Times New Roman" w:hAnsi="Times New Roman" w:cs="Times New Roman"/>
          <w:b/>
          <w:sz w:val="24"/>
          <w:szCs w:val="24"/>
        </w:rPr>
        <w:t>и организациями, участвующими в предоставлении</w:t>
      </w:r>
    </w:p>
    <w:p w:rsidR="00712985" w:rsidRPr="00EB7A8C" w:rsidRDefault="00712985" w:rsidP="00712985">
      <w:pPr>
        <w:pStyle w:val="ConsPlusNormal0"/>
        <w:ind w:firstLine="0"/>
        <w:contextualSpacing/>
        <w:jc w:val="center"/>
        <w:rPr>
          <w:rFonts w:ascii="Times New Roman" w:hAnsi="Times New Roman" w:cs="Times New Roman"/>
          <w:b/>
          <w:sz w:val="24"/>
          <w:szCs w:val="24"/>
        </w:rPr>
      </w:pPr>
      <w:r w:rsidRPr="00EB7A8C">
        <w:rPr>
          <w:rFonts w:ascii="Times New Roman" w:hAnsi="Times New Roman" w:cs="Times New Roman"/>
          <w:b/>
          <w:sz w:val="24"/>
          <w:szCs w:val="24"/>
        </w:rPr>
        <w:t>муниципальных услуг в электронной форме</w:t>
      </w:r>
    </w:p>
    <w:p w:rsidR="00712985" w:rsidRPr="00EB7A8C" w:rsidRDefault="00712985" w:rsidP="00712985">
      <w:pPr>
        <w:pStyle w:val="ConsPlusNormal0"/>
        <w:ind w:firstLine="709"/>
        <w:contextualSpacing/>
        <w:jc w:val="both"/>
        <w:rPr>
          <w:rFonts w:ascii="Times New Roman" w:hAnsi="Times New Roman" w:cs="Times New Roman"/>
          <w:b/>
          <w:sz w:val="24"/>
          <w:szCs w:val="24"/>
        </w:rPr>
      </w:pPr>
    </w:p>
    <w:p w:rsidR="00712985" w:rsidRPr="00EB7A8C" w:rsidRDefault="00712985" w:rsidP="00712985">
      <w:pPr>
        <w:autoSpaceDE w:val="0"/>
        <w:autoSpaceDN w:val="0"/>
        <w:ind w:firstLine="709"/>
        <w:contextualSpacing/>
        <w:jc w:val="both"/>
      </w:pPr>
      <w:r w:rsidRPr="00EB7A8C">
        <w:t>Для получения выписки из Единого государственного реестра прав на недвижимое имущество и сделок с ним о зарегистрированных правах на объект недвижимости предусмотрено межведомственное взаимодействие с Управлением Федеральной службы государственной регистрации, кадастра и картографии по Ярославской области.</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Для получения заключения (акта)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предусмотрено межведомственное взаимодействие администрации поселения с Государственной жилищной инспекцией Ярославской области в электронной форме.</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 xml:space="preserve">В целях получения технического паспорта предусмотрено межведомственное взаимодействие с органами технического учета и технической инвентаризации объектов капитального строительства. </w:t>
      </w:r>
    </w:p>
    <w:p w:rsidR="00712985" w:rsidRPr="00EB7A8C" w:rsidRDefault="00712985" w:rsidP="00712985">
      <w:pPr>
        <w:pStyle w:val="ConsPlusNormal0"/>
        <w:ind w:firstLine="709"/>
        <w:contextualSpacing/>
        <w:jc w:val="both"/>
        <w:rPr>
          <w:rFonts w:ascii="Times New Roman" w:hAnsi="Times New Roman" w:cs="Times New Roman"/>
          <w:sz w:val="24"/>
          <w:szCs w:val="24"/>
        </w:rPr>
      </w:pPr>
      <w:r w:rsidRPr="00EB7A8C">
        <w:rPr>
          <w:rFonts w:ascii="Times New Roman" w:hAnsi="Times New Roman" w:cs="Times New Roman"/>
          <w:sz w:val="24"/>
          <w:szCs w:val="24"/>
        </w:rPr>
        <w:t>Заявитель вправе представить указанные документы самостоятельно.</w:t>
      </w:r>
    </w:p>
    <w:p w:rsidR="00712985" w:rsidRPr="00EB7A8C" w:rsidRDefault="00712985" w:rsidP="00712985">
      <w:pPr>
        <w:contextualSpacing/>
        <w:rPr>
          <w:rFonts w:eastAsiaTheme="minorEastAsia"/>
        </w:rPr>
      </w:pPr>
    </w:p>
    <w:p w:rsidR="00712985" w:rsidRDefault="00712985" w:rsidP="00712985">
      <w:pPr>
        <w:jc w:val="center"/>
      </w:pPr>
      <w:r>
        <w:rPr>
          <w:b/>
          <w:bCs/>
        </w:rPr>
        <w:t xml:space="preserve">4. ФОРМЫ </w:t>
      </w:r>
      <w:proofErr w:type="gramStart"/>
      <w:r>
        <w:rPr>
          <w:b/>
          <w:bCs/>
        </w:rPr>
        <w:t>КОНТРОЛЯ ЗА</w:t>
      </w:r>
      <w:proofErr w:type="gramEnd"/>
      <w:r>
        <w:rPr>
          <w:b/>
          <w:bCs/>
        </w:rPr>
        <w:t xml:space="preserve"> ИСПОЛНЕНИЕМ АДМИНИСТРАТИВНОГО РЕГЛАМЕНТА </w:t>
      </w:r>
    </w:p>
    <w:p w:rsidR="00712985" w:rsidRDefault="00712985" w:rsidP="00712985">
      <w:r>
        <w:t xml:space="preserve">4.1. Текущий </w:t>
      </w:r>
      <w:proofErr w:type="gramStart"/>
      <w:r>
        <w:t>контроль за</w:t>
      </w:r>
      <w:proofErr w:type="gramEnd"/>
      <w:r>
        <w:t xml:space="preserve"> соблюдением последовательности действий, определённых административными процедурами, и принятием решений специалистом осуществляется Главой администрации поселения.</w:t>
      </w:r>
    </w:p>
    <w:p w:rsidR="00712985" w:rsidRDefault="00712985" w:rsidP="00712985">
      <w:r>
        <w:t>4.2. Специалист несёт персональную ответственность за полноту, грамотность и доступность проведённого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приёму, контролю соблюдения требований к составу документов.</w:t>
      </w:r>
    </w:p>
    <w:p w:rsidR="00712985" w:rsidRDefault="00712985" w:rsidP="00712985">
      <w:r>
        <w:t>4.3. Ответственность специалиста  закрепляется его должностной инструкцией в соответствии с требованиями законодательства.</w:t>
      </w:r>
    </w:p>
    <w:p w:rsidR="00712985" w:rsidRDefault="00712985" w:rsidP="00712985">
      <w:r>
        <w:t>4.4. Текущий контроль осуществляется путём проведения Главой администрации поселения проверок соблюдения и исполнения специалистом  положений административного регламента, иных нормативных правовых актов Российской Федерации, Ярославской области, Веретейского сельского поселения</w:t>
      </w:r>
    </w:p>
    <w:p w:rsidR="00712985" w:rsidRDefault="00712985" w:rsidP="00712985">
      <w:r>
        <w:t> 4.5. Периодичность осуществления текущего контроля составляет один раз в год.</w:t>
      </w:r>
    </w:p>
    <w:p w:rsidR="00712985" w:rsidRDefault="00712985" w:rsidP="00712985">
      <w:r>
        <w:t> 4.6. По результатам проведённых проверок, оформленных документально в установленном порядке,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w:t>
      </w:r>
    </w:p>
    <w:p w:rsidR="00712985" w:rsidRDefault="00712985" w:rsidP="00712985">
      <w:pPr>
        <w:rPr>
          <w:rFonts w:eastAsiaTheme="minorEastAsia"/>
        </w:rPr>
      </w:pPr>
    </w:p>
    <w:p w:rsidR="00712985" w:rsidRPr="006116E3" w:rsidRDefault="00712985" w:rsidP="006116E3">
      <w:pPr>
        <w:jc w:val="center"/>
      </w:pPr>
      <w:r>
        <w:rPr>
          <w:b/>
          <w:bCs/>
        </w:rPr>
        <w:t>5. ДОСУДЕБНЫЙ (ВНЕСУДЕБНЫЙ) ПОРЯДОК ОБЖАЛОВАНИЯ РЕШЕНИЙ И ДЕЙСТВИЙ (БЕЗДЕЙСТВИЙ) ОРГАНА, ПРЕДОСТАВЛЯЮЩЕГО МУНИЦИПАЛЬНУЮ УСЛУГУ, ДОЛЖНОСТНЫХ ЛИЦ, МУНИЦИПАЛЬНЫХ СЛУЖАЩИХ</w:t>
      </w:r>
    </w:p>
    <w:p w:rsidR="00712985" w:rsidRDefault="00712985" w:rsidP="00712985">
      <w:pPr>
        <w:rPr>
          <w:rFonts w:eastAsiaTheme="minorEastAsia"/>
        </w:rPr>
      </w:pPr>
    </w:p>
    <w:p w:rsidR="00E608F8" w:rsidRDefault="00E608F8" w:rsidP="00E608F8">
      <w:pPr>
        <w:suppressAutoHyphens/>
        <w:jc w:val="both"/>
      </w:pPr>
      <w:r>
        <w:t>5.1. Предмет досудебного (внесудебного) обжалования заявителем решений и действий (бездействия) Администрации Веретейского сельского поселения,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E608F8" w:rsidRDefault="00E608F8" w:rsidP="00E608F8">
      <w:pPr>
        <w:suppressAutoHyphens/>
        <w:jc w:val="both"/>
      </w:pPr>
      <w:r>
        <w:lastRenderedPageBreak/>
        <w:t>Заявитель может обратиться с жалобой, в том числе в следующих случаях:</w:t>
      </w:r>
    </w:p>
    <w:p w:rsidR="00E608F8" w:rsidRDefault="00E608F8" w:rsidP="00E608F8">
      <w:pPr>
        <w:suppressAutoHyphens/>
        <w:jc w:val="both"/>
      </w:pPr>
      <w:r>
        <w:t>1)  нарушение срока регистрации запроса заявителя о предоставлении муниципальной услуги;</w:t>
      </w:r>
    </w:p>
    <w:p w:rsidR="00E608F8" w:rsidRDefault="00E608F8" w:rsidP="00E608F8">
      <w:pPr>
        <w:suppressAutoHyphens/>
        <w:jc w:val="both"/>
      </w:pPr>
      <w:r>
        <w:t>2)  нарушение срока предоставления муниципальной услуги;</w:t>
      </w:r>
    </w:p>
    <w:p w:rsidR="00E608F8" w:rsidRDefault="00E608F8" w:rsidP="00E608F8">
      <w:pPr>
        <w:suppressAutoHyphens/>
        <w:jc w:val="both"/>
      </w:pPr>
      <w:r>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E608F8" w:rsidRDefault="00E608F8" w:rsidP="00E608F8">
      <w:pPr>
        <w:suppressAutoHyphens/>
        <w:jc w:val="both"/>
      </w:pPr>
      <w:r>
        <w:t>4)  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E608F8" w:rsidRDefault="00E608F8" w:rsidP="00E608F8">
      <w:pPr>
        <w:suppressAutoHyphens/>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roofErr w:type="gramEnd"/>
    </w:p>
    <w:p w:rsidR="00E608F8" w:rsidRDefault="00E608F8" w:rsidP="00E608F8">
      <w:pPr>
        <w:suppressAutoHyphens/>
        <w:jc w:val="both"/>
      </w:pPr>
      <w:r>
        <w:t>6)  за 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E608F8" w:rsidRDefault="00E608F8" w:rsidP="00E608F8">
      <w:pPr>
        <w:suppressAutoHyphens/>
        <w:jc w:val="both"/>
      </w:pPr>
      <w:proofErr w:type="gramStart"/>
      <w: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8F8" w:rsidRDefault="00E608F8" w:rsidP="00E608F8">
      <w:pPr>
        <w:suppressAutoHyphens/>
        <w:jc w:val="both"/>
      </w:pPr>
      <w:r>
        <w:t>8) нарушение срока или порядка выдачи документов по результатам предоставления муниципальной услуги;</w:t>
      </w:r>
    </w:p>
    <w:p w:rsidR="00E608F8" w:rsidRDefault="00E608F8" w:rsidP="00E608F8">
      <w:pPr>
        <w:suppressAutoHyphens/>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 муниципальными правовыми актами.</w:t>
      </w:r>
    </w:p>
    <w:p w:rsidR="00E608F8" w:rsidRDefault="00E608F8" w:rsidP="00E608F8">
      <w:pPr>
        <w:suppressAutoHyphens/>
        <w:jc w:val="both"/>
      </w:pPr>
      <w:r>
        <w:t>5.2. Общие требования к порядку подачи и рассмотрения жалобы:</w:t>
      </w:r>
    </w:p>
    <w:p w:rsidR="00E608F8" w:rsidRDefault="00E608F8" w:rsidP="00E608F8">
      <w:pPr>
        <w:suppressAutoHyphens/>
        <w:jc w:val="both"/>
      </w:pPr>
      <w:r>
        <w:t>1)  Жалоба подается в письменной форме на бумажном носителе, в электронной форме в Администрацию Веретейского сельского поселения. Жалобы на решения, принятые Главой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Веретейского сельского поселения.</w:t>
      </w:r>
    </w:p>
    <w:p w:rsidR="00E608F8" w:rsidRDefault="00E608F8" w:rsidP="00E608F8">
      <w:pPr>
        <w:suppressAutoHyphens/>
        <w:jc w:val="both"/>
      </w:pPr>
      <w: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E608F8" w:rsidRDefault="00E608F8" w:rsidP="00E608F8">
      <w:pPr>
        <w:suppressAutoHyphens/>
        <w:jc w:val="both"/>
      </w:pPr>
      <w:r>
        <w:t>3)  Жалоба должна содержать:</w:t>
      </w:r>
    </w:p>
    <w:p w:rsidR="00E608F8" w:rsidRDefault="00E608F8" w:rsidP="00E608F8">
      <w:pPr>
        <w:suppressAutoHyphens/>
        <w:jc w:val="both"/>
      </w:pPr>
      <w:r>
        <w:t>а)  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E608F8" w:rsidRDefault="00E608F8" w:rsidP="00E608F8">
      <w:pPr>
        <w:suppressAutoHyphens/>
        <w:jc w:val="both"/>
      </w:pPr>
      <w:proofErr w:type="gramStart"/>
      <w:r>
        <w:t>б)  фамилию, имя, отчество (последнее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08F8" w:rsidRDefault="00E608F8" w:rsidP="00E608F8">
      <w:pPr>
        <w:suppressAutoHyphens/>
        <w:jc w:val="both"/>
      </w:pPr>
      <w:r>
        <w:t>в)  сведения об обжалуемых решениях и действиях (бездействии) Администрации Веретейского сельского поселения, должностного лица Администрации, предоставляющего муниципальную услугу;</w:t>
      </w:r>
    </w:p>
    <w:p w:rsidR="00E608F8" w:rsidRDefault="00E608F8" w:rsidP="00E608F8">
      <w:pPr>
        <w:suppressAutoHyphens/>
        <w:jc w:val="both"/>
      </w:pPr>
      <w:r>
        <w:t xml:space="preserve">г)  доводы, на основании которых заявитель не согласен с решением и действием (бездействием) администрации Веретейского сельского поселения, должностного лица Администрации, предоставляющего муниципальную услугу. Заявителем могут быть </w:t>
      </w:r>
      <w:r>
        <w:lastRenderedPageBreak/>
        <w:t>представлены документы (при наличии), подтверждающие доводы заявителя, либо их копии.</w:t>
      </w:r>
    </w:p>
    <w:p w:rsidR="00E608F8" w:rsidRDefault="00E608F8" w:rsidP="00E608F8">
      <w:pPr>
        <w:suppressAutoHyphens/>
        <w:jc w:val="both"/>
      </w:pPr>
      <w:proofErr w:type="gramStart"/>
      <w:r>
        <w:t>4)  Жалоба,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 а в случае обжалования отказа Администрации Веретейского сельского поселения,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t xml:space="preserve"> рабочих дней со дня ее регистрации. </w:t>
      </w:r>
    </w:p>
    <w:p w:rsidR="00E608F8" w:rsidRDefault="00E608F8" w:rsidP="00E608F8">
      <w:pPr>
        <w:suppressAutoHyphens/>
        <w:jc w:val="both"/>
      </w:pPr>
      <w:r>
        <w:t>5)  По результатам рассмотрения жалобы Глава Администрации Веретейского сельского поселения принимает одно из следующих решений:</w:t>
      </w:r>
    </w:p>
    <w:p w:rsidR="00E608F8" w:rsidRDefault="00E608F8" w:rsidP="00E608F8">
      <w:pPr>
        <w:suppressAutoHyphens/>
        <w:jc w:val="both"/>
      </w:pPr>
      <w:proofErr w:type="gramStart"/>
      <w:r>
        <w:t>а) удовлетворяет жалобу, в том числе в форме отмены принятого решения, исправления допущенных Администрацией Веретейского сельского поселения или должностным лицом Администрации, предоставляющих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08F8" w:rsidRDefault="00E608F8" w:rsidP="00E608F8">
      <w:pPr>
        <w:suppressAutoHyphens/>
        <w:jc w:val="both"/>
      </w:pPr>
      <w:r>
        <w:t>б) отказывает в удовлетворении жалобы.</w:t>
      </w:r>
    </w:p>
    <w:p w:rsidR="00E608F8" w:rsidRDefault="00E608F8" w:rsidP="00E608F8">
      <w:pPr>
        <w:suppressAutoHyphens/>
        <w:jc w:val="both"/>
      </w:pPr>
      <w:r>
        <w:t>6)  Не позднее дня, следующего за днем принятия решения, указанного в п.5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8F8" w:rsidRDefault="00E608F8" w:rsidP="00E608F8">
      <w:pPr>
        <w:suppressAutoHyphens/>
        <w:jc w:val="both"/>
      </w:pPr>
      <w:r>
        <w:t xml:space="preserve">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Администрации Веретейского сельского поселения  незамедлительно направляет имеющиеся материалы в органы прокуратуры.</w:t>
      </w:r>
    </w:p>
    <w:p w:rsidR="00E608F8" w:rsidRDefault="00E608F8" w:rsidP="00E608F8">
      <w:pPr>
        <w:suppressAutoHyphens/>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6116E3" w:rsidRDefault="006116E3" w:rsidP="00712985">
      <w:pPr>
        <w:rPr>
          <w:rFonts w:eastAsiaTheme="minorEastAsia"/>
        </w:rPr>
      </w:pPr>
    </w:p>
    <w:p w:rsidR="00712985" w:rsidRDefault="00712985" w:rsidP="00712985">
      <w:pPr>
        <w:rPr>
          <w:rFonts w:eastAsiaTheme="minorEastAsia"/>
        </w:rPr>
      </w:pPr>
    </w:p>
    <w:p w:rsidR="00712985" w:rsidRDefault="00712985" w:rsidP="00712985">
      <w:pPr>
        <w:rPr>
          <w:rFonts w:eastAsiaTheme="minorEastAsia"/>
        </w:rPr>
      </w:pPr>
    </w:p>
    <w:p w:rsidR="00712985" w:rsidRDefault="00712985" w:rsidP="00712985">
      <w:pPr>
        <w:jc w:val="right"/>
      </w:pPr>
      <w:r>
        <w:rPr>
          <w:rFonts w:eastAsiaTheme="minorEastAsia"/>
        </w:rPr>
        <w:t xml:space="preserve">Приложение № </w:t>
      </w:r>
      <w:r>
        <w:t>1</w:t>
      </w:r>
    </w:p>
    <w:p w:rsidR="00712985" w:rsidRDefault="00712985" w:rsidP="00712985">
      <w:pPr>
        <w:jc w:val="right"/>
        <w:rPr>
          <w:rFonts w:eastAsiaTheme="minorEastAsia"/>
        </w:rPr>
      </w:pPr>
      <w:r>
        <w:rPr>
          <w:rFonts w:eastAsiaTheme="minorEastAsia"/>
        </w:rPr>
        <w:t>к административному регламенту предоставления</w:t>
      </w:r>
    </w:p>
    <w:p w:rsidR="00712985" w:rsidRDefault="00712985" w:rsidP="00712985">
      <w:pPr>
        <w:jc w:val="right"/>
        <w:rPr>
          <w:rFonts w:eastAsiaTheme="minorEastAsia"/>
        </w:rPr>
      </w:pPr>
      <w:r>
        <w:rPr>
          <w:rFonts w:eastAsiaTheme="minorEastAsia"/>
        </w:rPr>
        <w:t xml:space="preserve">муниципальной услуги «Признание в установленном порядке </w:t>
      </w:r>
    </w:p>
    <w:p w:rsidR="00712985" w:rsidRDefault="00712985" w:rsidP="00712985">
      <w:pPr>
        <w:jc w:val="right"/>
        <w:rPr>
          <w:rFonts w:eastAsiaTheme="minorEastAsia"/>
        </w:rPr>
      </w:pPr>
      <w:r>
        <w:rPr>
          <w:rFonts w:eastAsiaTheme="minorEastAsia"/>
        </w:rPr>
        <w:t>помещений жилыми помещениями,</w:t>
      </w:r>
      <w:r>
        <w:rPr>
          <w:b/>
          <w:bCs/>
        </w:rPr>
        <w:t xml:space="preserve"> </w:t>
      </w:r>
      <w:r>
        <w:rPr>
          <w:rFonts w:eastAsiaTheme="minorEastAsia"/>
        </w:rPr>
        <w:t xml:space="preserve">жилых помещений </w:t>
      </w:r>
    </w:p>
    <w:p w:rsidR="00712985" w:rsidRDefault="00712985" w:rsidP="00712985">
      <w:pPr>
        <w:jc w:val="right"/>
        <w:rPr>
          <w:rFonts w:eastAsiaTheme="minorEastAsia"/>
        </w:rPr>
      </w:pPr>
      <w:proofErr w:type="gramStart"/>
      <w:r>
        <w:rPr>
          <w:rFonts w:eastAsiaTheme="minorEastAsia"/>
        </w:rPr>
        <w:t>пригодными</w:t>
      </w:r>
      <w:proofErr w:type="gramEnd"/>
      <w:r>
        <w:rPr>
          <w:rFonts w:eastAsiaTheme="minorEastAsia"/>
        </w:rPr>
        <w:t xml:space="preserve"> (непригодными) для проживания и</w:t>
      </w:r>
    </w:p>
    <w:p w:rsidR="00712985" w:rsidRDefault="00712985" w:rsidP="00712985">
      <w:pPr>
        <w:jc w:val="right"/>
        <w:rPr>
          <w:rFonts w:eastAsiaTheme="minorEastAsia"/>
        </w:rPr>
      </w:pPr>
      <w:proofErr w:type="gramStart"/>
      <w:r>
        <w:rPr>
          <w:rFonts w:eastAsiaTheme="minorEastAsia"/>
        </w:rPr>
        <w:t xml:space="preserve">( многоквартирных домов аварийными </w:t>
      </w:r>
      <w:proofErr w:type="gramEnd"/>
    </w:p>
    <w:p w:rsidR="00712985" w:rsidRDefault="00712985" w:rsidP="00712985">
      <w:pPr>
        <w:jc w:val="right"/>
      </w:pPr>
      <w:r>
        <w:rPr>
          <w:rFonts w:eastAsiaTheme="minorEastAsia"/>
        </w:rPr>
        <w:t>и подлежащими сносу или реконструкции</w:t>
      </w:r>
      <w:r>
        <w:t>»</w:t>
      </w:r>
    </w:p>
    <w:p w:rsidR="00712985" w:rsidRPr="006116E3" w:rsidRDefault="00712985" w:rsidP="00712985">
      <w:pPr>
        <w:jc w:val="center"/>
        <w:rPr>
          <w:rFonts w:eastAsiaTheme="minorEastAsia"/>
          <w:bCs/>
        </w:rPr>
      </w:pPr>
      <w:r w:rsidRPr="006116E3">
        <w:rPr>
          <w:rFonts w:eastAsiaTheme="minorEastAsia"/>
          <w:bCs/>
        </w:rPr>
        <w:t>Форма заявления</w:t>
      </w:r>
    </w:p>
    <w:p w:rsidR="00712985" w:rsidRDefault="00712985" w:rsidP="00712985">
      <w:pPr>
        <w:jc w:val="right"/>
      </w:pPr>
      <w:r>
        <w:t>                                                                                      В межведомственную комиссию Веретейского сельского поселения</w:t>
      </w:r>
    </w:p>
    <w:p w:rsidR="00712985" w:rsidRDefault="00712985" w:rsidP="00712985">
      <w:pPr>
        <w:jc w:val="right"/>
      </w:pPr>
      <w:r>
        <w:t>                                                                                        по оценке жилых помещений</w:t>
      </w:r>
    </w:p>
    <w:p w:rsidR="00712985" w:rsidRDefault="00712985" w:rsidP="00712985">
      <w:r>
        <w:t> </w:t>
      </w:r>
    </w:p>
    <w:p w:rsidR="00712985" w:rsidRDefault="00712985" w:rsidP="00712985">
      <w:r>
        <w:t>                                                                                       от _____________________________</w:t>
      </w:r>
    </w:p>
    <w:p w:rsidR="00712985" w:rsidRDefault="00712985" w:rsidP="00712985">
      <w:r>
        <w:t>                                                                                       ________________________________                                                                                                                                                              </w:t>
      </w:r>
    </w:p>
    <w:p w:rsidR="00712985" w:rsidRDefault="00712985" w:rsidP="00712985">
      <w:r>
        <w:t>                                                                                                                 (Ф.И.О.)</w:t>
      </w:r>
    </w:p>
    <w:p w:rsidR="00712985" w:rsidRDefault="00712985" w:rsidP="00712985">
      <w:r>
        <w:t>                                                                                         проживающег</w:t>
      </w:r>
      <w:proofErr w:type="gramStart"/>
      <w:r>
        <w:t>о(</w:t>
      </w:r>
      <w:proofErr w:type="gramEnd"/>
      <w:r>
        <w:t>-ей) по адресу:</w:t>
      </w:r>
    </w:p>
    <w:p w:rsidR="00712985" w:rsidRDefault="00712985" w:rsidP="00712985">
      <w:r>
        <w:t> </w:t>
      </w:r>
    </w:p>
    <w:p w:rsidR="00712985" w:rsidRDefault="00712985" w:rsidP="00712985">
      <w:pPr>
        <w:jc w:val="right"/>
      </w:pPr>
      <w:r>
        <w:t>                                                                                                         __________________________________________________________________</w:t>
      </w:r>
    </w:p>
    <w:p w:rsidR="00712985" w:rsidRDefault="00712985" w:rsidP="00712985">
      <w:r>
        <w:t>                                                                                  _______________________________________</w:t>
      </w:r>
    </w:p>
    <w:p w:rsidR="00712985" w:rsidRDefault="00712985" w:rsidP="00712985">
      <w:r>
        <w:t>                                                                                  _______________________________________</w:t>
      </w:r>
    </w:p>
    <w:p w:rsidR="00712985" w:rsidRDefault="00712985" w:rsidP="00712985">
      <w:r>
        <w:t>                                                                                     (фактический адрес проживания, телефон)</w:t>
      </w:r>
    </w:p>
    <w:p w:rsidR="00712985" w:rsidRDefault="00712985" w:rsidP="00712985">
      <w:r>
        <w:t>                                                                                  ______________________________</w:t>
      </w:r>
    </w:p>
    <w:p w:rsidR="00712985" w:rsidRDefault="00712985" w:rsidP="00712985">
      <w:r>
        <w:t> </w:t>
      </w:r>
    </w:p>
    <w:p w:rsidR="00712985" w:rsidRDefault="00712985" w:rsidP="00712985">
      <w:pPr>
        <w:jc w:val="center"/>
        <w:rPr>
          <w:rFonts w:eastAsiaTheme="minorEastAsia"/>
        </w:rPr>
      </w:pPr>
      <w:r>
        <w:rPr>
          <w:rFonts w:eastAsiaTheme="minorEastAsia"/>
          <w:b/>
          <w:bCs/>
        </w:rPr>
        <w:t>ЗАЯВЛЕНИЕ</w:t>
      </w:r>
    </w:p>
    <w:p w:rsidR="00712985" w:rsidRDefault="00712985" w:rsidP="00712985">
      <w:pPr>
        <w:jc w:val="center"/>
        <w:rPr>
          <w:rFonts w:eastAsiaTheme="minorEastAsia"/>
        </w:rPr>
      </w:pPr>
      <w:r>
        <w:rPr>
          <w:rFonts w:eastAsiaTheme="minorEastAsia"/>
          <w:b/>
          <w:bCs/>
        </w:rPr>
        <w:t>о проведении оценки соответствия жилого помещения требованиям,</w:t>
      </w:r>
    </w:p>
    <w:p w:rsidR="00712985" w:rsidRDefault="00712985" w:rsidP="00712985">
      <w:pPr>
        <w:jc w:val="center"/>
        <w:rPr>
          <w:rFonts w:eastAsiaTheme="minorEastAsia"/>
        </w:rPr>
      </w:pPr>
      <w:proofErr w:type="gramStart"/>
      <w:r>
        <w:rPr>
          <w:rFonts w:eastAsiaTheme="minorEastAsia"/>
          <w:b/>
          <w:bCs/>
        </w:rPr>
        <w:t>предъявляемым  к жилым  помещениям и о принятии решения о признании этого</w:t>
      </w:r>
      <w:proofErr w:type="gramEnd"/>
    </w:p>
    <w:p w:rsidR="00712985" w:rsidRDefault="00712985" w:rsidP="00712985">
      <w:pPr>
        <w:jc w:val="center"/>
        <w:rPr>
          <w:rFonts w:eastAsiaTheme="minorEastAsia"/>
        </w:rPr>
      </w:pPr>
      <w:r>
        <w:rPr>
          <w:rFonts w:eastAsiaTheme="minorEastAsia"/>
          <w:b/>
          <w:bCs/>
        </w:rPr>
        <w:t xml:space="preserve">помещения </w:t>
      </w:r>
      <w:proofErr w:type="gramStart"/>
      <w:r>
        <w:rPr>
          <w:rFonts w:eastAsiaTheme="minorEastAsia"/>
          <w:b/>
          <w:bCs/>
        </w:rPr>
        <w:t>пригодным</w:t>
      </w:r>
      <w:proofErr w:type="gramEnd"/>
      <w:r>
        <w:rPr>
          <w:rFonts w:eastAsiaTheme="minorEastAsia"/>
          <w:b/>
          <w:bCs/>
        </w:rPr>
        <w:t xml:space="preserve"> (непригодным) для проживания</w:t>
      </w:r>
    </w:p>
    <w:p w:rsidR="00712985" w:rsidRDefault="00712985" w:rsidP="00712985">
      <w:r>
        <w:t>        Прошу провести оценку соответствия жилого помещения, расположенного по адресу:</w:t>
      </w:r>
    </w:p>
    <w:p w:rsidR="00712985" w:rsidRDefault="00712985" w:rsidP="00712985">
      <w:pPr>
        <w:rPr>
          <w:rFonts w:eastAsiaTheme="minorEastAsia"/>
        </w:rPr>
      </w:pPr>
      <w:r>
        <w:rPr>
          <w:rFonts w:eastAsiaTheme="minorEastAsia"/>
        </w:rPr>
        <w:t>_____________________________________________________________________________,</w:t>
      </w:r>
    </w:p>
    <w:p w:rsidR="00712985" w:rsidRDefault="00712985" w:rsidP="00712985">
      <w:r>
        <w:t xml:space="preserve">                            </w:t>
      </w:r>
      <w:proofErr w:type="gramStart"/>
      <w:r>
        <w:t>(указывается полный адрес: субъект Российской Федерации, муниципальное образование, поселение</w:t>
      </w:r>
      <w:proofErr w:type="gramEnd"/>
    </w:p>
    <w:p w:rsidR="00712985" w:rsidRDefault="00712985" w:rsidP="00712985">
      <w:pPr>
        <w:rPr>
          <w:rFonts w:eastAsiaTheme="minorEastAsia"/>
        </w:rPr>
      </w:pPr>
      <w:r>
        <w:rPr>
          <w:rFonts w:eastAsiaTheme="minorEastAsia"/>
        </w:rPr>
        <w:t>_____________________________________________________________________________</w:t>
      </w:r>
    </w:p>
    <w:p w:rsidR="00712985" w:rsidRDefault="00712985" w:rsidP="00712985">
      <w:r>
        <w:t>                                улица, дом,  квартира, комната, подъезд, этаж)</w:t>
      </w:r>
    </w:p>
    <w:p w:rsidR="00712985" w:rsidRDefault="00712985" w:rsidP="00712985">
      <w:pPr>
        <w:rPr>
          <w:rFonts w:eastAsiaTheme="minorEastAsia"/>
        </w:rPr>
      </w:pPr>
      <w:r>
        <w:rPr>
          <w:rFonts w:eastAsiaTheme="minorEastAsia"/>
        </w:rPr>
        <w:t>требованиям, предъявляемым к жилым помещениям и принять решение</w:t>
      </w:r>
    </w:p>
    <w:p w:rsidR="00712985" w:rsidRDefault="00712985" w:rsidP="00712985">
      <w:pPr>
        <w:rPr>
          <w:rFonts w:eastAsiaTheme="minorEastAsia"/>
        </w:rPr>
      </w:pPr>
      <w:r>
        <w:rPr>
          <w:rFonts w:eastAsiaTheme="minorEastAsia"/>
          <w:u w:val="single"/>
        </w:rPr>
        <w:t xml:space="preserve">о признании     помещения жилым помещением, пригодным _____(непригодным)___ </w:t>
      </w:r>
      <w:proofErr w:type="gramStart"/>
      <w:r>
        <w:rPr>
          <w:rFonts w:eastAsiaTheme="minorEastAsia"/>
          <w:u w:val="single"/>
        </w:rPr>
        <w:t>для</w:t>
      </w:r>
      <w:proofErr w:type="gramEnd"/>
      <w:r>
        <w:rPr>
          <w:rFonts w:eastAsiaTheme="minorEastAsia"/>
          <w:u w:val="single"/>
        </w:rPr>
        <w:t xml:space="preserve"> </w:t>
      </w:r>
    </w:p>
    <w:p w:rsidR="00712985" w:rsidRDefault="00712985" w:rsidP="00712985">
      <w:r>
        <w:t>                                       ненужное зачеркнуть</w:t>
      </w:r>
    </w:p>
    <w:p w:rsidR="00712985" w:rsidRDefault="00712985" w:rsidP="00712985">
      <w:pPr>
        <w:rPr>
          <w:rFonts w:eastAsiaTheme="minorEastAsia"/>
        </w:rPr>
      </w:pPr>
      <w:r>
        <w:rPr>
          <w:rFonts w:eastAsiaTheme="minorEastAsia"/>
          <w:u w:val="single"/>
        </w:rPr>
        <w:lastRenderedPageBreak/>
        <w:t>проживания  граждан, многоквартирного дома аварийным и подлежащим сносу или реконструкции.</w:t>
      </w:r>
    </w:p>
    <w:p w:rsidR="00712985" w:rsidRDefault="00712985" w:rsidP="00712985">
      <w:r>
        <w:t> </w:t>
      </w:r>
    </w:p>
    <w:p w:rsidR="00712985" w:rsidRDefault="00712985" w:rsidP="00712985">
      <w:pPr>
        <w:rPr>
          <w:rFonts w:eastAsiaTheme="minorEastAsia"/>
        </w:rPr>
      </w:pPr>
      <w:r>
        <w:rPr>
          <w:rFonts w:eastAsiaTheme="minorEastAsia"/>
        </w:rPr>
        <w:t>Собственни</w:t>
      </w:r>
      <w:proofErr w:type="gramStart"/>
      <w:r>
        <w:rPr>
          <w:rFonts w:eastAsiaTheme="minorEastAsia"/>
        </w:rPr>
        <w:t>к(</w:t>
      </w:r>
      <w:proofErr w:type="gramEnd"/>
      <w:r>
        <w:rPr>
          <w:rFonts w:eastAsiaTheme="minorEastAsia"/>
        </w:rPr>
        <w:t>и) жилого помещения: ______________________________________________</w:t>
      </w:r>
    </w:p>
    <w:p w:rsidR="00712985" w:rsidRDefault="00712985" w:rsidP="00712985">
      <w:pPr>
        <w:rPr>
          <w:rFonts w:eastAsiaTheme="minorEastAsia"/>
        </w:rPr>
      </w:pPr>
      <w:r>
        <w:rPr>
          <w:rFonts w:eastAsiaTheme="minorEastAsia"/>
        </w:rPr>
        <w:t>_____________________________________________________________________________</w:t>
      </w:r>
    </w:p>
    <w:p w:rsidR="00712985" w:rsidRDefault="00712985" w:rsidP="00712985">
      <w:pPr>
        <w:rPr>
          <w:rFonts w:eastAsiaTheme="minorEastAsia"/>
        </w:rPr>
      </w:pPr>
      <w:proofErr w:type="gramStart"/>
      <w:r>
        <w:rPr>
          <w:rFonts w:eastAsiaTheme="minorEastAsia"/>
        </w:rPr>
        <w:t>(указывается собственник помещения; для физических лиц указываются: фамилия, имя, отчество, реквизиты  документа, удостоверяющего личность, место жительства, номер телефона; для юридических лиц</w:t>
      </w:r>
      <w:proofErr w:type="gramEnd"/>
    </w:p>
    <w:p w:rsidR="00712985" w:rsidRDefault="00712985" w:rsidP="00712985">
      <w:pPr>
        <w:rPr>
          <w:rFonts w:eastAsiaTheme="minorEastAsia"/>
        </w:rPr>
      </w:pPr>
      <w:r>
        <w:rPr>
          <w:rFonts w:eastAsiaTheme="minorEastAsia"/>
        </w:rPr>
        <w:t>_____________________________________________________________________________</w:t>
      </w:r>
    </w:p>
    <w:p w:rsidR="00712985" w:rsidRDefault="00712985" w:rsidP="00712985">
      <w:pPr>
        <w:rPr>
          <w:rFonts w:eastAsiaTheme="minorEastAsia"/>
        </w:rPr>
      </w:pPr>
      <w:r>
        <w:rPr>
          <w:rFonts w:eastAsiaTheme="minorEastAsia"/>
        </w:rPr>
        <w:t>указываются: наименование, организационно-правовая форма, адрес места нахождения, номер телефона;</w:t>
      </w:r>
    </w:p>
    <w:p w:rsidR="00712985" w:rsidRDefault="00712985" w:rsidP="00712985">
      <w:pPr>
        <w:rPr>
          <w:rFonts w:eastAsiaTheme="minorEastAsia"/>
        </w:rPr>
      </w:pPr>
      <w:r>
        <w:rPr>
          <w:rFonts w:eastAsiaTheme="minorEastAsia"/>
        </w:rPr>
        <w:t>_____________________________________________________________________________</w:t>
      </w:r>
    </w:p>
    <w:p w:rsidR="00712985" w:rsidRDefault="00712985" w:rsidP="00712985">
      <w:pPr>
        <w:rPr>
          <w:rFonts w:eastAsiaTheme="minorEastAsia"/>
        </w:rPr>
      </w:pPr>
      <w:r>
        <w:rPr>
          <w:rFonts w:eastAsiaTheme="minorEastAsia"/>
        </w:rPr>
        <w:t>для уполномоченного лица, фамилия, имя, отчество, реквизиты доверенности или документа, удостоверяющего полномочия и прилагаемого к заявлению)</w:t>
      </w:r>
    </w:p>
    <w:p w:rsidR="00712985" w:rsidRDefault="00712985" w:rsidP="00712985">
      <w:pPr>
        <w:rPr>
          <w:rFonts w:eastAsiaTheme="minorEastAsia"/>
        </w:rPr>
      </w:pPr>
      <w:r>
        <w:rPr>
          <w:rFonts w:eastAsiaTheme="minorEastAsia"/>
        </w:rPr>
        <w:t>К заявлению прилагаю следующие документы:</w:t>
      </w:r>
    </w:p>
    <w:p w:rsidR="00712985" w:rsidRDefault="00712985" w:rsidP="00712985">
      <w:r>
        <w:t>1. Правоустанавливающие документы на жилое помещение: ___________________________________________________________ на ____ листах.</w:t>
      </w:r>
    </w:p>
    <w:p w:rsidR="00712985" w:rsidRDefault="00712985" w:rsidP="00712985">
      <w:r>
        <w:t>                               (указываются вид и реквизиты документа с отметкой – подлинник или нотариально заверенная копия)</w:t>
      </w:r>
    </w:p>
    <w:p w:rsidR="00712985" w:rsidRDefault="00712985" w:rsidP="00712985">
      <w:r>
        <w:t xml:space="preserve">2. </w:t>
      </w:r>
      <w:r>
        <w:rPr>
          <w:u w:val="single"/>
        </w:rPr>
        <w:t xml:space="preserve">План жилого помещения с его техническим  паспортом на ____ </w:t>
      </w:r>
      <w:r>
        <w:t>л.                                                                                      (</w:t>
      </w:r>
      <w:proofErr w:type="gramStart"/>
      <w:r>
        <w:t>ненужное</w:t>
      </w:r>
      <w:proofErr w:type="gramEnd"/>
      <w:r>
        <w:t xml:space="preserve"> зачеркнуть)</w:t>
      </w:r>
    </w:p>
    <w:p w:rsidR="00712985" w:rsidRDefault="00712985" w:rsidP="00712985">
      <w:r>
        <w:t xml:space="preserve">3. Заключение специализированной организации (в случае признания многоквартирного дома </w:t>
      </w:r>
      <w:proofErr w:type="gramStart"/>
      <w:r>
        <w:t>аварийным</w:t>
      </w:r>
      <w:proofErr w:type="gramEnd"/>
      <w:r>
        <w:t>) на  _________ л.</w:t>
      </w:r>
    </w:p>
    <w:p w:rsidR="00712985" w:rsidRDefault="00712985" w:rsidP="00712985">
      <w:r>
        <w:t>4. Иные документы_____________________________________________________________</w:t>
      </w:r>
    </w:p>
    <w:p w:rsidR="00712985" w:rsidRDefault="00712985" w:rsidP="00712985">
      <w:pPr>
        <w:rPr>
          <w:rFonts w:eastAsiaTheme="minorEastAsia"/>
        </w:rPr>
      </w:pPr>
      <w:r>
        <w:rPr>
          <w:rFonts w:eastAsiaTheme="minorEastAsia"/>
        </w:rPr>
        <w:t xml:space="preserve">______________________________________________________________ на _________ </w:t>
      </w:r>
      <w:proofErr w:type="gramStart"/>
      <w:r>
        <w:rPr>
          <w:rFonts w:eastAsiaTheme="minorEastAsia"/>
        </w:rPr>
        <w:t>л</w:t>
      </w:r>
      <w:proofErr w:type="gramEnd"/>
      <w:r>
        <w:rPr>
          <w:rFonts w:eastAsiaTheme="minorEastAsia"/>
        </w:rPr>
        <w:t>.</w:t>
      </w:r>
    </w:p>
    <w:p w:rsidR="00712985" w:rsidRDefault="00712985" w:rsidP="00712985">
      <w:r>
        <w:t>                                 (перечень иных документов при их наличии)</w:t>
      </w:r>
    </w:p>
    <w:p w:rsidR="00712985" w:rsidRDefault="00712985" w:rsidP="00712985">
      <w:pPr>
        <w:rPr>
          <w:rFonts w:eastAsiaTheme="minorEastAsia"/>
        </w:rPr>
      </w:pPr>
      <w:r>
        <w:rPr>
          <w:rFonts w:eastAsiaTheme="minorEastAsia"/>
        </w:rPr>
        <w:t>Подпись лица, подавшего заявление:</w:t>
      </w:r>
    </w:p>
    <w:p w:rsidR="00712985" w:rsidRDefault="00712985" w:rsidP="00712985">
      <w:r>
        <w:t>«____»_____________ 20___ г.            ____________      ______________________</w:t>
      </w:r>
    </w:p>
    <w:p w:rsidR="00712985" w:rsidRDefault="00712985" w:rsidP="00712985">
      <w:r>
        <w:t>                (дата)                                                              (подпись)                   (расшифровка подписи заявителя)</w:t>
      </w:r>
    </w:p>
    <w:p w:rsidR="00712985" w:rsidRDefault="00712985" w:rsidP="00712985">
      <w:r>
        <w:t> </w:t>
      </w:r>
    </w:p>
    <w:p w:rsidR="00712985" w:rsidRDefault="00712985" w:rsidP="00712985">
      <w:pPr>
        <w:rPr>
          <w:rFonts w:eastAsiaTheme="minorEastAsia"/>
        </w:rPr>
      </w:pPr>
      <w:r>
        <w:rPr>
          <w:rFonts w:eastAsiaTheme="minorEastAsia"/>
        </w:rPr>
        <w:t>Расписку в получении документов с указанием их перечня и даты приема получил:</w:t>
      </w:r>
    </w:p>
    <w:p w:rsidR="00712985" w:rsidRDefault="00712985" w:rsidP="00712985">
      <w:r>
        <w:t>«____»_____________ 20____ г.            ____________   ________________________</w:t>
      </w:r>
    </w:p>
    <w:p w:rsidR="00712985" w:rsidRDefault="00712985" w:rsidP="00712985">
      <w:r>
        <w:t>                (дата)                                                                                 (подпись)                    (расшифровка подписи заявителя)</w:t>
      </w:r>
    </w:p>
    <w:p w:rsidR="00712985" w:rsidRDefault="00712985" w:rsidP="00712985">
      <w:pPr>
        <w:jc w:val="both"/>
        <w:rPr>
          <w:rFonts w:eastAsiaTheme="minorEastAsia"/>
        </w:rPr>
      </w:pPr>
      <w:proofErr w:type="gramStart"/>
      <w:r>
        <w:rPr>
          <w:rFonts w:eastAsiaTheme="minorEastAsia"/>
        </w:rPr>
        <w:t xml:space="preserve">Я </w:t>
      </w:r>
      <w:proofErr w:type="spellStart"/>
      <w:r>
        <w:rPr>
          <w:rFonts w:eastAsiaTheme="minorEastAsia"/>
        </w:rPr>
        <w:t>____________________________________________________________в</w:t>
      </w:r>
      <w:proofErr w:type="spellEnd"/>
      <w:r>
        <w:rPr>
          <w:rFonts w:eastAsiaTheme="minorEastAsia"/>
        </w:rPr>
        <w:t xml:space="preserve"> соответствии с требованиями п. </w:t>
      </w:r>
      <w:r>
        <w:t>1</w:t>
      </w:r>
      <w:r>
        <w:rPr>
          <w:rFonts w:eastAsiaTheme="minorEastAsia"/>
        </w:rPr>
        <w:t xml:space="preserve"> ст. </w:t>
      </w:r>
      <w:r>
        <w:t>6</w:t>
      </w:r>
      <w:r>
        <w:rPr>
          <w:rFonts w:eastAsiaTheme="minorEastAsia"/>
        </w:rPr>
        <w:t xml:space="preserve">, п. </w:t>
      </w:r>
      <w:r>
        <w:t>4</w:t>
      </w:r>
      <w:r>
        <w:rPr>
          <w:rFonts w:eastAsiaTheme="minorEastAsia"/>
        </w:rPr>
        <w:t xml:space="preserve"> ст. </w:t>
      </w:r>
      <w:r>
        <w:t>9</w:t>
      </w:r>
      <w:r>
        <w:rPr>
          <w:rFonts w:eastAsiaTheme="minorEastAsia"/>
        </w:rPr>
        <w:t xml:space="preserve"> Федерального закона от </w:t>
      </w:r>
      <w:r>
        <w:t>27</w:t>
      </w:r>
      <w:r>
        <w:rPr>
          <w:rFonts w:eastAsiaTheme="minorEastAsia"/>
        </w:rPr>
        <w:t>.</w:t>
      </w:r>
      <w:r>
        <w:t>07</w:t>
      </w:r>
      <w:r>
        <w:rPr>
          <w:rFonts w:eastAsiaTheme="minorEastAsia"/>
        </w:rPr>
        <w:t>.</w:t>
      </w:r>
      <w:r>
        <w:t>06</w:t>
      </w:r>
      <w:r>
        <w:rPr>
          <w:rFonts w:eastAsiaTheme="minorEastAsia"/>
        </w:rPr>
        <w:t xml:space="preserve"> № </w:t>
      </w:r>
      <w:r>
        <w:t>152</w:t>
      </w:r>
      <w:r>
        <w:rPr>
          <w:rFonts w:eastAsiaTheme="minorEastAsia"/>
        </w:rPr>
        <w:t>-ФЗ «О персональных данных</w:t>
      </w:r>
      <w:r>
        <w:t xml:space="preserve">», </w:t>
      </w:r>
      <w:r>
        <w:rPr>
          <w:rFonts w:eastAsiaTheme="minorEastAsia"/>
        </w:rPr>
        <w:t xml:space="preserve">подтверждаю свое согласие на обработку администрацией Веретейского сельского поселения, адрес: </w:t>
      </w:r>
      <w:r>
        <w:t>152742</w:t>
      </w:r>
      <w:r>
        <w:rPr>
          <w:rFonts w:eastAsiaTheme="minorEastAsia"/>
        </w:rPr>
        <w:t xml:space="preserve">, Ярославская обл., Некоузский район, п. Борок д. </w:t>
      </w:r>
      <w:r>
        <w:t>15</w:t>
      </w:r>
      <w:r>
        <w:rPr>
          <w:rFonts w:eastAsiaTheme="minorEastAsia"/>
        </w:rPr>
        <w:t xml:space="preserve">, моих персональных данных, включающих: </w:t>
      </w:r>
      <w:r>
        <w:rPr>
          <w:rFonts w:eastAsiaTheme="minorEastAsia"/>
          <w:i/>
          <w:iCs/>
          <w:u w:val="single"/>
        </w:rPr>
        <w:t>фамилию, имя, отчество, пол, дату рождения, адрес проживания, контактный телефон, сведения об имуществе</w:t>
      </w:r>
      <w:r>
        <w:rPr>
          <w:rFonts w:eastAsiaTheme="minorEastAsia"/>
        </w:rPr>
        <w:t>, содержащихся в настоящем</w:t>
      </w:r>
      <w:proofErr w:type="gramEnd"/>
      <w:r>
        <w:rPr>
          <w:rFonts w:eastAsiaTheme="minorEastAsia"/>
        </w:rPr>
        <w:t xml:space="preserve"> </w:t>
      </w:r>
      <w:proofErr w:type="gramStart"/>
      <w:r>
        <w:rPr>
          <w:rFonts w:eastAsiaTheme="minorEastAsia"/>
        </w:rPr>
        <w:t>заявлении</w:t>
      </w:r>
      <w:proofErr w:type="gramEnd"/>
      <w:r>
        <w:rPr>
          <w:rFonts w:eastAsiaTheme="minorEastAsia"/>
        </w:rPr>
        <w:t xml:space="preserve"> и в представленных мною документах, в целях  предоставления муниципальной услуги. </w:t>
      </w:r>
    </w:p>
    <w:p w:rsidR="00712985" w:rsidRDefault="00712985" w:rsidP="00712985">
      <w:pPr>
        <w:jc w:val="both"/>
        <w:rPr>
          <w:rFonts w:eastAsiaTheme="minorEastAsia"/>
        </w:rPr>
      </w:pPr>
      <w:r>
        <w:rPr>
          <w:rFonts w:eastAsiaTheme="minorEastAsia"/>
        </w:rPr>
        <w:t>Уведомле</w:t>
      </w:r>
      <w:proofErr w:type="gramStart"/>
      <w:r>
        <w:rPr>
          <w:rFonts w:eastAsiaTheme="minorEastAsia"/>
        </w:rPr>
        <w:t>н(</w:t>
      </w:r>
      <w:proofErr w:type="gramEnd"/>
      <w:r>
        <w:rPr>
          <w:rFonts w:eastAsiaTheme="minorEastAsia"/>
        </w:rPr>
        <w:t xml:space="preserve">а) и согласен(-на) с тем, что в целях обеспечения исполнения нормативных правовых актов по предоставлению услуги по оценке пригодности (непригодности) жилых помещений (домов) для проживания, а также в случае необходимости мои данные и документы будут представляться структурным подразделениям администрации </w:t>
      </w:r>
      <w:proofErr w:type="spellStart"/>
      <w:r>
        <w:rPr>
          <w:rFonts w:eastAsiaTheme="minorEastAsia"/>
        </w:rPr>
        <w:t>Некоузского</w:t>
      </w:r>
      <w:proofErr w:type="spellEnd"/>
      <w:r>
        <w:rPr>
          <w:rFonts w:eastAsiaTheme="minorEastAsia"/>
        </w:rPr>
        <w:t xml:space="preserve"> муниципального района, государственным органам, органам местного самоуправления, организациям.</w:t>
      </w:r>
    </w:p>
    <w:p w:rsidR="00712985" w:rsidRDefault="00712985" w:rsidP="00712985">
      <w:pPr>
        <w:jc w:val="both"/>
      </w:pPr>
      <w:r>
        <w:t>                                                                                                                        __________________</w:t>
      </w:r>
    </w:p>
    <w:p w:rsidR="00712985" w:rsidRDefault="00712985" w:rsidP="00712985">
      <w:pPr>
        <w:jc w:val="center"/>
      </w:pPr>
      <w:r>
        <w:t>                                                                                                                      (подпись, дата)</w:t>
      </w:r>
    </w:p>
    <w:p w:rsidR="00712985" w:rsidRDefault="00712985" w:rsidP="00712985">
      <w:pPr>
        <w:jc w:val="center"/>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r>
        <w:rPr>
          <w:rFonts w:eastAsiaTheme="minorEastAsia"/>
        </w:rPr>
        <w:t xml:space="preserve">Приложение № </w:t>
      </w:r>
      <w:r>
        <w:t>2</w:t>
      </w:r>
      <w:r>
        <w:rPr>
          <w:rFonts w:eastAsiaTheme="minorEastAsia"/>
        </w:rPr>
        <w:t xml:space="preserve"> </w:t>
      </w:r>
    </w:p>
    <w:p w:rsidR="00712985" w:rsidRDefault="00712985" w:rsidP="00712985">
      <w:pPr>
        <w:jc w:val="right"/>
        <w:rPr>
          <w:rFonts w:eastAsiaTheme="minorEastAsia"/>
        </w:rPr>
      </w:pPr>
      <w:r>
        <w:rPr>
          <w:rFonts w:eastAsiaTheme="minorEastAsia"/>
        </w:rPr>
        <w:t xml:space="preserve">к административному регламенту предоставления </w:t>
      </w:r>
      <w:proofErr w:type="gramStart"/>
      <w:r>
        <w:rPr>
          <w:rFonts w:eastAsiaTheme="minorEastAsia"/>
        </w:rPr>
        <w:t>муниципальной</w:t>
      </w:r>
      <w:proofErr w:type="gramEnd"/>
    </w:p>
    <w:p w:rsidR="00712985" w:rsidRDefault="00712985" w:rsidP="00712985">
      <w:pPr>
        <w:jc w:val="right"/>
        <w:rPr>
          <w:rFonts w:eastAsiaTheme="minorEastAsia"/>
        </w:rPr>
      </w:pPr>
      <w:r>
        <w:rPr>
          <w:rFonts w:eastAsiaTheme="minorEastAsia"/>
        </w:rPr>
        <w:t xml:space="preserve">услуги «Признание в установленном порядке </w:t>
      </w:r>
    </w:p>
    <w:p w:rsidR="00712985" w:rsidRDefault="00712985" w:rsidP="00712985">
      <w:pPr>
        <w:jc w:val="right"/>
        <w:rPr>
          <w:rFonts w:eastAsiaTheme="minorEastAsia"/>
        </w:rPr>
      </w:pPr>
      <w:r>
        <w:rPr>
          <w:rFonts w:eastAsiaTheme="minorEastAsia"/>
        </w:rPr>
        <w:t xml:space="preserve">помещений жилыми помещениями, жилых помещений </w:t>
      </w:r>
    </w:p>
    <w:p w:rsidR="00712985" w:rsidRDefault="00712985" w:rsidP="00712985">
      <w:pPr>
        <w:jc w:val="right"/>
        <w:rPr>
          <w:rFonts w:eastAsiaTheme="minorEastAsia"/>
        </w:rPr>
      </w:pPr>
      <w:proofErr w:type="gramStart"/>
      <w:r>
        <w:rPr>
          <w:rFonts w:eastAsiaTheme="minorEastAsia"/>
        </w:rPr>
        <w:t>пригодными</w:t>
      </w:r>
      <w:proofErr w:type="gramEnd"/>
      <w:r>
        <w:rPr>
          <w:rFonts w:eastAsiaTheme="minorEastAsia"/>
        </w:rPr>
        <w:t xml:space="preserve"> (непригодными) для проживания и</w:t>
      </w:r>
    </w:p>
    <w:p w:rsidR="00712985" w:rsidRDefault="00712985" w:rsidP="00712985">
      <w:pPr>
        <w:jc w:val="right"/>
        <w:rPr>
          <w:rFonts w:eastAsiaTheme="minorEastAsia"/>
        </w:rPr>
      </w:pPr>
      <w:proofErr w:type="gramStart"/>
      <w:r>
        <w:rPr>
          <w:rFonts w:eastAsiaTheme="minorEastAsia"/>
        </w:rPr>
        <w:t xml:space="preserve">( многоквартирных домов аварийными </w:t>
      </w:r>
      <w:proofErr w:type="gramEnd"/>
    </w:p>
    <w:p w:rsidR="00712985" w:rsidRDefault="00712985" w:rsidP="00712985">
      <w:pPr>
        <w:jc w:val="right"/>
      </w:pPr>
      <w:r>
        <w:rPr>
          <w:rFonts w:eastAsiaTheme="minorEastAsia"/>
        </w:rPr>
        <w:t>и подлежащими сносу или реконструкции</w:t>
      </w:r>
      <w:r>
        <w:t>»</w:t>
      </w:r>
    </w:p>
    <w:p w:rsidR="00712985" w:rsidRDefault="00712985" w:rsidP="00712985">
      <w:pPr>
        <w:jc w:val="right"/>
        <w:rPr>
          <w:rFonts w:eastAsiaTheme="minorEastAsia"/>
        </w:rPr>
      </w:pPr>
      <w:r>
        <w:rPr>
          <w:rFonts w:eastAsiaTheme="minorEastAsia"/>
        </w:rPr>
        <w:t>Форма заключения</w:t>
      </w:r>
    </w:p>
    <w:p w:rsidR="00712985" w:rsidRDefault="00712985" w:rsidP="00712985">
      <w:pPr>
        <w:jc w:val="right"/>
      </w:pPr>
      <w:r>
        <w:t xml:space="preserve"> о признании жилого помещения </w:t>
      </w:r>
      <w:proofErr w:type="gramStart"/>
      <w:r>
        <w:t>пригодным</w:t>
      </w:r>
      <w:proofErr w:type="gramEnd"/>
      <w:r>
        <w:t xml:space="preserve"> (непригодным)</w:t>
      </w:r>
    </w:p>
    <w:p w:rsidR="00712985" w:rsidRDefault="00712985" w:rsidP="00712985">
      <w:pPr>
        <w:jc w:val="right"/>
      </w:pPr>
      <w:r>
        <w:t>                                         для постоянного проживания </w:t>
      </w:r>
    </w:p>
    <w:p w:rsidR="00712985" w:rsidRDefault="00712985" w:rsidP="00712985">
      <w:pPr>
        <w:jc w:val="right"/>
        <w:rPr>
          <w:rFonts w:eastAsiaTheme="minorEastAsia"/>
        </w:rPr>
      </w:pPr>
      <w:proofErr w:type="gramStart"/>
      <w:r>
        <w:rPr>
          <w:rFonts w:eastAsiaTheme="minorEastAsia"/>
        </w:rPr>
        <w:t>утверждена</w:t>
      </w:r>
      <w:proofErr w:type="gramEnd"/>
      <w:r>
        <w:rPr>
          <w:rFonts w:eastAsiaTheme="minorEastAsia"/>
        </w:rPr>
        <w:t xml:space="preserve"> </w:t>
      </w:r>
      <w:hyperlink r:id="rId11" w:history="1">
        <w:r>
          <w:rPr>
            <w:u w:val="single"/>
          </w:rPr>
          <w:t> </w:t>
        </w:r>
      </w:hyperlink>
      <w:r>
        <w:rPr>
          <w:rFonts w:eastAsiaTheme="minorEastAsia"/>
        </w:rPr>
        <w:t>постановлением</w:t>
      </w:r>
    </w:p>
    <w:p w:rsidR="00712985" w:rsidRDefault="00712985" w:rsidP="00712985">
      <w:pPr>
        <w:jc w:val="right"/>
      </w:pPr>
      <w:r>
        <w:t>                                                                                                           Правительства РФ</w:t>
      </w:r>
    </w:p>
    <w:p w:rsidR="00712985" w:rsidRDefault="00712985" w:rsidP="00712985">
      <w:pPr>
        <w:jc w:val="right"/>
      </w:pPr>
      <w:r>
        <w:t>                                                                                                                     от 28 января2006 г. № 47</w:t>
      </w:r>
    </w:p>
    <w:p w:rsidR="00712985" w:rsidRDefault="00712985" w:rsidP="00712985">
      <w:pPr>
        <w:jc w:val="center"/>
        <w:rPr>
          <w:rFonts w:eastAsiaTheme="minorEastAsia"/>
        </w:rPr>
      </w:pPr>
      <w:r>
        <w:rPr>
          <w:rFonts w:eastAsiaTheme="minorEastAsia"/>
        </w:rPr>
        <w:t>ЗАКЛЮЧЕНИЕ</w:t>
      </w:r>
    </w:p>
    <w:p w:rsidR="00712985" w:rsidRDefault="00712985" w:rsidP="00712985">
      <w:pPr>
        <w:jc w:val="center"/>
        <w:rPr>
          <w:rFonts w:eastAsiaTheme="minorEastAsia"/>
        </w:rPr>
      </w:pPr>
      <w:r>
        <w:rPr>
          <w:rFonts w:eastAsiaTheme="minorEastAsia"/>
        </w:rPr>
        <w:t xml:space="preserve">о признании жилого помещения </w:t>
      </w:r>
      <w:proofErr w:type="gramStart"/>
      <w:r>
        <w:rPr>
          <w:rFonts w:eastAsiaTheme="minorEastAsia"/>
        </w:rPr>
        <w:t>пригодным</w:t>
      </w:r>
      <w:proofErr w:type="gramEnd"/>
    </w:p>
    <w:p w:rsidR="00712985" w:rsidRDefault="00712985" w:rsidP="00712985">
      <w:pPr>
        <w:jc w:val="center"/>
        <w:rPr>
          <w:rFonts w:eastAsiaTheme="minorEastAsia"/>
        </w:rPr>
      </w:pPr>
      <w:r>
        <w:rPr>
          <w:rFonts w:eastAsiaTheme="minorEastAsia"/>
        </w:rPr>
        <w:t>(</w:t>
      </w:r>
      <w:proofErr w:type="gramStart"/>
      <w:r>
        <w:rPr>
          <w:rFonts w:eastAsiaTheme="minorEastAsia"/>
        </w:rPr>
        <w:t>непригодным</w:t>
      </w:r>
      <w:proofErr w:type="gramEnd"/>
      <w:r>
        <w:rPr>
          <w:rFonts w:eastAsiaTheme="minorEastAsia"/>
        </w:rPr>
        <w:t>) для постоянного проживания</w:t>
      </w:r>
    </w:p>
    <w:p w:rsidR="00712985" w:rsidRDefault="00712985" w:rsidP="00712985">
      <w:r>
        <w:t> </w:t>
      </w:r>
    </w:p>
    <w:p w:rsidR="00712985" w:rsidRDefault="00712985" w:rsidP="00712985">
      <w:r>
        <w:t>   №___________                                                           _____________________</w:t>
      </w:r>
    </w:p>
    <w:p w:rsidR="00712985" w:rsidRDefault="00712985" w:rsidP="00712985">
      <w:r>
        <w:t>                                                                                                         (дата)</w:t>
      </w:r>
    </w:p>
    <w:p w:rsidR="00712985" w:rsidRDefault="00712985" w:rsidP="00712985">
      <w:r>
        <w:t> </w:t>
      </w:r>
    </w:p>
    <w:p w:rsidR="00712985" w:rsidRDefault="00712985" w:rsidP="00712985">
      <w:r>
        <w:t>  __________________________________________________________________</w:t>
      </w:r>
    </w:p>
    <w:p w:rsidR="00712985" w:rsidRDefault="00712985" w:rsidP="00712985">
      <w:pPr>
        <w:rPr>
          <w:rFonts w:eastAsiaTheme="minorEastAsia"/>
        </w:rPr>
      </w:pPr>
      <w:r>
        <w:rPr>
          <w:rFonts w:eastAsiaTheme="minorEastAsia"/>
        </w:rPr>
        <w:t>(месторасположение помещения, в том числе наименования населенного  пункта и улицы, номера дома и квартиры)</w:t>
      </w:r>
    </w:p>
    <w:p w:rsidR="00712985" w:rsidRDefault="00712985" w:rsidP="00712985">
      <w:r>
        <w:t> </w:t>
      </w:r>
    </w:p>
    <w:p w:rsidR="00712985" w:rsidRDefault="00712985" w:rsidP="00712985">
      <w:r>
        <w:t>       Межведомственная          комиссия,          назначенная в соответствии</w:t>
      </w:r>
    </w:p>
    <w:p w:rsidR="00712985" w:rsidRDefault="00712985" w:rsidP="00712985">
      <w:pPr>
        <w:rPr>
          <w:rFonts w:eastAsiaTheme="minorEastAsia"/>
        </w:rPr>
      </w:pPr>
      <w:r>
        <w:rPr>
          <w:rFonts w:eastAsiaTheme="minorEastAsia"/>
        </w:rPr>
        <w:t>постановлением Главы Веретейского сельского поселения о создании комиссии по оценке непригодности жилых домов (жилых помещений), находящихся на территории Веретейского сельского поселения для проживания,</w:t>
      </w:r>
    </w:p>
    <w:p w:rsidR="00712985" w:rsidRDefault="00712985" w:rsidP="00712985">
      <w:pPr>
        <w:rPr>
          <w:rFonts w:eastAsiaTheme="minorEastAsia"/>
        </w:rPr>
      </w:pPr>
      <w:r>
        <w:rPr>
          <w:rFonts w:eastAsiaTheme="minorEastAsia"/>
        </w:rPr>
        <w:t>в составе председателя _____________________________________________</w:t>
      </w:r>
    </w:p>
    <w:p w:rsidR="00712985" w:rsidRDefault="00712985" w:rsidP="00712985">
      <w:r>
        <w:t>                                                                  (ф.и.о., занимаемая должность и место работы)</w:t>
      </w:r>
    </w:p>
    <w:p w:rsidR="00712985" w:rsidRDefault="00712985" w:rsidP="00712985">
      <w:r>
        <w:t> </w:t>
      </w:r>
    </w:p>
    <w:p w:rsidR="00712985" w:rsidRDefault="00712985" w:rsidP="00712985">
      <w:r>
        <w:t>  и членов комиссии _________________________________________________</w:t>
      </w:r>
    </w:p>
    <w:p w:rsidR="00712985" w:rsidRDefault="00712985" w:rsidP="00712985">
      <w:r>
        <w:t> __________________________________________________________________</w:t>
      </w:r>
    </w:p>
    <w:p w:rsidR="00712985" w:rsidRDefault="00712985" w:rsidP="00712985">
      <w:r>
        <w:t>                                                                (ф.и.о., занимаемая должность и место работы)</w:t>
      </w:r>
    </w:p>
    <w:p w:rsidR="00712985" w:rsidRDefault="00712985" w:rsidP="00712985">
      <w:r>
        <w:t>  при участии приглашенных экспертов 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__________________________________________________________________</w:t>
      </w:r>
    </w:p>
    <w:p w:rsidR="00712985" w:rsidRDefault="00712985" w:rsidP="00712985">
      <w:r>
        <w:t>                                                             (ф.и.о., занимаемая должность и место работы)</w:t>
      </w:r>
    </w:p>
    <w:p w:rsidR="00712985" w:rsidRDefault="00712985" w:rsidP="00712985">
      <w:pPr>
        <w:rPr>
          <w:rFonts w:eastAsiaTheme="minorEastAsia"/>
        </w:rPr>
      </w:pPr>
      <w:r>
        <w:rPr>
          <w:rFonts w:eastAsiaTheme="minorEastAsia"/>
        </w:rPr>
        <w:t>и приглашенного собственника помещения или  уполномоченного  им   лица</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(ф.и.о., занимаемая должность и место работы)</w:t>
      </w:r>
    </w:p>
    <w:p w:rsidR="00712985" w:rsidRDefault="00712985" w:rsidP="00712985">
      <w:pPr>
        <w:rPr>
          <w:rFonts w:eastAsiaTheme="minorEastAsia"/>
        </w:rPr>
      </w:pPr>
      <w:r>
        <w:rPr>
          <w:rFonts w:eastAsiaTheme="minorEastAsia"/>
        </w:rPr>
        <w:t>по результатам рассмотренных документов _____________________________</w:t>
      </w:r>
    </w:p>
    <w:p w:rsidR="00712985" w:rsidRDefault="00712985" w:rsidP="00712985">
      <w:r>
        <w:lastRenderedPageBreak/>
        <w:t> __________________________________________________________________</w:t>
      </w:r>
    </w:p>
    <w:p w:rsidR="00712985" w:rsidRDefault="00712985" w:rsidP="00712985">
      <w:r>
        <w:t>                                                                 (приводится перечень документов)</w:t>
      </w:r>
    </w:p>
    <w:p w:rsidR="00712985" w:rsidRDefault="00712985" w:rsidP="00712985">
      <w:pPr>
        <w:rPr>
          <w:rFonts w:eastAsiaTheme="minorEastAsia"/>
        </w:rPr>
      </w:pPr>
      <w:r>
        <w:rPr>
          <w:rFonts w:eastAsiaTheme="minorEastAsia"/>
        </w:rPr>
        <w:t xml:space="preserve">и  на  основании  акта  межведомственной  комиссии,    составленного </w:t>
      </w:r>
      <w:proofErr w:type="gramStart"/>
      <w:r>
        <w:rPr>
          <w:rFonts w:eastAsiaTheme="minorEastAsia"/>
        </w:rPr>
        <w:t>по</w:t>
      </w:r>
      <w:proofErr w:type="gramEnd"/>
    </w:p>
    <w:p w:rsidR="00712985" w:rsidRDefault="00712985" w:rsidP="00712985">
      <w:pPr>
        <w:rPr>
          <w:rFonts w:eastAsiaTheme="minorEastAsia"/>
        </w:rPr>
      </w:pPr>
      <w:r>
        <w:rPr>
          <w:rFonts w:eastAsiaTheme="minorEastAsia"/>
        </w:rPr>
        <w:t>результатам обследования, __________________________________________</w:t>
      </w:r>
    </w:p>
    <w:p w:rsidR="00712985" w:rsidRDefault="00712985" w:rsidP="00712985">
      <w:r>
        <w:t> __________________________________________________________________</w:t>
      </w:r>
    </w:p>
    <w:p w:rsidR="00712985" w:rsidRDefault="00712985" w:rsidP="00712985">
      <w:r>
        <w:t> _________________________________________________________________</w:t>
      </w:r>
    </w:p>
    <w:p w:rsidR="00712985" w:rsidRDefault="00712985" w:rsidP="00712985">
      <w:r>
        <w:t>  _________________________________________________________________</w:t>
      </w:r>
    </w:p>
    <w:p w:rsidR="00712985" w:rsidRDefault="00712985" w:rsidP="00712985">
      <w:r>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12985" w:rsidRDefault="00712985" w:rsidP="00712985">
      <w:pPr>
        <w:rPr>
          <w:rFonts w:eastAsiaTheme="minorEastAsia"/>
        </w:rPr>
      </w:pPr>
      <w:r>
        <w:rPr>
          <w:rFonts w:eastAsiaTheme="minorEastAsia"/>
        </w:rPr>
        <w:t>приняла заключение о _______________________________________________</w:t>
      </w:r>
    </w:p>
    <w:p w:rsidR="00712985" w:rsidRDefault="00712985" w:rsidP="00712985">
      <w:r>
        <w:t> __________________________________________________________________</w:t>
      </w:r>
    </w:p>
    <w:p w:rsidR="00712985" w:rsidRDefault="00712985" w:rsidP="00712985">
      <w:r>
        <w:t> __________________________________________________________________</w:t>
      </w:r>
    </w:p>
    <w:p w:rsidR="00712985" w:rsidRDefault="00712985" w:rsidP="00712985">
      <w:r>
        <w:t>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12985" w:rsidRDefault="00712985" w:rsidP="00712985">
      <w:pPr>
        <w:rPr>
          <w:rFonts w:eastAsiaTheme="minorEastAsia"/>
        </w:rPr>
      </w:pPr>
      <w:r>
        <w:rPr>
          <w:rFonts w:eastAsiaTheme="minorEastAsia"/>
        </w:rPr>
        <w:t>Приложение к заключению:</w:t>
      </w:r>
    </w:p>
    <w:p w:rsidR="00712985" w:rsidRDefault="00712985" w:rsidP="00712985">
      <w:pPr>
        <w:rPr>
          <w:rFonts w:eastAsiaTheme="minorEastAsia"/>
        </w:rPr>
      </w:pPr>
      <w:r>
        <w:rPr>
          <w:rFonts w:eastAsiaTheme="minorEastAsia"/>
        </w:rPr>
        <w:t>а) перечень рассмотренных документов;</w:t>
      </w:r>
    </w:p>
    <w:p w:rsidR="00712985" w:rsidRDefault="00712985" w:rsidP="00712985">
      <w:pPr>
        <w:rPr>
          <w:rFonts w:eastAsiaTheme="minorEastAsia"/>
        </w:rPr>
      </w:pPr>
      <w:r>
        <w:rPr>
          <w:rFonts w:eastAsiaTheme="minorEastAsia"/>
        </w:rPr>
        <w:t>б) акт обследования помещения (в случае проведения обследования);</w:t>
      </w:r>
    </w:p>
    <w:p w:rsidR="00712985" w:rsidRDefault="00712985" w:rsidP="00712985">
      <w:pPr>
        <w:rPr>
          <w:rFonts w:eastAsiaTheme="minorEastAsia"/>
        </w:rPr>
      </w:pPr>
      <w:r>
        <w:rPr>
          <w:rFonts w:eastAsiaTheme="minorEastAsia"/>
        </w:rPr>
        <w:t>в) перечень других материалов, запрошенных межведомственной    комиссией;</w:t>
      </w:r>
    </w:p>
    <w:p w:rsidR="00712985" w:rsidRDefault="00712985" w:rsidP="00712985">
      <w:pPr>
        <w:rPr>
          <w:rFonts w:eastAsiaTheme="minorEastAsia"/>
        </w:rPr>
      </w:pPr>
      <w:r>
        <w:rPr>
          <w:rFonts w:eastAsiaTheme="minorEastAsia"/>
        </w:rPr>
        <w:t>г) особое мнение членов межведомственной комиссии:</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Председатель межведомственной комиссии</w:t>
      </w:r>
    </w:p>
    <w:p w:rsidR="00712985" w:rsidRDefault="00712985" w:rsidP="00712985">
      <w:pPr>
        <w:rPr>
          <w:rFonts w:eastAsiaTheme="minorEastAsia"/>
        </w:rPr>
      </w:pPr>
      <w:r>
        <w:rPr>
          <w:rFonts w:eastAsiaTheme="minorEastAsia"/>
        </w:rPr>
        <w:t>________________________________ __________________________________</w:t>
      </w:r>
    </w:p>
    <w:p w:rsidR="00712985" w:rsidRDefault="00712985" w:rsidP="00712985">
      <w:r>
        <w:t>               (подпись)                                                                                                     (ф.и.о.)</w:t>
      </w:r>
    </w:p>
    <w:p w:rsidR="00712985" w:rsidRDefault="00712985" w:rsidP="00712985">
      <w:r>
        <w:t> </w:t>
      </w:r>
    </w:p>
    <w:p w:rsidR="00712985" w:rsidRDefault="00712985" w:rsidP="00712985">
      <w:r>
        <w:t>  Члены межведомственной комиссии</w:t>
      </w:r>
    </w:p>
    <w:p w:rsidR="00712985" w:rsidRDefault="00712985" w:rsidP="00712985">
      <w:r>
        <w:t>  __________________________________ _______________________________</w:t>
      </w:r>
    </w:p>
    <w:p w:rsidR="00712985" w:rsidRDefault="00712985" w:rsidP="00712985">
      <w:r>
        <w:t>               (подпись)                                                                                                  (ф.и.о.)</w:t>
      </w:r>
    </w:p>
    <w:p w:rsidR="00712985" w:rsidRDefault="00712985" w:rsidP="00712985">
      <w:r>
        <w:t>  __________________________________ _______________________________</w:t>
      </w:r>
    </w:p>
    <w:p w:rsidR="00712985" w:rsidRDefault="00712985" w:rsidP="00712985">
      <w:r>
        <w:t>               (подпись)                                                                                                   (ф.и.о.)</w:t>
      </w:r>
    </w:p>
    <w:p w:rsidR="00712985" w:rsidRDefault="00712985" w:rsidP="00712985">
      <w:r>
        <w:t> </w:t>
      </w:r>
    </w:p>
    <w:p w:rsidR="00712985" w:rsidRDefault="00712985" w:rsidP="00712985">
      <w:pPr>
        <w:rPr>
          <w:rFonts w:eastAsiaTheme="minorEastAsia"/>
        </w:rPr>
      </w:pPr>
      <w:r>
        <w:rPr>
          <w:rFonts w:eastAsiaTheme="minorEastAsia"/>
        </w:rPr>
        <w:t>__________________________________ _______________________________</w:t>
      </w:r>
    </w:p>
    <w:p w:rsidR="00712985" w:rsidRDefault="00712985" w:rsidP="00712985">
      <w:r>
        <w:t>               (подпись)                                                                                                   (ф.и.о.)</w:t>
      </w:r>
    </w:p>
    <w:p w:rsidR="00712985" w:rsidRDefault="00712985" w:rsidP="00712985">
      <w:pPr>
        <w:rPr>
          <w:rFonts w:eastAsiaTheme="minorEastAsia"/>
        </w:rPr>
      </w:pPr>
      <w:r>
        <w:rPr>
          <w:rFonts w:eastAsiaTheme="minorEastAsia"/>
        </w:rPr>
        <w:t>__________________________________ _______________________________</w:t>
      </w:r>
    </w:p>
    <w:p w:rsidR="00712985" w:rsidRDefault="00712985" w:rsidP="00712985">
      <w:r>
        <w:t>               (подпись)                                                                                                   (ф.и.о.)</w:t>
      </w:r>
    </w:p>
    <w:p w:rsidR="00712985" w:rsidRDefault="00712985" w:rsidP="00712985">
      <w:pPr>
        <w:rPr>
          <w:rFonts w:eastAsiaTheme="minorEastAsia"/>
        </w:rPr>
      </w:pPr>
      <w:r>
        <w:rPr>
          <w:rFonts w:eastAsiaTheme="minorEastAsia"/>
        </w:rPr>
        <w:t>__________________________________ _______________________________</w:t>
      </w:r>
    </w:p>
    <w:p w:rsidR="00712985" w:rsidRDefault="00712985" w:rsidP="00712985">
      <w:r>
        <w:t>               (подпись)                                                                                                   (ф.и.о.)</w:t>
      </w:r>
    </w:p>
    <w:p w:rsidR="00712985" w:rsidRDefault="00712985" w:rsidP="00712985">
      <w:pPr>
        <w:rPr>
          <w:rFonts w:eastAsiaTheme="minorEastAsia"/>
        </w:rPr>
      </w:pPr>
      <w:r>
        <w:rPr>
          <w:rFonts w:eastAsiaTheme="minorEastAsia"/>
        </w:rPr>
        <w:t>__________________________________ _______________________________</w:t>
      </w:r>
    </w:p>
    <w:p w:rsidR="00712985" w:rsidRDefault="00712985" w:rsidP="00712985">
      <w:r>
        <w:t>               (подпись)                                                                                                   (ф.и.о.) </w:t>
      </w:r>
    </w:p>
    <w:p w:rsidR="00712985" w:rsidRDefault="00712985" w:rsidP="00712985">
      <w:pPr>
        <w:rPr>
          <w:rFonts w:eastAsiaTheme="minorEastAsia"/>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rPr>
          <w:rFonts w:eastAsiaTheme="minorEastAsia"/>
        </w:rPr>
      </w:pPr>
    </w:p>
    <w:p w:rsidR="00712985" w:rsidRDefault="00712985" w:rsidP="00712985">
      <w:pPr>
        <w:jc w:val="right"/>
      </w:pPr>
      <w:r>
        <w:rPr>
          <w:rFonts w:eastAsiaTheme="minorEastAsia"/>
        </w:rPr>
        <w:t xml:space="preserve">Приложение № </w:t>
      </w:r>
      <w:r>
        <w:t>3</w:t>
      </w:r>
    </w:p>
    <w:p w:rsidR="00712985" w:rsidRDefault="00712985" w:rsidP="00712985">
      <w:pPr>
        <w:jc w:val="right"/>
      </w:pPr>
      <w:r>
        <w:rPr>
          <w:rFonts w:ascii="Tahoma" w:hAnsi="Tahoma" w:cs="Tahoma"/>
          <w:sz w:val="18"/>
          <w:szCs w:val="18"/>
        </w:rPr>
        <w:t> </w:t>
      </w:r>
      <w:r>
        <w:t xml:space="preserve">к административному регламенту предоставления </w:t>
      </w:r>
      <w:proofErr w:type="gramStart"/>
      <w:r>
        <w:t>муниципальной</w:t>
      </w:r>
      <w:proofErr w:type="gramEnd"/>
    </w:p>
    <w:p w:rsidR="00712985" w:rsidRDefault="00712985" w:rsidP="00712985">
      <w:pPr>
        <w:jc w:val="right"/>
        <w:rPr>
          <w:rFonts w:eastAsiaTheme="minorEastAsia"/>
        </w:rPr>
      </w:pPr>
      <w:r>
        <w:rPr>
          <w:rFonts w:eastAsiaTheme="minorEastAsia"/>
        </w:rPr>
        <w:t xml:space="preserve">услуги «Признание в установленном порядке </w:t>
      </w:r>
    </w:p>
    <w:p w:rsidR="00712985" w:rsidRDefault="00712985" w:rsidP="00712985">
      <w:pPr>
        <w:jc w:val="right"/>
        <w:rPr>
          <w:rFonts w:eastAsiaTheme="minorEastAsia"/>
        </w:rPr>
      </w:pPr>
      <w:r>
        <w:rPr>
          <w:rFonts w:eastAsiaTheme="minorEastAsia"/>
        </w:rPr>
        <w:t xml:space="preserve">помещений жилыми помещениями, жилых помещений </w:t>
      </w:r>
    </w:p>
    <w:p w:rsidR="00712985" w:rsidRDefault="00712985" w:rsidP="00712985">
      <w:pPr>
        <w:jc w:val="right"/>
        <w:rPr>
          <w:rFonts w:eastAsiaTheme="minorEastAsia"/>
        </w:rPr>
      </w:pPr>
      <w:proofErr w:type="gramStart"/>
      <w:r>
        <w:rPr>
          <w:rFonts w:eastAsiaTheme="minorEastAsia"/>
        </w:rPr>
        <w:t>пригодными</w:t>
      </w:r>
      <w:proofErr w:type="gramEnd"/>
      <w:r>
        <w:rPr>
          <w:rFonts w:eastAsiaTheme="minorEastAsia"/>
        </w:rPr>
        <w:t xml:space="preserve"> (непригодными) для проживания и</w:t>
      </w:r>
    </w:p>
    <w:p w:rsidR="00712985" w:rsidRDefault="00712985" w:rsidP="00712985">
      <w:pPr>
        <w:jc w:val="right"/>
      </w:pPr>
      <w:r>
        <w:t xml:space="preserve"> многоквартирных домов </w:t>
      </w:r>
      <w:proofErr w:type="gramStart"/>
      <w:r>
        <w:t>аварийными</w:t>
      </w:r>
      <w:proofErr w:type="gramEnd"/>
      <w:r>
        <w:t xml:space="preserve"> </w:t>
      </w:r>
    </w:p>
    <w:p w:rsidR="00712985" w:rsidRDefault="00712985" w:rsidP="00712985">
      <w:pPr>
        <w:jc w:val="right"/>
      </w:pPr>
      <w:r>
        <w:rPr>
          <w:rFonts w:eastAsiaTheme="minorEastAsia"/>
        </w:rPr>
        <w:t>и подлежащими сносу или реконструкции</w:t>
      </w:r>
      <w:r>
        <w:t>»</w:t>
      </w:r>
    </w:p>
    <w:p w:rsidR="00712985" w:rsidRDefault="00712985" w:rsidP="00712985">
      <w:pPr>
        <w:jc w:val="right"/>
      </w:pPr>
      <w:r>
        <w:t xml:space="preserve">                                   Форма Акта обследования </w:t>
      </w:r>
    </w:p>
    <w:p w:rsidR="00712985" w:rsidRDefault="00712985" w:rsidP="00712985">
      <w:pPr>
        <w:jc w:val="right"/>
        <w:rPr>
          <w:rFonts w:eastAsiaTheme="minorEastAsia"/>
        </w:rPr>
      </w:pPr>
      <w:r>
        <w:rPr>
          <w:rFonts w:eastAsiaTheme="minorEastAsia"/>
        </w:rPr>
        <w:t xml:space="preserve">помещения </w:t>
      </w:r>
      <w:proofErr w:type="gramStart"/>
      <w:r>
        <w:rPr>
          <w:rFonts w:eastAsiaTheme="minorEastAsia"/>
        </w:rPr>
        <w:t>утверждена</w:t>
      </w:r>
      <w:proofErr w:type="gramEnd"/>
      <w:r>
        <w:rPr>
          <w:rFonts w:eastAsiaTheme="minorEastAsia"/>
        </w:rPr>
        <w:t xml:space="preserve"> </w:t>
      </w:r>
      <w:hyperlink r:id="rId12" w:history="1">
        <w:r>
          <w:rPr>
            <w:u w:val="single"/>
          </w:rPr>
          <w:t> </w:t>
        </w:r>
      </w:hyperlink>
      <w:r>
        <w:rPr>
          <w:rFonts w:eastAsiaTheme="minorEastAsia"/>
        </w:rPr>
        <w:t>постановлением</w:t>
      </w:r>
    </w:p>
    <w:p w:rsidR="00712985" w:rsidRDefault="00712985" w:rsidP="00712985">
      <w:pPr>
        <w:jc w:val="right"/>
      </w:pPr>
      <w:r>
        <w:t>                                                                                                           Правительства РФ</w:t>
      </w:r>
    </w:p>
    <w:p w:rsidR="00712985" w:rsidRDefault="00712985" w:rsidP="00712985">
      <w:pPr>
        <w:jc w:val="right"/>
      </w:pPr>
      <w:r>
        <w:t>                                                                                                                     от 28 января2006 г. № 47</w:t>
      </w:r>
    </w:p>
    <w:p w:rsidR="00712985" w:rsidRDefault="00712985" w:rsidP="00712985">
      <w:pPr>
        <w:jc w:val="right"/>
      </w:pPr>
    </w:p>
    <w:p w:rsidR="00712985" w:rsidRDefault="00712985" w:rsidP="00712985">
      <w:pPr>
        <w:jc w:val="right"/>
        <w:rPr>
          <w:rFonts w:ascii="Tahoma" w:hAnsi="Tahoma" w:cs="Tahoma"/>
          <w:sz w:val="18"/>
          <w:szCs w:val="18"/>
        </w:rPr>
      </w:pPr>
      <w:r>
        <w:rPr>
          <w:rFonts w:ascii="Tahoma" w:hAnsi="Tahoma" w:cs="Tahoma"/>
          <w:sz w:val="18"/>
          <w:szCs w:val="18"/>
        </w:rPr>
        <w:t> </w:t>
      </w:r>
    </w:p>
    <w:p w:rsidR="00712985" w:rsidRDefault="00712985" w:rsidP="00712985">
      <w:r>
        <w:t>                                                         АКТ</w:t>
      </w:r>
    </w:p>
    <w:p w:rsidR="00712985" w:rsidRDefault="00712985" w:rsidP="00712985">
      <w:r>
        <w:t>                                       обследования помещения</w:t>
      </w:r>
    </w:p>
    <w:p w:rsidR="00712985" w:rsidRDefault="00712985" w:rsidP="00712985">
      <w:r>
        <w:t>  № ______________________                         ___________________________</w:t>
      </w:r>
    </w:p>
    <w:p w:rsidR="00712985" w:rsidRDefault="00712985" w:rsidP="00712985">
      <w:r>
        <w:t>                                                                                                 (дата)</w:t>
      </w:r>
    </w:p>
    <w:p w:rsidR="00712985" w:rsidRDefault="00712985" w:rsidP="00712985">
      <w:r>
        <w:t>  _________________________________________________________________</w:t>
      </w:r>
    </w:p>
    <w:p w:rsidR="00712985" w:rsidRDefault="00712985" w:rsidP="00712985">
      <w:r>
        <w:t>    (месторасположение помещения, в том числе наименования населенного пункта и улицы, номера дома и квартиры)</w:t>
      </w:r>
    </w:p>
    <w:p w:rsidR="00712985" w:rsidRDefault="00712985" w:rsidP="00712985">
      <w:r>
        <w:t> </w:t>
      </w:r>
    </w:p>
    <w:p w:rsidR="00712985" w:rsidRDefault="00712985" w:rsidP="00712985">
      <w:r>
        <w:t>       Межведомственная          комиссия,          назначенная в соответствии</w:t>
      </w:r>
    </w:p>
    <w:p w:rsidR="00712985" w:rsidRDefault="00712985" w:rsidP="00712985">
      <w:pPr>
        <w:rPr>
          <w:rFonts w:eastAsiaTheme="minorEastAsia"/>
        </w:rPr>
      </w:pPr>
      <w:r>
        <w:rPr>
          <w:rFonts w:eastAsiaTheme="minorEastAsia"/>
        </w:rPr>
        <w:t>постановлением Главы Веретейского сельского поселения о создании комиссии по оценке непригодности жилых домов (жилых помещений), находящихся на территории Веретейского сельского поселения для проживания,</w:t>
      </w:r>
    </w:p>
    <w:p w:rsidR="00712985" w:rsidRDefault="00712985" w:rsidP="00712985">
      <w:pPr>
        <w:rPr>
          <w:rFonts w:eastAsiaTheme="minorEastAsia"/>
        </w:rPr>
      </w:pPr>
      <w:r>
        <w:rPr>
          <w:rFonts w:eastAsiaTheme="minorEastAsia"/>
        </w:rPr>
        <w:t>в составе председателя _____________________________________________</w:t>
      </w:r>
    </w:p>
    <w:p w:rsidR="00712985" w:rsidRDefault="00712985" w:rsidP="00712985">
      <w:r>
        <w:t>                                                                  (ф.и.о., занимаемая должность и место работы)</w:t>
      </w:r>
    </w:p>
    <w:p w:rsidR="00712985" w:rsidRDefault="00712985" w:rsidP="00712985">
      <w:r>
        <w:t>  и членов комиссии _________________________________________________</w:t>
      </w:r>
    </w:p>
    <w:p w:rsidR="00712985" w:rsidRDefault="00712985" w:rsidP="00712985">
      <w:r>
        <w:t> __________________________________________________________________</w:t>
      </w:r>
    </w:p>
    <w:p w:rsidR="00712985" w:rsidRDefault="00712985" w:rsidP="00712985">
      <w:r>
        <w:t>                                                                (ф.и.о., занимаемая должность и место работы)</w:t>
      </w:r>
    </w:p>
    <w:p w:rsidR="00712985" w:rsidRDefault="00712985" w:rsidP="00712985">
      <w:r>
        <w:t>  при участии приглашенных экспертов 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(ф.и.о., занимаемая должность и место работы)</w:t>
      </w:r>
    </w:p>
    <w:p w:rsidR="00712985" w:rsidRDefault="00712985" w:rsidP="00712985">
      <w:pPr>
        <w:rPr>
          <w:rFonts w:eastAsiaTheme="minorEastAsia"/>
        </w:rPr>
      </w:pPr>
      <w:r>
        <w:rPr>
          <w:rFonts w:eastAsiaTheme="minorEastAsia"/>
        </w:rPr>
        <w:t>и приглашенного собственника помещения или  уполномоченного  им   лица</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(ф.и.о., занимаемая должность и место работы)</w:t>
      </w:r>
    </w:p>
    <w:p w:rsidR="00712985" w:rsidRDefault="00712985" w:rsidP="00712985">
      <w:pPr>
        <w:rPr>
          <w:rFonts w:eastAsiaTheme="minorEastAsia"/>
        </w:rPr>
      </w:pPr>
      <w:r>
        <w:rPr>
          <w:rFonts w:eastAsiaTheme="minorEastAsia"/>
        </w:rPr>
        <w:t>произвела обследование помещения по заявлению 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(реквизиты заявителя: ф.и.о. и адрес - для физического лица,   наименование организации и занимаемая должность - для юридического  лица)</w:t>
      </w:r>
    </w:p>
    <w:p w:rsidR="00712985" w:rsidRDefault="00712985" w:rsidP="00712985">
      <w:pPr>
        <w:rPr>
          <w:rFonts w:eastAsiaTheme="minorEastAsia"/>
        </w:rPr>
      </w:pPr>
      <w:r>
        <w:rPr>
          <w:rFonts w:eastAsiaTheme="minorEastAsia"/>
        </w:rPr>
        <w:t>и составила настоящий акт обследования помещения ____________________</w:t>
      </w:r>
    </w:p>
    <w:p w:rsidR="00712985" w:rsidRDefault="00712985" w:rsidP="00712985">
      <w:pPr>
        <w:rPr>
          <w:rFonts w:eastAsiaTheme="minorEastAsia"/>
        </w:rPr>
      </w:pPr>
      <w:r>
        <w:rPr>
          <w:rFonts w:eastAsiaTheme="minorEastAsia"/>
        </w:rPr>
        <w:t>_________________________________________________________________.</w:t>
      </w:r>
    </w:p>
    <w:p w:rsidR="00712985" w:rsidRDefault="00712985" w:rsidP="00712985">
      <w:r>
        <w:t>     (адрес, принадлежность помещения, кадастровый номер, год ввода в   эксплуатацию)</w:t>
      </w:r>
    </w:p>
    <w:p w:rsidR="00712985" w:rsidRDefault="00712985" w:rsidP="00712985">
      <w:r>
        <w:lastRenderedPageBreak/>
        <w:t> Краткое описание  состояния  жилого  помещения,  инженерных  систем   здания, оборудования и механизмов и  прилегающей  к  зданию  территории</w:t>
      </w:r>
    </w:p>
    <w:p w:rsidR="00712985" w:rsidRDefault="00712985" w:rsidP="00712985">
      <w:pPr>
        <w:rPr>
          <w:rFonts w:eastAsiaTheme="minorEastAsia"/>
        </w:rPr>
      </w:pPr>
      <w:r>
        <w:rPr>
          <w:rFonts w:eastAsiaTheme="minorEastAsia"/>
        </w:rPr>
        <w:t>_________________________________________________________________</w:t>
      </w:r>
    </w:p>
    <w:p w:rsidR="00712985" w:rsidRDefault="00712985" w:rsidP="00712985">
      <w:pPr>
        <w:rPr>
          <w:rFonts w:eastAsiaTheme="minorEastAsia"/>
        </w:rPr>
      </w:pPr>
      <w:r>
        <w:rPr>
          <w:rFonts w:eastAsiaTheme="minorEastAsia"/>
        </w:rPr>
        <w:t>_________________________________________________________________.</w:t>
      </w:r>
    </w:p>
    <w:p w:rsidR="00712985" w:rsidRDefault="00712985" w:rsidP="00712985">
      <w:r>
        <w:t>        Сведения о несоответствиях  установленным  требованиям  с указанием</w:t>
      </w:r>
    </w:p>
    <w:p w:rsidR="00712985" w:rsidRDefault="00712985" w:rsidP="00712985">
      <w:pPr>
        <w:rPr>
          <w:rFonts w:eastAsiaTheme="minorEastAsia"/>
        </w:rPr>
      </w:pPr>
      <w:r>
        <w:rPr>
          <w:rFonts w:eastAsiaTheme="minorEastAsia"/>
        </w:rPr>
        <w:t>фактических   значений    показателя    или    описанием    конкретного</w:t>
      </w:r>
    </w:p>
    <w:p w:rsidR="00712985" w:rsidRDefault="00712985" w:rsidP="00712985">
      <w:pPr>
        <w:rPr>
          <w:rFonts w:eastAsiaTheme="minorEastAsia"/>
        </w:rPr>
      </w:pPr>
      <w:r>
        <w:rPr>
          <w:rFonts w:eastAsiaTheme="minorEastAsia"/>
        </w:rPr>
        <w:t>несоответствия  ____________________________________________________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Оценка результатов проведенного инструментального контроля и других</w:t>
      </w:r>
    </w:p>
    <w:p w:rsidR="00712985" w:rsidRDefault="00712985" w:rsidP="00712985">
      <w:r>
        <w:t>  видов контроля и исследований ______________________________________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(кем проведен контроль (испытание), по каким показателям, какие  фактические значения получены)</w:t>
      </w:r>
    </w:p>
    <w:p w:rsidR="00712985" w:rsidRDefault="00712985" w:rsidP="00712985">
      <w:r>
        <w:t> </w:t>
      </w:r>
    </w:p>
    <w:p w:rsidR="00712985" w:rsidRDefault="00712985" w:rsidP="00712985">
      <w:r>
        <w:t>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  __________________________________________________________________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Заключение  межведомственной комиссии по  результатам  обследования</w:t>
      </w:r>
    </w:p>
    <w:p w:rsidR="00712985" w:rsidRDefault="00712985" w:rsidP="00712985">
      <w:r>
        <w:t>  помещения _______________________________________________________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pPr>
        <w:rPr>
          <w:rFonts w:eastAsiaTheme="minorEastAsia"/>
        </w:rPr>
      </w:pPr>
      <w:r>
        <w:rPr>
          <w:rFonts w:eastAsiaTheme="minorEastAsia"/>
        </w:rPr>
        <w:t>__________________________________________________________________.</w:t>
      </w:r>
    </w:p>
    <w:p w:rsidR="00712985" w:rsidRDefault="00712985" w:rsidP="00712985">
      <w:r>
        <w:t> </w:t>
      </w:r>
    </w:p>
    <w:p w:rsidR="00712985" w:rsidRDefault="00712985" w:rsidP="00712985">
      <w:r>
        <w:t>      Приложение к акту:</w:t>
      </w:r>
    </w:p>
    <w:p w:rsidR="00712985" w:rsidRDefault="00712985" w:rsidP="00712985">
      <w:r>
        <w:t>      г) заключения       экспертов   </w:t>
      </w:r>
    </w:p>
    <w:p w:rsidR="00712985" w:rsidRDefault="00712985" w:rsidP="00712985">
      <w:r>
        <w:t>  специализированных организаций;</w:t>
      </w:r>
    </w:p>
    <w:p w:rsidR="00712985" w:rsidRDefault="00712985" w:rsidP="00712985">
      <w:r>
        <w:t>      </w:t>
      </w:r>
      <w:proofErr w:type="spellStart"/>
      <w:r>
        <w:t>д</w:t>
      </w:r>
      <w:proofErr w:type="spellEnd"/>
      <w:r>
        <w:t>) другие материалы по решению межведомственной комиссии.</w:t>
      </w:r>
    </w:p>
    <w:p w:rsidR="00712985" w:rsidRDefault="00712985" w:rsidP="00712985">
      <w:r>
        <w:t> </w:t>
      </w:r>
    </w:p>
    <w:p w:rsidR="00712985" w:rsidRDefault="00712985" w:rsidP="00712985">
      <w:r>
        <w:t>  Председатель межведомственной комиссии</w:t>
      </w:r>
    </w:p>
    <w:p w:rsidR="00712985" w:rsidRDefault="00712985" w:rsidP="00712985">
      <w:pPr>
        <w:rPr>
          <w:rFonts w:eastAsiaTheme="minorEastAsia"/>
        </w:rPr>
      </w:pPr>
      <w:r>
        <w:rPr>
          <w:rFonts w:eastAsiaTheme="minorEastAsia"/>
        </w:rPr>
        <w:t>________________________________ __________________________________</w:t>
      </w:r>
    </w:p>
    <w:p w:rsidR="00712985" w:rsidRDefault="00712985" w:rsidP="00712985">
      <w:r>
        <w:t>               (подпись)                                                                                                        (ф.и.о.)</w:t>
      </w:r>
    </w:p>
    <w:p w:rsidR="00712985" w:rsidRDefault="00712985" w:rsidP="00712985">
      <w:r>
        <w:t> Члены межведомственной комиссии</w:t>
      </w:r>
    </w:p>
    <w:p w:rsidR="00712985" w:rsidRDefault="00712985" w:rsidP="00712985">
      <w:r>
        <w:t>  __________________________________ _______________________________</w:t>
      </w:r>
    </w:p>
    <w:p w:rsidR="00712985" w:rsidRDefault="00712985" w:rsidP="00712985">
      <w:r>
        <w:t>               (подпись)                                                                                                  (ф.и.о.)</w:t>
      </w:r>
    </w:p>
    <w:p w:rsidR="00712985" w:rsidRDefault="00712985" w:rsidP="00712985">
      <w:r>
        <w:t>  __________________________________ _______________________________</w:t>
      </w:r>
    </w:p>
    <w:p w:rsidR="00712985" w:rsidRDefault="00712985" w:rsidP="00712985">
      <w:r>
        <w:t>               (подпись)                                                                                                   (ф.и.о.)</w:t>
      </w:r>
    </w:p>
    <w:p w:rsidR="00712985" w:rsidRDefault="00712985" w:rsidP="00712985">
      <w:r>
        <w:t> </w:t>
      </w:r>
    </w:p>
    <w:p w:rsidR="00712985" w:rsidRDefault="00712985" w:rsidP="00712985">
      <w:r>
        <w:t>  __________________________________ _______________________________</w:t>
      </w:r>
    </w:p>
    <w:p w:rsidR="00712985" w:rsidRDefault="00712985" w:rsidP="00712985">
      <w:r>
        <w:t>               (подпись)                                                                                                    (ф.и.о.)</w:t>
      </w:r>
    </w:p>
    <w:p w:rsidR="00712985" w:rsidRDefault="00712985" w:rsidP="00712985">
      <w:r>
        <w:t>  __________________________________ _______________________________</w:t>
      </w:r>
    </w:p>
    <w:p w:rsidR="00712985" w:rsidRDefault="00712985" w:rsidP="00712985">
      <w:r>
        <w:t>               (подпись)                                                                                                   (ф.и.о.)</w:t>
      </w:r>
    </w:p>
    <w:p w:rsidR="00712985" w:rsidRDefault="00712985" w:rsidP="00712985">
      <w:r>
        <w:t> __________________________________ _______________________________</w:t>
      </w:r>
    </w:p>
    <w:p w:rsidR="00712985" w:rsidRDefault="00712985" w:rsidP="00712985">
      <w:r>
        <w:t>               (подпись)                                                                                                   (ф.и.о.)</w:t>
      </w:r>
    </w:p>
    <w:p w:rsidR="00712985" w:rsidRDefault="00712985" w:rsidP="00712985">
      <w:r>
        <w:t> __________________________________ _______________________________</w:t>
      </w:r>
    </w:p>
    <w:p w:rsidR="00712985" w:rsidRDefault="00712985" w:rsidP="00712985">
      <w:r>
        <w:t>               (подпись)                                                                                                   (ф.и.о.)</w:t>
      </w:r>
    </w:p>
    <w:p w:rsidR="00712985" w:rsidRDefault="00712985" w:rsidP="00712985">
      <w:pPr>
        <w:jc w:val="center"/>
        <w:rPr>
          <w:rFonts w:eastAsiaTheme="minorEastAsia"/>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rPr>
          <w:rFonts w:ascii="Tahoma" w:eastAsiaTheme="minorEastAsia" w:hAnsi="Tahoma" w:cs="Tahoma"/>
          <w:b/>
          <w:bCs/>
          <w:sz w:val="18"/>
          <w:szCs w:val="18"/>
        </w:rPr>
      </w:pPr>
    </w:p>
    <w:p w:rsidR="00712985" w:rsidRDefault="00712985" w:rsidP="00712985">
      <w:pPr>
        <w:jc w:val="right"/>
      </w:pPr>
      <w:r>
        <w:rPr>
          <w:rFonts w:eastAsiaTheme="minorEastAsia"/>
        </w:rPr>
        <w:t xml:space="preserve">Приложение № </w:t>
      </w:r>
      <w:r>
        <w:t>4</w:t>
      </w:r>
    </w:p>
    <w:p w:rsidR="00712985" w:rsidRDefault="00712985" w:rsidP="00712985">
      <w:pPr>
        <w:jc w:val="right"/>
        <w:rPr>
          <w:rFonts w:eastAsiaTheme="minorEastAsia"/>
        </w:rPr>
      </w:pPr>
      <w:r>
        <w:rPr>
          <w:rFonts w:eastAsiaTheme="minorEastAsia"/>
        </w:rPr>
        <w:t xml:space="preserve">к административному регламенту предоставления </w:t>
      </w:r>
      <w:proofErr w:type="gramStart"/>
      <w:r>
        <w:rPr>
          <w:rFonts w:eastAsiaTheme="minorEastAsia"/>
        </w:rPr>
        <w:t>муниципальной</w:t>
      </w:r>
      <w:proofErr w:type="gramEnd"/>
    </w:p>
    <w:p w:rsidR="00712985" w:rsidRDefault="00712985" w:rsidP="00712985">
      <w:pPr>
        <w:jc w:val="right"/>
        <w:rPr>
          <w:rFonts w:eastAsiaTheme="minorEastAsia"/>
        </w:rPr>
      </w:pPr>
      <w:r>
        <w:rPr>
          <w:rFonts w:eastAsiaTheme="minorEastAsia"/>
        </w:rPr>
        <w:t xml:space="preserve">услуги «Признание в установленном порядке </w:t>
      </w:r>
    </w:p>
    <w:p w:rsidR="00712985" w:rsidRDefault="00712985" w:rsidP="00712985">
      <w:pPr>
        <w:jc w:val="right"/>
        <w:rPr>
          <w:rFonts w:eastAsiaTheme="minorEastAsia"/>
        </w:rPr>
      </w:pPr>
      <w:r>
        <w:rPr>
          <w:rFonts w:eastAsiaTheme="minorEastAsia"/>
        </w:rPr>
        <w:t xml:space="preserve">помещений жилыми помещениями, жилых помещений </w:t>
      </w:r>
    </w:p>
    <w:p w:rsidR="00712985" w:rsidRDefault="00712985" w:rsidP="00712985">
      <w:pPr>
        <w:jc w:val="right"/>
        <w:rPr>
          <w:rFonts w:eastAsiaTheme="minorEastAsia"/>
        </w:rPr>
      </w:pPr>
      <w:proofErr w:type="gramStart"/>
      <w:r>
        <w:rPr>
          <w:rFonts w:eastAsiaTheme="minorEastAsia"/>
        </w:rPr>
        <w:t>пригодными</w:t>
      </w:r>
      <w:proofErr w:type="gramEnd"/>
      <w:r>
        <w:rPr>
          <w:rFonts w:eastAsiaTheme="minorEastAsia"/>
        </w:rPr>
        <w:t xml:space="preserve"> (непригодными) для проживания и</w:t>
      </w:r>
    </w:p>
    <w:p w:rsidR="00712985" w:rsidRDefault="00712985" w:rsidP="00712985">
      <w:pPr>
        <w:jc w:val="right"/>
      </w:pPr>
      <w:r>
        <w:t xml:space="preserve"> многоквартирных домов </w:t>
      </w:r>
      <w:proofErr w:type="gramStart"/>
      <w:r>
        <w:t>аварийными</w:t>
      </w:r>
      <w:proofErr w:type="gramEnd"/>
      <w:r>
        <w:t xml:space="preserve"> </w:t>
      </w:r>
    </w:p>
    <w:p w:rsidR="00712985" w:rsidRDefault="00712985" w:rsidP="00712985">
      <w:pPr>
        <w:jc w:val="right"/>
      </w:pPr>
      <w:r>
        <w:rPr>
          <w:rFonts w:eastAsiaTheme="minorEastAsia"/>
        </w:rPr>
        <w:t>и подлежащими сносу или реконструкции</w:t>
      </w:r>
      <w:r>
        <w:t>»</w:t>
      </w:r>
    </w:p>
    <w:p w:rsidR="00712985" w:rsidRDefault="00712985" w:rsidP="00712985">
      <w:pPr>
        <w:jc w:val="right"/>
      </w:pPr>
    </w:p>
    <w:p w:rsidR="00712985" w:rsidRDefault="00712985" w:rsidP="00712985">
      <w:pPr>
        <w:jc w:val="center"/>
        <w:rPr>
          <w:rFonts w:eastAsiaTheme="minorEastAsia"/>
        </w:rPr>
      </w:pPr>
      <w:r>
        <w:rPr>
          <w:rFonts w:eastAsiaTheme="minorEastAsia"/>
          <w:b/>
          <w:bCs/>
        </w:rPr>
        <w:t>БЛОК-СХЕМА</w:t>
      </w:r>
    </w:p>
    <w:p w:rsidR="00712985" w:rsidRDefault="00712985" w:rsidP="00712985">
      <w:pPr>
        <w:rPr>
          <w:rFonts w:eastAsiaTheme="minorEastAsia"/>
        </w:rPr>
      </w:pPr>
      <w:r>
        <w:rPr>
          <w:rFonts w:eastAsiaTheme="minorEastAsia"/>
          <w:noProof/>
        </w:rPr>
        <w:lastRenderedPageBreak/>
        <w:drawing>
          <wp:inline distT="0" distB="0" distL="0" distR="0">
            <wp:extent cx="5953125" cy="7391400"/>
            <wp:effectExtent l="19050" t="0" r="9525" b="0"/>
            <wp:docPr id="2" name="Рисунок 1" descr="http://admoktsp.ru/tinybrowser/images/image/skhem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moktsp.ru/tinybrowser/images/image/skhemy/03.jpg"/>
                    <pic:cNvPicPr>
                      <a:picLocks noChangeAspect="1" noChangeArrowheads="1"/>
                    </pic:cNvPicPr>
                  </pic:nvPicPr>
                  <pic:blipFill>
                    <a:blip r:embed="rId13" cstate="print"/>
                    <a:srcRect/>
                    <a:stretch>
                      <a:fillRect/>
                    </a:stretch>
                  </pic:blipFill>
                  <pic:spPr bwMode="auto">
                    <a:xfrm>
                      <a:off x="0" y="0"/>
                      <a:ext cx="5953125" cy="7391400"/>
                    </a:xfrm>
                    <a:prstGeom prst="rect">
                      <a:avLst/>
                    </a:prstGeom>
                    <a:noFill/>
                    <a:ln w="9525">
                      <a:noFill/>
                      <a:miter lim="800000"/>
                      <a:headEnd/>
                      <a:tailEnd/>
                    </a:ln>
                  </pic:spPr>
                </pic:pic>
              </a:graphicData>
            </a:graphic>
          </wp:inline>
        </w:drawing>
      </w:r>
    </w:p>
    <w:p w:rsidR="00712985" w:rsidRPr="00362661" w:rsidRDefault="00712985" w:rsidP="00712985">
      <w:pPr>
        <w:rPr>
          <w:rFonts w:eastAsiaTheme="minorEastAsia"/>
        </w:rPr>
      </w:pPr>
    </w:p>
    <w:p w:rsidR="00712985" w:rsidRPr="00362661" w:rsidRDefault="00712985" w:rsidP="00712985">
      <w:pPr>
        <w:autoSpaceDE w:val="0"/>
        <w:autoSpaceDN w:val="0"/>
        <w:adjustRightInd w:val="0"/>
        <w:jc w:val="right"/>
        <w:outlineLvl w:val="0"/>
      </w:pPr>
      <w:r w:rsidRPr="00362661">
        <w:t>Приложение № 5</w:t>
      </w:r>
    </w:p>
    <w:p w:rsidR="00712985" w:rsidRPr="00362661" w:rsidRDefault="00712985" w:rsidP="00712985">
      <w:pPr>
        <w:autoSpaceDE w:val="0"/>
        <w:autoSpaceDN w:val="0"/>
        <w:adjustRightInd w:val="0"/>
        <w:jc w:val="right"/>
      </w:pPr>
      <w:r w:rsidRPr="00362661">
        <w:t>к Административному регламенту</w:t>
      </w:r>
    </w:p>
    <w:p w:rsidR="00712985" w:rsidRPr="00362661" w:rsidRDefault="00712985" w:rsidP="00712985">
      <w:pPr>
        <w:autoSpaceDE w:val="0"/>
        <w:autoSpaceDN w:val="0"/>
        <w:adjustRightInd w:val="0"/>
        <w:jc w:val="right"/>
      </w:pPr>
    </w:p>
    <w:p w:rsidR="00712985" w:rsidRPr="00362661" w:rsidRDefault="00712985" w:rsidP="00712985">
      <w:pPr>
        <w:autoSpaceDE w:val="0"/>
        <w:autoSpaceDN w:val="0"/>
        <w:adjustRightInd w:val="0"/>
        <w:jc w:val="right"/>
      </w:pPr>
      <w:r w:rsidRPr="00362661">
        <w:t>Форма</w:t>
      </w: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jc w:val="center"/>
        <w:rPr>
          <w:b/>
        </w:rPr>
      </w:pPr>
      <w:r w:rsidRPr="00362661">
        <w:rPr>
          <w:b/>
        </w:rPr>
        <w:t>РАСПИСКА</w:t>
      </w:r>
    </w:p>
    <w:p w:rsidR="00712985" w:rsidRPr="00362661" w:rsidRDefault="00712985" w:rsidP="00712985">
      <w:pPr>
        <w:autoSpaceDE w:val="0"/>
        <w:autoSpaceDN w:val="0"/>
        <w:adjustRightInd w:val="0"/>
        <w:jc w:val="center"/>
        <w:rPr>
          <w:b/>
        </w:rPr>
      </w:pPr>
      <w:r w:rsidRPr="00362661">
        <w:rPr>
          <w:b/>
        </w:rPr>
        <w:t>в получении документов, представленных для рассмотрения вопроса</w:t>
      </w:r>
    </w:p>
    <w:p w:rsidR="00712985" w:rsidRPr="00362661" w:rsidRDefault="00712985" w:rsidP="00712985">
      <w:pPr>
        <w:pStyle w:val="ConsPlusNormal0"/>
        <w:ind w:firstLine="540"/>
        <w:jc w:val="center"/>
        <w:rPr>
          <w:rFonts w:ascii="Times New Roman" w:hAnsi="Times New Roman" w:cs="Times New Roman"/>
          <w:b/>
          <w:sz w:val="24"/>
          <w:szCs w:val="24"/>
          <w:lang w:eastAsia="ru-RU"/>
        </w:rPr>
      </w:pPr>
      <w:r w:rsidRPr="00362661">
        <w:rPr>
          <w:rFonts w:ascii="Times New Roman" w:hAnsi="Times New Roman" w:cs="Times New Roman"/>
          <w:b/>
          <w:sz w:val="24"/>
          <w:szCs w:val="24"/>
          <w:lang w:eastAsia="ru-RU"/>
        </w:rPr>
        <w:t>о пригодности (непригодности) помещения для проживания и признания многоквартирного дома аварийным и подлежащим</w:t>
      </w:r>
    </w:p>
    <w:p w:rsidR="00712985" w:rsidRPr="00362661" w:rsidRDefault="00712985" w:rsidP="00712985">
      <w:pPr>
        <w:autoSpaceDE w:val="0"/>
        <w:autoSpaceDN w:val="0"/>
        <w:adjustRightInd w:val="0"/>
        <w:jc w:val="center"/>
        <w:rPr>
          <w:b/>
        </w:rPr>
      </w:pPr>
      <w:r w:rsidRPr="00362661">
        <w:rPr>
          <w:b/>
        </w:rPr>
        <w:lastRenderedPageBreak/>
        <w:t>сносу или реконструкции</w:t>
      </w: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jc w:val="both"/>
      </w:pPr>
      <w:r w:rsidRPr="00362661">
        <w:rPr>
          <w:rFonts w:ascii="Courier New" w:hAnsi="Courier New" w:cs="Courier New"/>
        </w:rPr>
        <w:t xml:space="preserve">    </w:t>
      </w:r>
      <w:r w:rsidRPr="00362661">
        <w:t>Настоящим удостоверяется, что заявитель</w:t>
      </w:r>
    </w:p>
    <w:p w:rsidR="00712985" w:rsidRPr="00362661" w:rsidRDefault="00712985" w:rsidP="00712985">
      <w:pPr>
        <w:autoSpaceDE w:val="0"/>
        <w:autoSpaceDN w:val="0"/>
        <w:adjustRightInd w:val="0"/>
        <w:jc w:val="both"/>
      </w:pPr>
      <w:r w:rsidRPr="00362661">
        <w:t>__________________________________________________________________</w:t>
      </w:r>
    </w:p>
    <w:p w:rsidR="00712985" w:rsidRPr="00362661" w:rsidRDefault="00712985" w:rsidP="00712985">
      <w:pPr>
        <w:autoSpaceDE w:val="0"/>
        <w:autoSpaceDN w:val="0"/>
        <w:adjustRightInd w:val="0"/>
        <w:jc w:val="both"/>
      </w:pPr>
      <w:r w:rsidRPr="00362661">
        <w:t xml:space="preserve">                                              (фамилия, имя, отчество)</w:t>
      </w: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jc w:val="both"/>
      </w:pPr>
      <w:r w:rsidRPr="00362661">
        <w:t>представил, а специалист ____________________________________________</w:t>
      </w: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jc w:val="both"/>
      </w:pPr>
      <w:r w:rsidRPr="00362661">
        <w:t xml:space="preserve">получил «_____» ________________ _________ документы </w:t>
      </w:r>
      <w:proofErr w:type="gramStart"/>
      <w:r w:rsidRPr="00362661">
        <w:t>в</w:t>
      </w:r>
      <w:proofErr w:type="gramEnd"/>
      <w:r w:rsidRPr="00362661">
        <w:t xml:space="preserve"> </w:t>
      </w:r>
    </w:p>
    <w:p w:rsidR="00712985" w:rsidRPr="00362661" w:rsidRDefault="00712985" w:rsidP="00712985">
      <w:pPr>
        <w:autoSpaceDE w:val="0"/>
        <w:autoSpaceDN w:val="0"/>
        <w:adjustRightInd w:val="0"/>
        <w:jc w:val="both"/>
      </w:pPr>
      <w:r w:rsidRPr="00362661">
        <w:t xml:space="preserve">                      (число)         (месяц прописью)            (год)</w:t>
      </w: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jc w:val="both"/>
      </w:pPr>
      <w:r w:rsidRPr="00362661">
        <w:t xml:space="preserve">количестве _______________________________ экземпляров </w:t>
      </w:r>
      <w:proofErr w:type="gramStart"/>
      <w:r w:rsidRPr="00362661">
        <w:t>по</w:t>
      </w:r>
      <w:proofErr w:type="gramEnd"/>
    </w:p>
    <w:p w:rsidR="00712985" w:rsidRPr="00362661" w:rsidRDefault="00712985" w:rsidP="00712985">
      <w:pPr>
        <w:autoSpaceDE w:val="0"/>
        <w:autoSpaceDN w:val="0"/>
        <w:adjustRightInd w:val="0"/>
        <w:jc w:val="both"/>
      </w:pPr>
      <w:r w:rsidRPr="00362661">
        <w:t xml:space="preserve">                                                      (прописью)</w:t>
      </w:r>
    </w:p>
    <w:p w:rsidR="00712985" w:rsidRPr="00362661" w:rsidRDefault="00712985" w:rsidP="00712985">
      <w:pPr>
        <w:autoSpaceDE w:val="0"/>
        <w:autoSpaceDN w:val="0"/>
        <w:adjustRightInd w:val="0"/>
        <w:jc w:val="both"/>
      </w:pPr>
      <w:r w:rsidRPr="00362661">
        <w:t xml:space="preserve">прилагаемому к  заявлению  перечню  документов,  необходимых  для </w:t>
      </w:r>
      <w:r w:rsidRPr="00362661">
        <w:rPr>
          <w:color w:val="FF0000"/>
        </w:rPr>
        <w:t xml:space="preserve"> </w:t>
      </w:r>
      <w:r w:rsidRPr="00362661">
        <w:t xml:space="preserve">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(согласно </w:t>
      </w:r>
      <w:r w:rsidRPr="00362661">
        <w:rPr>
          <w:color w:val="000000"/>
        </w:rPr>
        <w:t>п. 2.7.1</w:t>
      </w:r>
      <w:r w:rsidRPr="00362661">
        <w:t xml:space="preserve"> настоящего Административного регламента).</w:t>
      </w: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jc w:val="both"/>
      </w:pPr>
      <w:r w:rsidRPr="00362661">
        <w:t>___________________________  ________      _____________________</w:t>
      </w:r>
    </w:p>
    <w:p w:rsidR="00712985" w:rsidRPr="00362661" w:rsidRDefault="00712985" w:rsidP="00712985">
      <w:pPr>
        <w:autoSpaceDE w:val="0"/>
        <w:autoSpaceDN w:val="0"/>
        <w:adjustRightInd w:val="0"/>
        <w:jc w:val="both"/>
      </w:pPr>
      <w:r w:rsidRPr="00362661">
        <w:t xml:space="preserve">      </w:t>
      </w:r>
      <w:proofErr w:type="gramStart"/>
      <w:r w:rsidRPr="00362661">
        <w:t>(должность специалиста,                     (подпись)               (расшифровка подписи)</w:t>
      </w:r>
      <w:proofErr w:type="gramEnd"/>
    </w:p>
    <w:p w:rsidR="00712985" w:rsidRPr="00362661" w:rsidRDefault="00712985" w:rsidP="00712985">
      <w:pPr>
        <w:autoSpaceDE w:val="0"/>
        <w:autoSpaceDN w:val="0"/>
        <w:adjustRightInd w:val="0"/>
        <w:jc w:val="both"/>
      </w:pPr>
      <w:proofErr w:type="gramStart"/>
      <w:r w:rsidRPr="00362661">
        <w:t>ответственного</w:t>
      </w:r>
      <w:proofErr w:type="gramEnd"/>
      <w:r w:rsidRPr="00362661">
        <w:t xml:space="preserve"> за прием документов)</w:t>
      </w: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ind w:firstLine="709"/>
        <w:jc w:val="both"/>
      </w:pPr>
      <w:r w:rsidRPr="00362661">
        <w:t>Перечень документов, которые  будут получены по межведомственным  запросам:</w:t>
      </w:r>
    </w:p>
    <w:p w:rsidR="00712985" w:rsidRPr="00362661" w:rsidRDefault="00712985" w:rsidP="00712985">
      <w:pPr>
        <w:autoSpaceDE w:val="0"/>
        <w:autoSpaceDN w:val="0"/>
        <w:adjustRightInd w:val="0"/>
        <w:jc w:val="both"/>
      </w:pPr>
      <w:r w:rsidRPr="00362661">
        <w:t>_______________________________________.</w:t>
      </w:r>
    </w:p>
    <w:p w:rsidR="00712985" w:rsidRPr="00362661" w:rsidRDefault="00712985" w:rsidP="00712985">
      <w:pPr>
        <w:autoSpaceDE w:val="0"/>
        <w:autoSpaceDN w:val="0"/>
        <w:adjustRightInd w:val="0"/>
        <w:jc w:val="both"/>
      </w:pPr>
    </w:p>
    <w:p w:rsidR="00712985" w:rsidRPr="00362661" w:rsidRDefault="00712985" w:rsidP="00712985">
      <w:pPr>
        <w:pStyle w:val="ConsPlusNormal0"/>
        <w:ind w:firstLine="0"/>
        <w:jc w:val="both"/>
        <w:rPr>
          <w:rFonts w:ascii="Times New Roman" w:hAnsi="Times New Roman" w:cs="Times New Roman"/>
          <w:sz w:val="24"/>
          <w:szCs w:val="24"/>
        </w:rPr>
      </w:pP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jc w:val="both"/>
      </w:pPr>
    </w:p>
    <w:p w:rsidR="00712985" w:rsidRPr="00362661" w:rsidRDefault="00712985" w:rsidP="00712985">
      <w:pPr>
        <w:autoSpaceDE w:val="0"/>
        <w:autoSpaceDN w:val="0"/>
        <w:adjustRightInd w:val="0"/>
        <w:jc w:val="both"/>
      </w:pPr>
    </w:p>
    <w:p w:rsidR="00712985" w:rsidRPr="00362661" w:rsidRDefault="00712985" w:rsidP="00712985">
      <w:pPr>
        <w:jc w:val="center"/>
        <w:rPr>
          <w:b/>
        </w:rPr>
      </w:pPr>
    </w:p>
    <w:p w:rsidR="00712985" w:rsidRPr="00362661" w:rsidRDefault="00712985" w:rsidP="00712985">
      <w:pPr>
        <w:jc w:val="center"/>
        <w:rPr>
          <w:b/>
        </w:rPr>
      </w:pPr>
    </w:p>
    <w:p w:rsidR="00712985" w:rsidRPr="00362661" w:rsidRDefault="00712985" w:rsidP="00712985">
      <w:pPr>
        <w:jc w:val="center"/>
        <w:rPr>
          <w:b/>
        </w:rPr>
      </w:pPr>
    </w:p>
    <w:p w:rsidR="00712985" w:rsidRPr="00362661" w:rsidRDefault="00712985" w:rsidP="00712985">
      <w:pPr>
        <w:jc w:val="center"/>
        <w:rPr>
          <w:b/>
        </w:rPr>
      </w:pPr>
    </w:p>
    <w:p w:rsidR="00712985" w:rsidRDefault="00712985" w:rsidP="00712985">
      <w:pPr>
        <w:jc w:val="center"/>
        <w:rPr>
          <w:b/>
          <w:sz w:val="32"/>
          <w:szCs w:val="32"/>
        </w:rPr>
      </w:pPr>
    </w:p>
    <w:p w:rsidR="00712985" w:rsidRDefault="00712985" w:rsidP="00712985">
      <w:pPr>
        <w:jc w:val="center"/>
        <w:rPr>
          <w:b/>
          <w:sz w:val="32"/>
          <w:szCs w:val="32"/>
        </w:rPr>
      </w:pPr>
    </w:p>
    <w:p w:rsidR="00712985" w:rsidRDefault="00712985" w:rsidP="00712985">
      <w:pPr>
        <w:jc w:val="center"/>
        <w:rPr>
          <w:b/>
          <w:sz w:val="32"/>
          <w:szCs w:val="32"/>
        </w:rPr>
      </w:pPr>
    </w:p>
    <w:p w:rsidR="00712985" w:rsidRDefault="00712985" w:rsidP="00712985">
      <w:pPr>
        <w:jc w:val="center"/>
        <w:rPr>
          <w:b/>
          <w:sz w:val="32"/>
          <w:szCs w:val="32"/>
        </w:rPr>
      </w:pPr>
    </w:p>
    <w:p w:rsidR="00712985" w:rsidRDefault="00712985" w:rsidP="00712985">
      <w:pPr>
        <w:jc w:val="center"/>
        <w:rPr>
          <w:b/>
          <w:sz w:val="32"/>
          <w:szCs w:val="32"/>
        </w:rPr>
      </w:pPr>
    </w:p>
    <w:p w:rsidR="00712985" w:rsidRDefault="00712985" w:rsidP="00712985">
      <w:pPr>
        <w:jc w:val="center"/>
        <w:rPr>
          <w:b/>
          <w:sz w:val="32"/>
          <w:szCs w:val="32"/>
        </w:rPr>
      </w:pPr>
    </w:p>
    <w:p w:rsidR="00712985" w:rsidRDefault="00712985" w:rsidP="00712985">
      <w:pPr>
        <w:jc w:val="center"/>
        <w:rPr>
          <w:b/>
          <w:sz w:val="32"/>
          <w:szCs w:val="32"/>
        </w:rPr>
      </w:pPr>
    </w:p>
    <w:p w:rsidR="00712985" w:rsidRDefault="00712985" w:rsidP="00712985">
      <w:pPr>
        <w:jc w:val="center"/>
        <w:rPr>
          <w:b/>
          <w:sz w:val="32"/>
          <w:szCs w:val="32"/>
        </w:rPr>
      </w:pPr>
    </w:p>
    <w:p w:rsidR="00712985" w:rsidRPr="00637DF6" w:rsidRDefault="00712985" w:rsidP="00712985">
      <w:pPr>
        <w:autoSpaceDE w:val="0"/>
        <w:autoSpaceDN w:val="0"/>
        <w:adjustRightInd w:val="0"/>
        <w:jc w:val="right"/>
        <w:outlineLvl w:val="0"/>
      </w:pPr>
      <w:r w:rsidRPr="00637DF6">
        <w:t>Приложение № 6</w:t>
      </w:r>
    </w:p>
    <w:p w:rsidR="00712985" w:rsidRPr="00637DF6" w:rsidRDefault="00712985" w:rsidP="00712985">
      <w:pPr>
        <w:autoSpaceDE w:val="0"/>
        <w:autoSpaceDN w:val="0"/>
        <w:adjustRightInd w:val="0"/>
        <w:jc w:val="right"/>
      </w:pPr>
      <w:r w:rsidRPr="00637DF6">
        <w:t>к Административному регламенту</w:t>
      </w:r>
    </w:p>
    <w:p w:rsidR="00712985" w:rsidRPr="00637DF6" w:rsidRDefault="00712985" w:rsidP="00712985">
      <w:pPr>
        <w:autoSpaceDE w:val="0"/>
        <w:autoSpaceDN w:val="0"/>
        <w:adjustRightInd w:val="0"/>
        <w:jc w:val="both"/>
      </w:pPr>
    </w:p>
    <w:p w:rsidR="00712985" w:rsidRPr="00637DF6" w:rsidRDefault="00712985" w:rsidP="00712985">
      <w:pPr>
        <w:autoSpaceDE w:val="0"/>
        <w:autoSpaceDN w:val="0"/>
        <w:adjustRightInd w:val="0"/>
        <w:jc w:val="right"/>
      </w:pPr>
      <w:r w:rsidRPr="00637DF6">
        <w:t>Форма</w:t>
      </w:r>
    </w:p>
    <w:p w:rsidR="00712985" w:rsidRPr="00637DF6" w:rsidRDefault="00712985" w:rsidP="00712985">
      <w:pPr>
        <w:autoSpaceDE w:val="0"/>
        <w:autoSpaceDN w:val="0"/>
        <w:adjustRightInd w:val="0"/>
        <w:jc w:val="both"/>
      </w:pPr>
    </w:p>
    <w:p w:rsidR="00712985" w:rsidRPr="00637DF6" w:rsidRDefault="00712985" w:rsidP="00712985">
      <w:pPr>
        <w:autoSpaceDE w:val="0"/>
        <w:autoSpaceDN w:val="0"/>
        <w:adjustRightInd w:val="0"/>
        <w:jc w:val="right"/>
      </w:pPr>
      <w:r w:rsidRPr="00637DF6">
        <w:t>Кому ___________________________________</w:t>
      </w:r>
    </w:p>
    <w:p w:rsidR="00712985" w:rsidRPr="00637DF6" w:rsidRDefault="00712985" w:rsidP="00712985">
      <w:pPr>
        <w:autoSpaceDE w:val="0"/>
        <w:autoSpaceDN w:val="0"/>
        <w:adjustRightInd w:val="0"/>
        <w:jc w:val="right"/>
      </w:pPr>
      <w:proofErr w:type="gramStart"/>
      <w:r w:rsidRPr="00637DF6">
        <w:t>(фамилия, имя, отчество -</w:t>
      </w:r>
      <w:proofErr w:type="gramEnd"/>
    </w:p>
    <w:p w:rsidR="00712985" w:rsidRPr="00637DF6" w:rsidRDefault="00712985" w:rsidP="00712985">
      <w:pPr>
        <w:autoSpaceDE w:val="0"/>
        <w:autoSpaceDN w:val="0"/>
        <w:adjustRightInd w:val="0"/>
        <w:jc w:val="right"/>
      </w:pPr>
      <w:r w:rsidRPr="00637DF6">
        <w:t>________________________________________</w:t>
      </w:r>
    </w:p>
    <w:p w:rsidR="00712985" w:rsidRPr="00637DF6" w:rsidRDefault="00712985" w:rsidP="00712985">
      <w:pPr>
        <w:autoSpaceDE w:val="0"/>
        <w:autoSpaceDN w:val="0"/>
        <w:adjustRightInd w:val="0"/>
        <w:jc w:val="right"/>
      </w:pPr>
      <w:r w:rsidRPr="00637DF6">
        <w:t>для граждан)</w:t>
      </w:r>
    </w:p>
    <w:p w:rsidR="00712985" w:rsidRPr="00637DF6" w:rsidRDefault="00712985" w:rsidP="00712985">
      <w:pPr>
        <w:autoSpaceDE w:val="0"/>
        <w:autoSpaceDN w:val="0"/>
        <w:adjustRightInd w:val="0"/>
        <w:jc w:val="right"/>
      </w:pPr>
      <w:r w:rsidRPr="00637DF6">
        <w:lastRenderedPageBreak/>
        <w:t>________________________________________</w:t>
      </w:r>
    </w:p>
    <w:p w:rsidR="00712985" w:rsidRPr="00637DF6" w:rsidRDefault="00712985" w:rsidP="00712985">
      <w:pPr>
        <w:autoSpaceDE w:val="0"/>
        <w:autoSpaceDN w:val="0"/>
        <w:adjustRightInd w:val="0"/>
        <w:jc w:val="right"/>
      </w:pPr>
      <w:proofErr w:type="gramStart"/>
      <w:r w:rsidRPr="00637DF6">
        <w:t>(полное наименование организации -</w:t>
      </w:r>
      <w:proofErr w:type="gramEnd"/>
    </w:p>
    <w:p w:rsidR="00712985" w:rsidRPr="00637DF6" w:rsidRDefault="00712985" w:rsidP="00712985">
      <w:pPr>
        <w:autoSpaceDE w:val="0"/>
        <w:autoSpaceDN w:val="0"/>
        <w:adjustRightInd w:val="0"/>
        <w:jc w:val="right"/>
      </w:pPr>
      <w:r w:rsidRPr="00637DF6">
        <w:t>________________________________________</w:t>
      </w:r>
    </w:p>
    <w:p w:rsidR="00712985" w:rsidRPr="00637DF6" w:rsidRDefault="00712985" w:rsidP="00712985">
      <w:pPr>
        <w:autoSpaceDE w:val="0"/>
        <w:autoSpaceDN w:val="0"/>
        <w:adjustRightInd w:val="0"/>
        <w:jc w:val="right"/>
      </w:pPr>
      <w:r w:rsidRPr="00637DF6">
        <w:t>для юридических лиц)</w:t>
      </w:r>
    </w:p>
    <w:p w:rsidR="00712985" w:rsidRPr="00637DF6" w:rsidRDefault="00712985" w:rsidP="00712985">
      <w:pPr>
        <w:autoSpaceDE w:val="0"/>
        <w:autoSpaceDN w:val="0"/>
        <w:adjustRightInd w:val="0"/>
        <w:jc w:val="both"/>
      </w:pPr>
    </w:p>
    <w:p w:rsidR="00712985" w:rsidRPr="00637DF6" w:rsidRDefault="00712985" w:rsidP="00712985">
      <w:pPr>
        <w:autoSpaceDE w:val="0"/>
        <w:autoSpaceDN w:val="0"/>
        <w:adjustRightInd w:val="0"/>
        <w:jc w:val="right"/>
      </w:pPr>
      <w:r w:rsidRPr="00637DF6">
        <w:t>Куда ___________________________________</w:t>
      </w:r>
    </w:p>
    <w:p w:rsidR="00712985" w:rsidRPr="00637DF6" w:rsidRDefault="00712985" w:rsidP="00712985">
      <w:pPr>
        <w:autoSpaceDE w:val="0"/>
        <w:autoSpaceDN w:val="0"/>
        <w:adjustRightInd w:val="0"/>
        <w:jc w:val="right"/>
      </w:pPr>
      <w:proofErr w:type="gramStart"/>
      <w:r w:rsidRPr="00637DF6">
        <w:t>(почтовый индекс и адрес</w:t>
      </w:r>
      <w:proofErr w:type="gramEnd"/>
    </w:p>
    <w:p w:rsidR="00712985" w:rsidRPr="00637DF6" w:rsidRDefault="00712985" w:rsidP="00712985">
      <w:pPr>
        <w:autoSpaceDE w:val="0"/>
        <w:autoSpaceDN w:val="0"/>
        <w:adjustRightInd w:val="0"/>
        <w:jc w:val="right"/>
      </w:pPr>
      <w:r w:rsidRPr="00637DF6">
        <w:t>________________________________________</w:t>
      </w:r>
    </w:p>
    <w:p w:rsidR="00712985" w:rsidRPr="00637DF6" w:rsidRDefault="00712985" w:rsidP="00712985">
      <w:pPr>
        <w:autoSpaceDE w:val="0"/>
        <w:autoSpaceDN w:val="0"/>
        <w:adjustRightInd w:val="0"/>
        <w:jc w:val="right"/>
      </w:pPr>
      <w:r w:rsidRPr="00637DF6">
        <w:t>заявителя согласно заявлению о переводе)</w:t>
      </w:r>
    </w:p>
    <w:p w:rsidR="00712985" w:rsidRPr="00637DF6" w:rsidRDefault="00712985" w:rsidP="00712985">
      <w:pPr>
        <w:autoSpaceDE w:val="0"/>
        <w:autoSpaceDN w:val="0"/>
        <w:adjustRightInd w:val="0"/>
        <w:jc w:val="right"/>
      </w:pPr>
      <w:r w:rsidRPr="00637DF6">
        <w:t>________________________________________</w:t>
      </w:r>
    </w:p>
    <w:p w:rsidR="00712985" w:rsidRPr="00637DF6" w:rsidRDefault="00712985" w:rsidP="00712985">
      <w:pPr>
        <w:autoSpaceDE w:val="0"/>
        <w:autoSpaceDN w:val="0"/>
        <w:adjustRightInd w:val="0"/>
        <w:jc w:val="both"/>
      </w:pPr>
    </w:p>
    <w:p w:rsidR="00712985" w:rsidRPr="00637DF6" w:rsidRDefault="00712985" w:rsidP="00712985">
      <w:pPr>
        <w:autoSpaceDE w:val="0"/>
        <w:autoSpaceDN w:val="0"/>
        <w:adjustRightInd w:val="0"/>
        <w:jc w:val="center"/>
        <w:rPr>
          <w:b/>
        </w:rPr>
      </w:pPr>
    </w:p>
    <w:p w:rsidR="00712985" w:rsidRPr="00637DF6" w:rsidRDefault="00712985" w:rsidP="00712985">
      <w:pPr>
        <w:autoSpaceDE w:val="0"/>
        <w:autoSpaceDN w:val="0"/>
        <w:adjustRightInd w:val="0"/>
        <w:jc w:val="center"/>
        <w:rPr>
          <w:b/>
        </w:rPr>
      </w:pPr>
      <w:r w:rsidRPr="00637DF6">
        <w:rPr>
          <w:b/>
        </w:rPr>
        <w:t>УВЕДОМЛЕНИЕ</w:t>
      </w:r>
    </w:p>
    <w:p w:rsidR="00712985" w:rsidRPr="00637DF6" w:rsidRDefault="00712985" w:rsidP="00712985">
      <w:pPr>
        <w:autoSpaceDE w:val="0"/>
        <w:autoSpaceDN w:val="0"/>
        <w:adjustRightInd w:val="0"/>
        <w:jc w:val="center"/>
        <w:rPr>
          <w:b/>
        </w:rPr>
      </w:pPr>
      <w:r w:rsidRPr="00637DF6">
        <w:rPr>
          <w:b/>
        </w:rPr>
        <w:t xml:space="preserve">об отказе в рассмотрении вопроса о признании помещения жилым помещением, жилого помещения непригодным для проживания и многоквартирного дома аварийным и подлежащим </w:t>
      </w:r>
    </w:p>
    <w:p w:rsidR="00712985" w:rsidRPr="00637DF6" w:rsidRDefault="00712985" w:rsidP="00712985">
      <w:pPr>
        <w:autoSpaceDE w:val="0"/>
        <w:autoSpaceDN w:val="0"/>
        <w:adjustRightInd w:val="0"/>
        <w:jc w:val="center"/>
        <w:rPr>
          <w:b/>
        </w:rPr>
      </w:pPr>
      <w:r w:rsidRPr="00637DF6">
        <w:rPr>
          <w:b/>
        </w:rPr>
        <w:t>сносу или реконструкции</w:t>
      </w:r>
    </w:p>
    <w:p w:rsidR="00712985" w:rsidRPr="00637DF6" w:rsidRDefault="00712985" w:rsidP="00712985">
      <w:pPr>
        <w:autoSpaceDE w:val="0"/>
        <w:autoSpaceDN w:val="0"/>
        <w:adjustRightInd w:val="0"/>
        <w:jc w:val="both"/>
      </w:pPr>
    </w:p>
    <w:p w:rsidR="00712985" w:rsidRPr="00637DF6" w:rsidRDefault="00712985" w:rsidP="00712985">
      <w:pPr>
        <w:autoSpaceDE w:val="0"/>
        <w:autoSpaceDN w:val="0"/>
        <w:adjustRightInd w:val="0"/>
        <w:ind w:firstLine="540"/>
        <w:jc w:val="both"/>
      </w:pPr>
    </w:p>
    <w:p w:rsidR="00712985" w:rsidRPr="00637DF6" w:rsidRDefault="00712985" w:rsidP="00712985">
      <w:pPr>
        <w:autoSpaceDE w:val="0"/>
        <w:autoSpaceDN w:val="0"/>
        <w:adjustRightInd w:val="0"/>
        <w:ind w:firstLine="709"/>
        <w:jc w:val="both"/>
      </w:pPr>
      <w:r w:rsidRPr="00637DF6">
        <w:t xml:space="preserve">Администрация Веретейского сельского поселения, изучив представленные документы для рассмотрения вопроса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отношении объекта, расположенного по адресу: ________________ ул. __________________________, дом ________, корп. ______, </w:t>
      </w:r>
      <w:proofErr w:type="spellStart"/>
      <w:r w:rsidRPr="00637DF6">
        <w:t>пом</w:t>
      </w:r>
      <w:proofErr w:type="spellEnd"/>
      <w:r w:rsidRPr="00637DF6">
        <w:t>. _______, приняло решение отказать в рассмотрении данного вопроса городской межведомственной комиссией.</w:t>
      </w:r>
    </w:p>
    <w:p w:rsidR="00712985" w:rsidRPr="00637DF6" w:rsidRDefault="00712985" w:rsidP="00712985">
      <w:pPr>
        <w:autoSpaceDE w:val="0"/>
        <w:autoSpaceDN w:val="0"/>
        <w:adjustRightInd w:val="0"/>
        <w:ind w:firstLine="540"/>
        <w:jc w:val="both"/>
      </w:pPr>
      <w:r w:rsidRPr="00637DF6">
        <w:t>Причина отказа ______________________________________________</w:t>
      </w:r>
    </w:p>
    <w:p w:rsidR="00712985" w:rsidRPr="00637DF6" w:rsidRDefault="00712985" w:rsidP="00712985">
      <w:pPr>
        <w:autoSpaceDE w:val="0"/>
        <w:autoSpaceDN w:val="0"/>
        <w:adjustRightInd w:val="0"/>
        <w:jc w:val="both"/>
      </w:pPr>
      <w:r w:rsidRPr="00637DF6">
        <w:t>__________________________________________________________________</w:t>
      </w:r>
    </w:p>
    <w:p w:rsidR="00712985" w:rsidRPr="00637DF6" w:rsidRDefault="00712985" w:rsidP="00712985">
      <w:pPr>
        <w:autoSpaceDE w:val="0"/>
        <w:autoSpaceDN w:val="0"/>
        <w:adjustRightInd w:val="0"/>
        <w:jc w:val="both"/>
      </w:pPr>
      <w:r w:rsidRPr="00637DF6">
        <w:t>_________________________________________________________________</w:t>
      </w:r>
    </w:p>
    <w:p w:rsidR="00712985" w:rsidRPr="00637DF6" w:rsidRDefault="00712985" w:rsidP="00712985">
      <w:pPr>
        <w:autoSpaceDE w:val="0"/>
        <w:autoSpaceDN w:val="0"/>
        <w:adjustRightInd w:val="0"/>
        <w:jc w:val="both"/>
      </w:pPr>
      <w:r w:rsidRPr="00637DF6">
        <w:t>________________________________________________________________</w:t>
      </w:r>
    </w:p>
    <w:p w:rsidR="00712985" w:rsidRPr="00637DF6" w:rsidRDefault="00712985" w:rsidP="00712985">
      <w:pPr>
        <w:autoSpaceDE w:val="0"/>
        <w:autoSpaceDN w:val="0"/>
        <w:adjustRightInd w:val="0"/>
        <w:jc w:val="both"/>
      </w:pPr>
      <w:r w:rsidRPr="00637DF6">
        <w:t>________________________________________________________________</w:t>
      </w:r>
    </w:p>
    <w:p w:rsidR="00712985" w:rsidRPr="00637DF6" w:rsidRDefault="00712985" w:rsidP="00712985">
      <w:pPr>
        <w:autoSpaceDE w:val="0"/>
        <w:autoSpaceDN w:val="0"/>
        <w:adjustRightInd w:val="0"/>
        <w:jc w:val="both"/>
      </w:pPr>
      <w:r w:rsidRPr="00637DF6">
        <w:t>________________________________________________________________</w:t>
      </w:r>
    </w:p>
    <w:p w:rsidR="00712985" w:rsidRPr="00637DF6" w:rsidRDefault="00712985" w:rsidP="00712985">
      <w:pPr>
        <w:autoSpaceDE w:val="0"/>
        <w:autoSpaceDN w:val="0"/>
        <w:adjustRightInd w:val="0"/>
        <w:jc w:val="both"/>
      </w:pPr>
    </w:p>
    <w:p w:rsidR="00712985" w:rsidRPr="00637DF6" w:rsidRDefault="00712985" w:rsidP="00712985">
      <w:pPr>
        <w:autoSpaceDE w:val="0"/>
        <w:autoSpaceDN w:val="0"/>
        <w:adjustRightInd w:val="0"/>
        <w:jc w:val="both"/>
      </w:pPr>
      <w:r w:rsidRPr="00637DF6">
        <w:t>Глава</w:t>
      </w:r>
    </w:p>
    <w:p w:rsidR="00712985" w:rsidRPr="00637DF6" w:rsidRDefault="00712985" w:rsidP="00712985">
      <w:pPr>
        <w:autoSpaceDE w:val="0"/>
        <w:autoSpaceDN w:val="0"/>
        <w:adjustRightInd w:val="0"/>
        <w:jc w:val="both"/>
      </w:pPr>
      <w:r w:rsidRPr="00637DF6">
        <w:t xml:space="preserve">Веретейского сельского поселения </w:t>
      </w:r>
      <w:r w:rsidRPr="00637DF6">
        <w:tab/>
      </w:r>
      <w:r w:rsidRPr="00637DF6">
        <w:tab/>
      </w:r>
      <w:r w:rsidRPr="00637DF6">
        <w:tab/>
      </w:r>
      <w:r w:rsidRPr="00637DF6">
        <w:tab/>
      </w:r>
    </w:p>
    <w:p w:rsidR="00712985" w:rsidRPr="00637DF6" w:rsidRDefault="00712985" w:rsidP="00712985">
      <w:pPr>
        <w:autoSpaceDE w:val="0"/>
        <w:autoSpaceDN w:val="0"/>
        <w:adjustRightInd w:val="0"/>
        <w:jc w:val="both"/>
      </w:pPr>
    </w:p>
    <w:p w:rsidR="00712985" w:rsidRPr="00637DF6" w:rsidRDefault="00712985" w:rsidP="00712985">
      <w:pPr>
        <w:pStyle w:val="ConsPlusNormal0"/>
        <w:ind w:firstLine="709"/>
        <w:jc w:val="both"/>
        <w:rPr>
          <w:rFonts w:ascii="Times New Roman" w:hAnsi="Times New Roman" w:cs="Times New Roman"/>
          <w:sz w:val="24"/>
          <w:szCs w:val="24"/>
        </w:rPr>
      </w:pPr>
    </w:p>
    <w:p w:rsidR="00712985" w:rsidRDefault="00712985" w:rsidP="00712985">
      <w:pPr>
        <w:pStyle w:val="ConsPlusNormal0"/>
        <w:ind w:firstLine="709"/>
        <w:jc w:val="both"/>
        <w:rPr>
          <w:rFonts w:ascii="Times New Roman" w:hAnsi="Times New Roman" w:cs="Times New Roman"/>
          <w:sz w:val="24"/>
          <w:szCs w:val="24"/>
        </w:rPr>
      </w:pPr>
    </w:p>
    <w:p w:rsidR="00712985" w:rsidRDefault="00712985" w:rsidP="00712985">
      <w:pPr>
        <w:pStyle w:val="ConsPlusNormal0"/>
        <w:ind w:firstLine="709"/>
        <w:jc w:val="both"/>
        <w:rPr>
          <w:rFonts w:ascii="Times New Roman" w:hAnsi="Times New Roman" w:cs="Times New Roman"/>
          <w:sz w:val="24"/>
          <w:szCs w:val="24"/>
        </w:rPr>
      </w:pPr>
    </w:p>
    <w:p w:rsidR="00712985" w:rsidRDefault="00712985" w:rsidP="00712985">
      <w:pPr>
        <w:pStyle w:val="ConsPlusNormal0"/>
        <w:ind w:firstLine="709"/>
        <w:jc w:val="both"/>
        <w:rPr>
          <w:rFonts w:ascii="Times New Roman" w:hAnsi="Times New Roman" w:cs="Times New Roman"/>
          <w:sz w:val="24"/>
          <w:szCs w:val="24"/>
        </w:rPr>
      </w:pPr>
    </w:p>
    <w:p w:rsidR="00712985" w:rsidRPr="00637DF6" w:rsidRDefault="00712985" w:rsidP="00712985">
      <w:pPr>
        <w:pStyle w:val="ConsPlusNormal0"/>
        <w:ind w:firstLine="709"/>
        <w:jc w:val="both"/>
        <w:rPr>
          <w:rFonts w:ascii="Times New Roman" w:hAnsi="Times New Roman" w:cs="Times New Roman"/>
          <w:sz w:val="24"/>
          <w:szCs w:val="24"/>
        </w:rPr>
      </w:pPr>
    </w:p>
    <w:p w:rsidR="00712985" w:rsidRPr="00637DF6" w:rsidRDefault="00712985" w:rsidP="00712985">
      <w:pPr>
        <w:pStyle w:val="ConsPlusNormal0"/>
        <w:ind w:firstLine="709"/>
        <w:jc w:val="both"/>
        <w:rPr>
          <w:rFonts w:ascii="Times New Roman" w:hAnsi="Times New Roman" w:cs="Times New Roman"/>
          <w:sz w:val="24"/>
          <w:szCs w:val="24"/>
        </w:rPr>
      </w:pPr>
    </w:p>
    <w:p w:rsidR="00712985" w:rsidRPr="00637DF6" w:rsidRDefault="00712985" w:rsidP="00712985">
      <w:pPr>
        <w:jc w:val="center"/>
        <w:rPr>
          <w:b/>
        </w:rPr>
      </w:pPr>
    </w:p>
    <w:p w:rsidR="00712985" w:rsidRPr="006C531B" w:rsidRDefault="00712985" w:rsidP="00712985">
      <w:pPr>
        <w:autoSpaceDE w:val="0"/>
        <w:autoSpaceDN w:val="0"/>
        <w:adjustRightInd w:val="0"/>
        <w:jc w:val="right"/>
        <w:outlineLvl w:val="0"/>
      </w:pPr>
      <w:r w:rsidRPr="006C531B">
        <w:t>Приложение № 7</w:t>
      </w:r>
    </w:p>
    <w:p w:rsidR="00712985" w:rsidRPr="006C531B" w:rsidRDefault="00712985" w:rsidP="00712985">
      <w:pPr>
        <w:autoSpaceDE w:val="0"/>
        <w:autoSpaceDN w:val="0"/>
        <w:adjustRightInd w:val="0"/>
        <w:jc w:val="right"/>
      </w:pPr>
      <w:r w:rsidRPr="006C531B">
        <w:t>к Административному регламенту</w:t>
      </w:r>
    </w:p>
    <w:p w:rsidR="00712985" w:rsidRPr="006C531B" w:rsidRDefault="00712985" w:rsidP="00712985">
      <w:pPr>
        <w:autoSpaceDE w:val="0"/>
        <w:autoSpaceDN w:val="0"/>
        <w:adjustRightInd w:val="0"/>
        <w:jc w:val="both"/>
      </w:pPr>
    </w:p>
    <w:p w:rsidR="00712985" w:rsidRPr="006C531B" w:rsidRDefault="00712985" w:rsidP="00712985">
      <w:pPr>
        <w:autoSpaceDE w:val="0"/>
        <w:autoSpaceDN w:val="0"/>
        <w:adjustRightInd w:val="0"/>
        <w:jc w:val="right"/>
      </w:pPr>
      <w:r w:rsidRPr="006C531B">
        <w:t>Форма</w:t>
      </w:r>
    </w:p>
    <w:p w:rsidR="00712985" w:rsidRPr="006C531B" w:rsidRDefault="00712985" w:rsidP="00712985">
      <w:pPr>
        <w:autoSpaceDE w:val="0"/>
        <w:autoSpaceDN w:val="0"/>
        <w:adjustRightInd w:val="0"/>
        <w:jc w:val="both"/>
      </w:pPr>
    </w:p>
    <w:p w:rsidR="00712985" w:rsidRPr="006C531B" w:rsidRDefault="00712985" w:rsidP="00712985">
      <w:pPr>
        <w:pStyle w:val="ConsPlusNonformat"/>
        <w:jc w:val="center"/>
        <w:rPr>
          <w:rFonts w:ascii="Times New Roman" w:hAnsi="Times New Roman" w:cs="Times New Roman"/>
          <w:b/>
          <w:sz w:val="24"/>
          <w:szCs w:val="24"/>
        </w:rPr>
      </w:pPr>
      <w:r w:rsidRPr="006C531B">
        <w:rPr>
          <w:rFonts w:ascii="Times New Roman" w:hAnsi="Times New Roman" w:cs="Times New Roman"/>
          <w:b/>
          <w:sz w:val="24"/>
          <w:szCs w:val="24"/>
        </w:rPr>
        <w:t>Заключение</w:t>
      </w:r>
    </w:p>
    <w:p w:rsidR="00712985" w:rsidRPr="006C531B" w:rsidRDefault="00712985" w:rsidP="00712985">
      <w:pPr>
        <w:pStyle w:val="ConsPlusNonformat"/>
        <w:jc w:val="center"/>
        <w:rPr>
          <w:rFonts w:ascii="Times New Roman" w:hAnsi="Times New Roman" w:cs="Times New Roman"/>
          <w:b/>
          <w:sz w:val="24"/>
          <w:szCs w:val="24"/>
        </w:rPr>
      </w:pPr>
      <w:r w:rsidRPr="006C531B">
        <w:rPr>
          <w:rFonts w:ascii="Times New Roman" w:hAnsi="Times New Roman" w:cs="Times New Roman"/>
          <w:b/>
          <w:sz w:val="24"/>
          <w:szCs w:val="24"/>
        </w:rPr>
        <w:t>об оценке соответствия помещения (многоквартирного дома)</w:t>
      </w:r>
    </w:p>
    <w:p w:rsidR="00712985" w:rsidRPr="006C531B" w:rsidRDefault="00712985" w:rsidP="00712985">
      <w:pPr>
        <w:pStyle w:val="ConsPlusNonformat"/>
        <w:jc w:val="center"/>
        <w:rPr>
          <w:rFonts w:ascii="Times New Roman" w:hAnsi="Times New Roman" w:cs="Times New Roman"/>
          <w:b/>
          <w:sz w:val="24"/>
          <w:szCs w:val="24"/>
        </w:rPr>
      </w:pPr>
      <w:r w:rsidRPr="006C531B">
        <w:rPr>
          <w:rFonts w:ascii="Times New Roman" w:hAnsi="Times New Roman" w:cs="Times New Roman"/>
          <w:b/>
          <w:sz w:val="24"/>
          <w:szCs w:val="24"/>
        </w:rPr>
        <w:t>требованиям, установленным в Положении о признании помещения</w:t>
      </w:r>
    </w:p>
    <w:p w:rsidR="00712985" w:rsidRPr="006C531B" w:rsidRDefault="00712985" w:rsidP="00712985">
      <w:pPr>
        <w:pStyle w:val="ConsPlusNonformat"/>
        <w:jc w:val="center"/>
        <w:rPr>
          <w:rFonts w:ascii="Times New Roman" w:hAnsi="Times New Roman" w:cs="Times New Roman"/>
          <w:b/>
          <w:sz w:val="24"/>
          <w:szCs w:val="24"/>
        </w:rPr>
      </w:pPr>
      <w:r w:rsidRPr="006C531B">
        <w:rPr>
          <w:rFonts w:ascii="Times New Roman" w:hAnsi="Times New Roman" w:cs="Times New Roman"/>
          <w:b/>
          <w:sz w:val="24"/>
          <w:szCs w:val="24"/>
        </w:rPr>
        <w:t>жилым помещением, жилого помещения непригодным для проживания</w:t>
      </w:r>
    </w:p>
    <w:p w:rsidR="00712985" w:rsidRPr="006C531B" w:rsidRDefault="00712985" w:rsidP="00712985">
      <w:pPr>
        <w:pStyle w:val="ConsPlusNonformat"/>
        <w:jc w:val="center"/>
        <w:rPr>
          <w:rFonts w:ascii="Times New Roman" w:hAnsi="Times New Roman" w:cs="Times New Roman"/>
          <w:b/>
          <w:sz w:val="24"/>
          <w:szCs w:val="24"/>
        </w:rPr>
      </w:pPr>
      <w:r w:rsidRPr="006C531B">
        <w:rPr>
          <w:rFonts w:ascii="Times New Roman" w:hAnsi="Times New Roman" w:cs="Times New Roman"/>
          <w:b/>
          <w:sz w:val="24"/>
          <w:szCs w:val="24"/>
        </w:rPr>
        <w:lastRenderedPageBreak/>
        <w:t>и многоквартирного дома аварийным и подлежащим</w:t>
      </w:r>
    </w:p>
    <w:p w:rsidR="00712985" w:rsidRPr="006C531B" w:rsidRDefault="00712985" w:rsidP="00712985">
      <w:pPr>
        <w:pStyle w:val="ConsPlusNonformat"/>
        <w:jc w:val="center"/>
        <w:rPr>
          <w:rFonts w:ascii="Times New Roman" w:hAnsi="Times New Roman" w:cs="Times New Roman"/>
          <w:b/>
          <w:sz w:val="24"/>
          <w:szCs w:val="24"/>
        </w:rPr>
      </w:pPr>
      <w:r w:rsidRPr="006C531B">
        <w:rPr>
          <w:rFonts w:ascii="Times New Roman" w:hAnsi="Times New Roman" w:cs="Times New Roman"/>
          <w:b/>
          <w:sz w:val="24"/>
          <w:szCs w:val="24"/>
        </w:rPr>
        <w:t>сносу или реконструкции</w:t>
      </w:r>
    </w:p>
    <w:p w:rsidR="00712985" w:rsidRPr="006C531B" w:rsidRDefault="00712985" w:rsidP="00712985">
      <w:pPr>
        <w:pStyle w:val="ConsPlusNonformat"/>
        <w:jc w:val="center"/>
        <w:outlineLvl w:val="0"/>
        <w:rPr>
          <w:rFonts w:ascii="Times New Roman" w:hAnsi="Times New Roman" w:cs="Times New Roman"/>
          <w:sz w:val="24"/>
          <w:szCs w:val="24"/>
        </w:rPr>
      </w:pP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________________________ 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                               (дата)</w:t>
      </w:r>
    </w:p>
    <w:p w:rsidR="00712985" w:rsidRPr="006C531B" w:rsidRDefault="00712985" w:rsidP="00712985">
      <w:pPr>
        <w:pStyle w:val="ConsPlusNonformat"/>
        <w:jc w:val="both"/>
        <w:rPr>
          <w:rFonts w:ascii="Times New Roman" w:hAnsi="Times New Roman" w:cs="Times New Roman"/>
          <w:sz w:val="24"/>
          <w:szCs w:val="24"/>
        </w:rPr>
      </w:pP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ind w:firstLine="709"/>
        <w:jc w:val="center"/>
        <w:rPr>
          <w:rFonts w:ascii="Times New Roman" w:hAnsi="Times New Roman" w:cs="Times New Roman"/>
          <w:sz w:val="24"/>
          <w:szCs w:val="24"/>
        </w:rPr>
      </w:pPr>
      <w:r w:rsidRPr="006C531B">
        <w:rPr>
          <w:rFonts w:ascii="Times New Roman" w:hAnsi="Times New Roman" w:cs="Times New Roman"/>
          <w:sz w:val="24"/>
          <w:szCs w:val="24"/>
        </w:rPr>
        <w:t>(месторасположение помещения, в том числе наименование населенного пункта и улицы, номер дома и квартиры)</w:t>
      </w:r>
    </w:p>
    <w:p w:rsidR="00712985" w:rsidRPr="006C531B" w:rsidRDefault="00712985" w:rsidP="00712985">
      <w:pPr>
        <w:pStyle w:val="ConsPlusNonformat"/>
        <w:jc w:val="both"/>
        <w:rPr>
          <w:rFonts w:ascii="Times New Roman" w:hAnsi="Times New Roman" w:cs="Times New Roman"/>
          <w:sz w:val="24"/>
          <w:szCs w:val="24"/>
        </w:rPr>
      </w:pP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    Межведомственная            комиссия,              назначенная</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w:t>
      </w:r>
    </w:p>
    <w:p w:rsidR="00712985" w:rsidRPr="006C531B" w:rsidRDefault="00712985" w:rsidP="00712985">
      <w:pPr>
        <w:pStyle w:val="ConsPlusNonformat"/>
        <w:ind w:firstLine="709"/>
        <w:jc w:val="center"/>
        <w:rPr>
          <w:rFonts w:ascii="Times New Roman" w:hAnsi="Times New Roman" w:cs="Times New Roman"/>
          <w:sz w:val="24"/>
          <w:szCs w:val="24"/>
        </w:rPr>
      </w:pPr>
      <w:r w:rsidRPr="006C531B">
        <w:rPr>
          <w:rFonts w:ascii="Times New Roman" w:hAnsi="Times New Roman" w:cs="Times New Roman"/>
          <w:sz w:val="24"/>
          <w:szCs w:val="24"/>
        </w:rPr>
        <w:t>(кем назначена, наименование органа местного самоуправления, дата, номер решения о созыве комиссии)</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в составе председателя 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center"/>
        <w:rPr>
          <w:rFonts w:ascii="Times New Roman" w:hAnsi="Times New Roman" w:cs="Times New Roman"/>
          <w:sz w:val="24"/>
          <w:szCs w:val="24"/>
        </w:rPr>
      </w:pPr>
      <w:r w:rsidRPr="006C531B">
        <w:rPr>
          <w:rFonts w:ascii="Times New Roman" w:hAnsi="Times New Roman" w:cs="Times New Roman"/>
          <w:sz w:val="24"/>
          <w:szCs w:val="24"/>
        </w:rPr>
        <w:t>(Ф.И.О., занимаемая должность и место работы)</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и членов комиссии ________________________________________________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center"/>
        <w:rPr>
          <w:rFonts w:ascii="Times New Roman" w:hAnsi="Times New Roman" w:cs="Times New Roman"/>
          <w:sz w:val="24"/>
          <w:szCs w:val="24"/>
        </w:rPr>
      </w:pPr>
      <w:r w:rsidRPr="006C531B">
        <w:rPr>
          <w:rFonts w:ascii="Times New Roman" w:hAnsi="Times New Roman" w:cs="Times New Roman"/>
          <w:sz w:val="24"/>
          <w:szCs w:val="24"/>
        </w:rPr>
        <w:t>(Ф.И.О., занимаемая должность и место работы)</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при участии приглашенных экспертов 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center"/>
        <w:rPr>
          <w:rFonts w:ascii="Times New Roman" w:hAnsi="Times New Roman" w:cs="Times New Roman"/>
          <w:sz w:val="24"/>
          <w:szCs w:val="24"/>
        </w:rPr>
      </w:pPr>
      <w:r w:rsidRPr="006C531B">
        <w:rPr>
          <w:rFonts w:ascii="Times New Roman" w:hAnsi="Times New Roman" w:cs="Times New Roman"/>
          <w:sz w:val="24"/>
          <w:szCs w:val="24"/>
        </w:rPr>
        <w:t>(Ф.И.О., занимаемая должность и место работы)</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и приглашенного собственника помещения или уполномоченного им лица</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center"/>
        <w:rPr>
          <w:rFonts w:ascii="Times New Roman" w:hAnsi="Times New Roman" w:cs="Times New Roman"/>
          <w:sz w:val="24"/>
          <w:szCs w:val="24"/>
        </w:rPr>
      </w:pPr>
      <w:r w:rsidRPr="006C531B">
        <w:rPr>
          <w:rFonts w:ascii="Times New Roman" w:hAnsi="Times New Roman" w:cs="Times New Roman"/>
          <w:sz w:val="24"/>
          <w:szCs w:val="24"/>
        </w:rPr>
        <w:t>(Ф.И.О., занимаемая должность и место работы)</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по результатам рассмотренных документов 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center"/>
        <w:rPr>
          <w:rFonts w:ascii="Times New Roman" w:hAnsi="Times New Roman" w:cs="Times New Roman"/>
          <w:sz w:val="24"/>
          <w:szCs w:val="24"/>
        </w:rPr>
      </w:pPr>
      <w:r w:rsidRPr="006C531B">
        <w:rPr>
          <w:rFonts w:ascii="Times New Roman" w:hAnsi="Times New Roman" w:cs="Times New Roman"/>
          <w:sz w:val="24"/>
          <w:szCs w:val="24"/>
        </w:rPr>
        <w:t>(приводится перечень документов)</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6C531B">
        <w:rPr>
          <w:rFonts w:ascii="Times New Roman" w:hAnsi="Times New Roman" w:cs="Times New Roman"/>
          <w:sz w:val="24"/>
          <w:szCs w:val="24"/>
        </w:rPr>
        <w:t>по</w:t>
      </w:r>
      <w:proofErr w:type="gramEnd"/>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результатам обследования, 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r w:rsidRPr="006C531B">
        <w:t>__________________________________________________________________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center"/>
        <w:rPr>
          <w:rFonts w:ascii="Times New Roman" w:hAnsi="Times New Roman" w:cs="Times New Roman"/>
          <w:sz w:val="24"/>
          <w:szCs w:val="24"/>
        </w:rPr>
      </w:pPr>
      <w:r w:rsidRPr="006C531B">
        <w:rPr>
          <w:rFonts w:ascii="Times New Roman" w:hAnsi="Times New Roman" w:cs="Times New Roman"/>
          <w:sz w:val="24"/>
          <w:szCs w:val="24"/>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приняла заключение о 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__________________________________________________________________</w:t>
      </w:r>
    </w:p>
    <w:p w:rsidR="00712985" w:rsidRPr="006C531B" w:rsidRDefault="00712985" w:rsidP="00712985">
      <w:r w:rsidRPr="006C531B">
        <w:t>__________________________________________________________________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w:t>
      </w:r>
    </w:p>
    <w:p w:rsidR="00712985" w:rsidRPr="006C531B" w:rsidRDefault="00712985" w:rsidP="00712985">
      <w:pPr>
        <w:pStyle w:val="ConsPlusNonformat"/>
        <w:jc w:val="center"/>
        <w:rPr>
          <w:rFonts w:ascii="Times New Roman" w:hAnsi="Times New Roman" w:cs="Times New Roman"/>
          <w:sz w:val="24"/>
          <w:szCs w:val="24"/>
        </w:rPr>
      </w:pPr>
      <w:proofErr w:type="gramStart"/>
      <w:r w:rsidRPr="006C531B">
        <w:rPr>
          <w:rFonts w:ascii="Times New Roman" w:hAnsi="Times New Roman" w:cs="Times New Roman"/>
          <w:sz w:val="24"/>
          <w:szCs w:val="24"/>
        </w:rPr>
        <w:t xml:space="preserve">(приводится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w:t>
      </w:r>
      <w:proofErr w:type="gramEnd"/>
    </w:p>
    <w:p w:rsidR="00712985" w:rsidRPr="006C531B" w:rsidRDefault="00712985" w:rsidP="00712985">
      <w:pPr>
        <w:pStyle w:val="ConsPlusNonformat"/>
        <w:jc w:val="center"/>
        <w:rPr>
          <w:rFonts w:ascii="Times New Roman" w:hAnsi="Times New Roman" w:cs="Times New Roman"/>
          <w:sz w:val="24"/>
          <w:szCs w:val="24"/>
        </w:rPr>
      </w:pPr>
      <w:r w:rsidRPr="006C531B">
        <w:rPr>
          <w:rFonts w:ascii="Times New Roman" w:hAnsi="Times New Roman" w:cs="Times New Roman"/>
          <w:sz w:val="24"/>
          <w:szCs w:val="24"/>
        </w:rPr>
        <w:t>сносу или реконструкции)</w:t>
      </w:r>
    </w:p>
    <w:p w:rsidR="00712985" w:rsidRPr="006C531B" w:rsidRDefault="00712985" w:rsidP="00712985">
      <w:pPr>
        <w:pStyle w:val="ConsPlusNonformat"/>
        <w:jc w:val="both"/>
        <w:rPr>
          <w:rFonts w:ascii="Times New Roman" w:hAnsi="Times New Roman" w:cs="Times New Roman"/>
          <w:sz w:val="24"/>
          <w:szCs w:val="24"/>
        </w:rPr>
      </w:pP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Приложение к заключению:</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lastRenderedPageBreak/>
        <w:t>а) перечень рассмотренных документов;</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б) акт обследования помещения (в случае проведения обследования);</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в) перечень   других   материалов,   запрошенных  межведомственной комиссией;</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г) особое мнение членов межведомственной комиссии:</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_________________________________________________________________.</w:t>
      </w:r>
    </w:p>
    <w:p w:rsidR="00712985" w:rsidRPr="006C531B" w:rsidRDefault="00712985" w:rsidP="00712985">
      <w:pPr>
        <w:pStyle w:val="ConsPlusNonformat"/>
        <w:jc w:val="both"/>
        <w:rPr>
          <w:rFonts w:ascii="Times New Roman" w:hAnsi="Times New Roman" w:cs="Times New Roman"/>
          <w:sz w:val="24"/>
          <w:szCs w:val="24"/>
        </w:rPr>
      </w:pP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Председатель межведомственной комиссии</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    _____________________         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                (подпись)                                                              (Ф.И.О.)</w:t>
      </w:r>
    </w:p>
    <w:p w:rsidR="00712985" w:rsidRPr="006C531B" w:rsidRDefault="00712985" w:rsidP="00712985">
      <w:pPr>
        <w:pStyle w:val="ConsPlusNonformat"/>
        <w:jc w:val="both"/>
        <w:rPr>
          <w:rFonts w:ascii="Times New Roman" w:hAnsi="Times New Roman" w:cs="Times New Roman"/>
          <w:sz w:val="24"/>
          <w:szCs w:val="24"/>
        </w:rPr>
      </w:pP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Члены межведомственной комиссии</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    _____________________         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                    (подпись)                                                               (Ф.И.О.)</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    _____________________         ________________________________</w:t>
      </w:r>
    </w:p>
    <w:p w:rsidR="00712985" w:rsidRPr="006C531B" w:rsidRDefault="00712985" w:rsidP="00712985">
      <w:pPr>
        <w:pStyle w:val="ConsPlusNonformat"/>
        <w:jc w:val="both"/>
        <w:rPr>
          <w:rFonts w:ascii="Times New Roman" w:hAnsi="Times New Roman" w:cs="Times New Roman"/>
          <w:sz w:val="24"/>
          <w:szCs w:val="24"/>
        </w:rPr>
      </w:pPr>
      <w:r w:rsidRPr="006C531B">
        <w:rPr>
          <w:rFonts w:ascii="Times New Roman" w:hAnsi="Times New Roman" w:cs="Times New Roman"/>
          <w:sz w:val="24"/>
          <w:szCs w:val="24"/>
        </w:rPr>
        <w:t xml:space="preserve">                    (подпись)                                                                (Ф.И.О.)</w:t>
      </w:r>
    </w:p>
    <w:p w:rsidR="00712985" w:rsidRPr="006C531B" w:rsidRDefault="00712985" w:rsidP="00712985">
      <w:pPr>
        <w:pStyle w:val="ConsPlusNormal0"/>
        <w:ind w:firstLine="0"/>
        <w:jc w:val="both"/>
        <w:rPr>
          <w:rFonts w:ascii="Times New Roman" w:hAnsi="Times New Roman" w:cs="Times New Roman"/>
          <w:sz w:val="24"/>
          <w:szCs w:val="24"/>
        </w:rPr>
      </w:pPr>
    </w:p>
    <w:p w:rsidR="00712985" w:rsidRPr="006C531B" w:rsidRDefault="00712985" w:rsidP="00712985">
      <w:pPr>
        <w:pStyle w:val="ConsPlusNormal0"/>
        <w:ind w:firstLine="0"/>
        <w:jc w:val="both"/>
        <w:rPr>
          <w:rFonts w:ascii="Times New Roman" w:hAnsi="Times New Roman" w:cs="Times New Roman"/>
          <w:sz w:val="24"/>
          <w:szCs w:val="24"/>
        </w:rPr>
      </w:pPr>
    </w:p>
    <w:p w:rsidR="00712985" w:rsidRPr="006C531B" w:rsidRDefault="00712985" w:rsidP="00712985">
      <w:pPr>
        <w:pStyle w:val="ConsPlusNormal0"/>
        <w:ind w:firstLine="0"/>
        <w:jc w:val="both"/>
        <w:rPr>
          <w:rFonts w:ascii="Times New Roman" w:hAnsi="Times New Roman" w:cs="Times New Roman"/>
          <w:sz w:val="24"/>
          <w:szCs w:val="24"/>
        </w:rPr>
      </w:pPr>
    </w:p>
    <w:p w:rsidR="00712985" w:rsidRPr="006C531B" w:rsidRDefault="00712985" w:rsidP="00712985">
      <w:pPr>
        <w:pStyle w:val="ConsPlusNormal0"/>
        <w:ind w:firstLine="0"/>
        <w:jc w:val="both"/>
        <w:rPr>
          <w:rFonts w:ascii="Times New Roman" w:hAnsi="Times New Roman" w:cs="Times New Roman"/>
          <w:sz w:val="24"/>
          <w:szCs w:val="24"/>
        </w:rPr>
      </w:pPr>
    </w:p>
    <w:p w:rsidR="00712985" w:rsidRPr="006C531B" w:rsidRDefault="00712985" w:rsidP="00712985">
      <w:pPr>
        <w:jc w:val="center"/>
        <w:rPr>
          <w:b/>
        </w:rPr>
      </w:pPr>
    </w:p>
    <w:p w:rsidR="00712985" w:rsidRPr="006C531B" w:rsidRDefault="00712985" w:rsidP="00712985">
      <w:pPr>
        <w:jc w:val="center"/>
        <w:rPr>
          <w:b/>
        </w:rPr>
      </w:pPr>
    </w:p>
    <w:p w:rsidR="00712985" w:rsidRPr="006C531B" w:rsidRDefault="00712985" w:rsidP="00712985">
      <w:pPr>
        <w:jc w:val="center"/>
        <w:rPr>
          <w:b/>
        </w:rPr>
      </w:pPr>
    </w:p>
    <w:p w:rsidR="00712985" w:rsidRPr="006C531B" w:rsidRDefault="00712985" w:rsidP="00712985">
      <w:pPr>
        <w:jc w:val="center"/>
        <w:rPr>
          <w:b/>
        </w:rPr>
      </w:pPr>
    </w:p>
    <w:p w:rsidR="00712985" w:rsidRPr="006C531B" w:rsidRDefault="00712985" w:rsidP="00712985">
      <w:pPr>
        <w:jc w:val="center"/>
        <w:rPr>
          <w:b/>
        </w:rPr>
      </w:pPr>
    </w:p>
    <w:p w:rsidR="00712985" w:rsidRPr="006C531B" w:rsidRDefault="00712985" w:rsidP="00712985">
      <w:pPr>
        <w:jc w:val="center"/>
        <w:rPr>
          <w:b/>
        </w:rPr>
      </w:pPr>
    </w:p>
    <w:p w:rsidR="00712985" w:rsidRPr="006C531B"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Default="00712985" w:rsidP="00712985">
      <w:pPr>
        <w:jc w:val="center"/>
        <w:rPr>
          <w:b/>
        </w:rPr>
      </w:pPr>
    </w:p>
    <w:p w:rsidR="00712985" w:rsidRPr="006C531B" w:rsidRDefault="00712985" w:rsidP="00712985">
      <w:pPr>
        <w:jc w:val="center"/>
        <w:rPr>
          <w:b/>
        </w:rPr>
      </w:pPr>
    </w:p>
    <w:p w:rsidR="00712985" w:rsidRDefault="00712985" w:rsidP="00712985">
      <w:pPr>
        <w:jc w:val="center"/>
        <w:rPr>
          <w:b/>
          <w:sz w:val="32"/>
          <w:szCs w:val="32"/>
        </w:rPr>
      </w:pPr>
    </w:p>
    <w:p w:rsidR="00712985" w:rsidRDefault="00712985" w:rsidP="00712985">
      <w:pPr>
        <w:jc w:val="center"/>
        <w:rPr>
          <w:b/>
          <w:sz w:val="32"/>
          <w:szCs w:val="32"/>
        </w:rPr>
      </w:pPr>
    </w:p>
    <w:p w:rsidR="00257965" w:rsidRDefault="00257965"/>
    <w:sectPr w:rsidR="00257965"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9083C"/>
    <w:multiLevelType w:val="hybridMultilevel"/>
    <w:tmpl w:val="289A1ACE"/>
    <w:lvl w:ilvl="0" w:tplc="D492922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177B74"/>
    <w:multiLevelType w:val="hybridMultilevel"/>
    <w:tmpl w:val="A8A2CAF0"/>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2160"/>
        </w:tabs>
        <w:ind w:left="2160" w:hanging="360"/>
      </w:p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2">
    <w:nsid w:val="672C61B1"/>
    <w:multiLevelType w:val="hybridMultilevel"/>
    <w:tmpl w:val="4DA4FBD6"/>
    <w:lvl w:ilvl="0" w:tplc="F0D4B05E">
      <w:start w:val="4"/>
      <w:numFmt w:val="decimal"/>
      <w:lvlText w:val="%1."/>
      <w:lvlJc w:val="left"/>
      <w:pPr>
        <w:ind w:left="928" w:hanging="360"/>
      </w:pPr>
      <w:rPr>
        <w:rFonts w:cs="Times New Roman" w:hint="default"/>
        <w:b/>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985"/>
    <w:rsid w:val="00257965"/>
    <w:rsid w:val="00605E97"/>
    <w:rsid w:val="006116E3"/>
    <w:rsid w:val="00645861"/>
    <w:rsid w:val="00712985"/>
    <w:rsid w:val="00A6748C"/>
    <w:rsid w:val="00C77688"/>
    <w:rsid w:val="00E608F8"/>
    <w:rsid w:val="00EB32D2"/>
    <w:rsid w:val="00F8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8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12985"/>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2985"/>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712985"/>
    <w:rPr>
      <w:rFonts w:ascii="Times New Roman" w:hAnsi="Times New Roman" w:cs="Times New Roman" w:hint="default"/>
      <w:color w:val="106BBE"/>
    </w:rPr>
  </w:style>
  <w:style w:type="paragraph" w:styleId="a4">
    <w:name w:val="List Paragraph"/>
    <w:basedOn w:val="a"/>
    <w:uiPriority w:val="34"/>
    <w:qFormat/>
    <w:rsid w:val="00712985"/>
    <w:pPr>
      <w:ind w:left="720"/>
      <w:contextualSpacing/>
    </w:pPr>
  </w:style>
  <w:style w:type="character" w:styleId="a5">
    <w:name w:val="Hyperlink"/>
    <w:uiPriority w:val="99"/>
    <w:semiHidden/>
    <w:unhideWhenUsed/>
    <w:rsid w:val="00712985"/>
    <w:rPr>
      <w:color w:val="0000FF"/>
      <w:u w:val="single"/>
    </w:rPr>
  </w:style>
  <w:style w:type="character" w:customStyle="1" w:styleId="ConsPlusNormal">
    <w:name w:val="ConsPlusNormal Знак"/>
    <w:link w:val="ConsPlusNormal0"/>
    <w:locked/>
    <w:rsid w:val="00712985"/>
    <w:rPr>
      <w:rFonts w:ascii="Arial" w:hAnsi="Arial" w:cs="Arial"/>
    </w:rPr>
  </w:style>
  <w:style w:type="paragraph" w:customStyle="1" w:styleId="ConsPlusNormal0">
    <w:name w:val="ConsPlusNormal"/>
    <w:link w:val="ConsPlusNormal"/>
    <w:qFormat/>
    <w:rsid w:val="0071298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7129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712985"/>
    <w:pPr>
      <w:spacing w:before="100" w:beforeAutospacing="1" w:after="100" w:afterAutospacing="1"/>
    </w:pPr>
    <w:rPr>
      <w:rFonts w:eastAsia="Times New Roman"/>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712985"/>
    <w:pPr>
      <w:spacing w:before="100" w:beforeAutospacing="1" w:after="100" w:afterAutospacing="1"/>
    </w:pPr>
    <w:rPr>
      <w:rFonts w:eastAsia="Times New Roman"/>
    </w:rPr>
  </w:style>
  <w:style w:type="paragraph" w:styleId="a7">
    <w:name w:val="Balloon Text"/>
    <w:basedOn w:val="a"/>
    <w:link w:val="a8"/>
    <w:uiPriority w:val="99"/>
    <w:semiHidden/>
    <w:unhideWhenUsed/>
    <w:rsid w:val="00712985"/>
    <w:pPr>
      <w:widowControl w:val="0"/>
      <w:overflowPunct w:val="0"/>
      <w:adjustRightInd w:val="0"/>
    </w:pPr>
    <w:rPr>
      <w:rFonts w:ascii="Tahoma" w:eastAsia="Times New Roman" w:hAnsi="Tahoma" w:cs="Tahoma"/>
      <w:kern w:val="28"/>
      <w:sz w:val="16"/>
      <w:szCs w:val="16"/>
    </w:rPr>
  </w:style>
  <w:style w:type="character" w:customStyle="1" w:styleId="a8">
    <w:name w:val="Текст выноски Знак"/>
    <w:basedOn w:val="a0"/>
    <w:link w:val="a7"/>
    <w:uiPriority w:val="99"/>
    <w:semiHidden/>
    <w:rsid w:val="00712985"/>
    <w:rPr>
      <w:rFonts w:ascii="Tahoma" w:eastAsia="Times New Roman" w:hAnsi="Tahoma" w:cs="Tahoma"/>
      <w:kern w:val="28"/>
      <w:sz w:val="16"/>
      <w:szCs w:val="16"/>
      <w:lang w:eastAsia="ru-RU"/>
    </w:rPr>
  </w:style>
  <w:style w:type="paragraph" w:styleId="a9">
    <w:name w:val="Body Text"/>
    <w:basedOn w:val="a"/>
    <w:link w:val="aa"/>
    <w:uiPriority w:val="99"/>
    <w:unhideWhenUsed/>
    <w:rsid w:val="00712985"/>
    <w:pPr>
      <w:spacing w:before="100" w:beforeAutospacing="1" w:after="100" w:afterAutospacing="1"/>
    </w:pPr>
    <w:rPr>
      <w:rFonts w:eastAsia="Times New Roman"/>
    </w:rPr>
  </w:style>
  <w:style w:type="character" w:customStyle="1" w:styleId="aa">
    <w:name w:val="Основной текст Знак"/>
    <w:basedOn w:val="a0"/>
    <w:link w:val="a9"/>
    <w:uiPriority w:val="99"/>
    <w:rsid w:val="007129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985"/>
  </w:style>
  <w:style w:type="paragraph" w:customStyle="1" w:styleId="consplusnormal1">
    <w:name w:val="consplusnormal"/>
    <w:basedOn w:val="a"/>
    <w:rsid w:val="00712985"/>
    <w:pPr>
      <w:spacing w:before="100" w:beforeAutospacing="1" w:after="100" w:afterAutospacing="1"/>
    </w:pPr>
    <w:rPr>
      <w:rFonts w:eastAsia="Times New Roman"/>
    </w:rPr>
  </w:style>
  <w:style w:type="paragraph" w:styleId="3">
    <w:name w:val="Body Text Indent 3"/>
    <w:basedOn w:val="a"/>
    <w:link w:val="30"/>
    <w:uiPriority w:val="99"/>
    <w:semiHidden/>
    <w:unhideWhenUsed/>
    <w:rsid w:val="00712985"/>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712985"/>
    <w:rPr>
      <w:rFonts w:ascii="Times New Roman" w:eastAsiaTheme="minorEastAsia" w:hAnsi="Times New Roman" w:cs="Times New Roman"/>
      <w:sz w:val="16"/>
      <w:szCs w:val="16"/>
      <w:lang w:eastAsia="ru-RU"/>
    </w:rPr>
  </w:style>
  <w:style w:type="paragraph" w:customStyle="1" w:styleId="ab">
    <w:name w:val="Прижатый влево"/>
    <w:basedOn w:val="a"/>
    <w:next w:val="a"/>
    <w:uiPriority w:val="99"/>
    <w:rsid w:val="00712985"/>
    <w:pPr>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4766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8D32C0B6D4DB146CCD23C452C67FF8980F9250BC56CFDF29958B23142B00531BAFB7D67B7E21V9K9O"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FD658D32C0B6D4DB146CCD23C452C67FF8980F9250BD56CFDF29958B23V1K4O" TargetMode="External"/><Relationship Id="rId12" Type="http://schemas.openxmlformats.org/officeDocument/2006/relationships/hyperlink" Target="file:///C:\Documents%20and%20Settings\Admin.NOTE\%D0%A0%D0%B0%D0%B1%D0%BE%D1%87%D0%B8%D0%B9%20%D1%81%D1%82%D0%BE%D0%BB\%D1%80%D0%B0%D0%B1\Attachments_novklient@ya.ru_2012-06-29_14-38-21\%D0%90%D0%A0%20%D0%9C%D0%A3%20_%20%D0%9F%D1%80%D0%B8%D0%B7%D0%BD%D0%B0%D0%BD%D0%B8%D0%B5%20%D0%B2%20%D1%83%D1%81%D1%82%D0%B0%D0%BD%D0%BE%D0%B2%D0%BB%D0%B5%D0%BD%D0%BD%D0%BE%D0%BC%20%D0%BF%D0%BE%D1%80%D1%8F%D0%B4%D0%BA%D0%B5%20%D0%B6%D0%B8%D0%BB%D1%8B%D1%85%20%D0%BF%D0%BE%D0%BC%D0%B5%D1%89%D0%B5%D0%BD%D0%B8%D0%B9%20%D0%BC%D1%83%D0%BD%D0%B8%D1%86%D0%B8%D0%BF%D0%B0%D0%BB%D1%8C%D0%BD%D0%BE%D0%B3%D0%BE%20%D0%B6%D0%B8%D0%BB%D0%B8%D1%89%D0%BD%D0%BE%D0%B3%D0%BE%20%D1%84%D0%BE%D0%BD%D0%B4%D0%B0%20%D0%BD%D0%B5%D0%BF%D1%80%D0%B8%D0%B3%D0%BE%D0%B4%D0%BD%D1%8B%D0%BC%D0%B8%20%D0%B4%D0%BB%D1%8F%20%D0%BF%D1%80%D0%BE%D0%B6%D0%B8%D0%B2%D0%B0%D0%BD%D0%B8%D1%8F.doc%20\%20sub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658D32C0B6D4DB146CCD23C452C67FF8970B9250BD56CFDF29958B23142B00531BAFB7D67A7F2FV9KCO" TargetMode="External"/><Relationship Id="rId11" Type="http://schemas.openxmlformats.org/officeDocument/2006/relationships/hyperlink" Target="file:///C:\Documents%20and%20Settings\Admin.NOTE\%D0%A0%D0%B0%D0%B1%D0%BE%D1%87%D0%B8%D0%B9%20%D1%81%D1%82%D0%BE%D0%BB\%D1%80%D0%B0%D0%B1\Attachments_novklient@ya.ru_2012-06-29_14-38-21\%D0%90%D0%A0%20%D0%9C%D0%A3%20_%20%D0%9F%D1%80%D0%B8%D0%B7%D0%BD%D0%B0%D0%BD%D0%B8%D0%B5%20%D0%B2%20%D1%83%D1%81%D1%82%D0%B0%D0%BD%D0%BE%D0%B2%D0%BB%D0%B5%D0%BD%D0%BD%D0%BE%D0%BC%20%D0%BF%D0%BE%D1%80%D1%8F%D0%B4%D0%BA%D0%B5%20%D0%B6%D0%B8%D0%BB%D1%8B%D1%85%20%D0%BF%D0%BE%D0%BC%D0%B5%D1%89%D0%B5%D0%BD%D0%B8%D0%B9%20%D0%BC%D1%83%D0%BD%D0%B8%D1%86%D0%B8%D0%BF%D0%B0%D0%BB%D1%8C%D0%BD%D0%BE%D0%B3%D0%BE%20%D0%B6%D0%B8%D0%BB%D0%B8%D1%89%D0%BD%D0%BE%D0%B3%D0%BE%20%D1%84%D0%BE%D0%BD%D0%B4%D0%B0%20%D0%BD%D0%B5%D0%BF%D1%80%D0%B8%D0%B3%D0%BE%D0%B4%D0%BD%D1%8B%D0%BC%D0%B8%20%D0%B4%D0%BB%D1%8F%20%D0%BF%D1%80%D0%BE%D0%B6%D0%B8%D0%B2%D0%B0%D0%BD%D0%B8%D1%8F.doc%20\%20sub_0" TargetMode="External"/><Relationship Id="rId5" Type="http://schemas.openxmlformats.org/officeDocument/2006/relationships/hyperlink" Target="mailto:adm-vsp@yandex.ru" TargetMode="External"/><Relationship Id="rId15" Type="http://schemas.openxmlformats.org/officeDocument/2006/relationships/theme" Target="theme/theme1.xml"/><Relationship Id="rId10" Type="http://schemas.openxmlformats.org/officeDocument/2006/relationships/hyperlink" Target="consultantplus://offline/ref=FD658D32C0B6D4DB146CCD23C452C67FF8980F9250BC56CFDF29958B23142B00531BAFB2VDK5O" TargetMode="External"/><Relationship Id="rId4" Type="http://schemas.openxmlformats.org/officeDocument/2006/relationships/webSettings" Target="webSettings.xml"/><Relationship Id="rId9" Type="http://schemas.openxmlformats.org/officeDocument/2006/relationships/hyperlink" Target="consultantplus://offline/ref=FD658D32C0B6D4DB146CCD23C452C67FF8980E905FB856CFDF29958B23142B00531BAFB7D67B7F2BV9K9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12506</Words>
  <Characters>71290</Characters>
  <Application>Microsoft Office Word</Application>
  <DocSecurity>0</DocSecurity>
  <Lines>594</Lines>
  <Paragraphs>167</Paragraphs>
  <ScaleCrop>false</ScaleCrop>
  <Company>Microsoft</Company>
  <LinksUpToDate>false</LinksUpToDate>
  <CharactersWithSpaces>83629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2020-11-16T05:33:00Z</dcterms:created>
  <dcterms:modified xsi:type="dcterms:W3CDTF">2020-11-16T05:33:00Z</dcterms:modified>
</cp:coreProperties>
</file>