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CD" w:rsidRDefault="002B11CD" w:rsidP="002B11CD">
      <w:pPr>
        <w:jc w:val="center"/>
      </w:pPr>
      <w:r>
        <w:rPr>
          <w:b/>
          <w:sz w:val="32"/>
          <w:szCs w:val="32"/>
        </w:rPr>
        <w:t>Администрация Веретейского сельского поселения</w:t>
      </w:r>
    </w:p>
    <w:p w:rsidR="002B11CD" w:rsidRDefault="002B11CD" w:rsidP="002B11CD">
      <w:pPr>
        <w:jc w:val="cente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2B11CD" w:rsidRDefault="002B11CD" w:rsidP="002B11CD">
      <w:pPr>
        <w:pStyle w:val="western"/>
        <w:spacing w:before="0" w:beforeAutospacing="0" w:after="0" w:line="240" w:lineRule="auto"/>
        <w:rPr>
          <w:rFonts w:ascii="Times New Roman CYR" w:hAnsi="Times New Roman CYR" w:cs="Times New Roman CYR"/>
          <w:b/>
          <w:bCs/>
          <w:sz w:val="32"/>
          <w:szCs w:val="32"/>
        </w:rPr>
      </w:pPr>
      <w:r>
        <w:rPr>
          <w:rFonts w:ascii="Times New Roman CYR" w:hAnsi="Times New Roman CYR" w:cs="Times New Roman CYR"/>
          <w:b/>
          <w:bCs/>
          <w:sz w:val="32"/>
          <w:szCs w:val="32"/>
        </w:rPr>
        <w:t xml:space="preserve">                                      </w:t>
      </w:r>
      <w:r w:rsidRPr="00A87DBE">
        <w:rPr>
          <w:rFonts w:ascii="Times New Roman CYR" w:hAnsi="Times New Roman CYR" w:cs="Times New Roman CYR"/>
          <w:b/>
          <w:bCs/>
          <w:sz w:val="32"/>
          <w:szCs w:val="32"/>
        </w:rPr>
        <w:t>ПОСТАНОВЛЕНИ</w:t>
      </w:r>
      <w:r>
        <w:rPr>
          <w:rFonts w:ascii="Times New Roman CYR" w:hAnsi="Times New Roman CYR" w:cs="Times New Roman CYR"/>
          <w:b/>
          <w:bCs/>
          <w:sz w:val="32"/>
          <w:szCs w:val="32"/>
        </w:rPr>
        <w:t>Я</w:t>
      </w:r>
    </w:p>
    <w:p w:rsidR="00431EA6" w:rsidRDefault="002B11CD" w:rsidP="002B11CD">
      <w:pPr>
        <w:pStyle w:val="western"/>
        <w:spacing w:before="0" w:beforeAutospacing="0" w:after="0" w:line="240" w:lineRule="auto"/>
        <w:jc w:val="center"/>
        <w:rPr>
          <w:rFonts w:ascii="Times New Roman CYR" w:hAnsi="Times New Roman CYR" w:cs="Times New Roman CYR"/>
          <w:bCs/>
        </w:rPr>
      </w:pPr>
      <w:r w:rsidRPr="002B11CD">
        <w:rPr>
          <w:rFonts w:ascii="Times New Roman CYR" w:hAnsi="Times New Roman CYR" w:cs="Times New Roman CYR"/>
          <w:bCs/>
        </w:rPr>
        <w:t>(изменения от 28.06.2019г. № 120</w:t>
      </w:r>
      <w:r w:rsidR="00431EA6">
        <w:rPr>
          <w:rFonts w:ascii="Times New Roman CYR" w:hAnsi="Times New Roman CYR" w:cs="Times New Roman CYR"/>
          <w:bCs/>
        </w:rPr>
        <w:t xml:space="preserve">; от 23.12.20 № 194) </w:t>
      </w:r>
    </w:p>
    <w:p w:rsidR="002B11CD" w:rsidRPr="002B11CD" w:rsidRDefault="002B11CD" w:rsidP="002B11CD">
      <w:pPr>
        <w:pStyle w:val="western"/>
        <w:spacing w:before="0" w:beforeAutospacing="0" w:after="0" w:line="240" w:lineRule="auto"/>
        <w:jc w:val="center"/>
      </w:pPr>
    </w:p>
    <w:p w:rsidR="002B11CD" w:rsidRPr="0030703C" w:rsidRDefault="002B11CD" w:rsidP="002B11CD">
      <w:pPr>
        <w:pStyle w:val="western"/>
        <w:spacing w:before="0" w:beforeAutospacing="0" w:after="0" w:line="240" w:lineRule="auto"/>
      </w:pPr>
      <w:r w:rsidRPr="0030703C">
        <w:t xml:space="preserve">от </w:t>
      </w:r>
      <w:r>
        <w:t>03</w:t>
      </w:r>
      <w:r w:rsidRPr="0030703C">
        <w:t>.0</w:t>
      </w:r>
      <w:r>
        <w:t>6</w:t>
      </w:r>
      <w:r w:rsidRPr="0030703C">
        <w:t>.201</w:t>
      </w:r>
      <w:r>
        <w:t>9</w:t>
      </w:r>
      <w:r w:rsidRPr="0030703C">
        <w:t>г.</w:t>
      </w:r>
      <w:r w:rsidRPr="0030703C">
        <w:tab/>
      </w:r>
      <w:r w:rsidRPr="0030703C">
        <w:tab/>
      </w:r>
      <w:r w:rsidRPr="0030703C">
        <w:tab/>
      </w:r>
      <w:r w:rsidRPr="0030703C">
        <w:tab/>
      </w:r>
      <w:r w:rsidRPr="0030703C">
        <w:tab/>
      </w:r>
      <w:r w:rsidRPr="0030703C">
        <w:tab/>
      </w:r>
      <w:r w:rsidRPr="0030703C">
        <w:tab/>
        <w:t xml:space="preserve">      </w:t>
      </w:r>
      <w:r w:rsidRPr="0030703C">
        <w:tab/>
      </w:r>
      <w:r w:rsidRPr="0030703C">
        <w:tab/>
        <w:t xml:space="preserve">          </w:t>
      </w:r>
      <w:r>
        <w:t xml:space="preserve">     </w:t>
      </w:r>
      <w:r w:rsidRPr="0030703C">
        <w:t xml:space="preserve">  № </w:t>
      </w:r>
      <w:r>
        <w:t>88</w:t>
      </w:r>
    </w:p>
    <w:p w:rsidR="002B11CD" w:rsidRDefault="002B11CD" w:rsidP="002B11CD"/>
    <w:p w:rsidR="002B11CD" w:rsidRDefault="002B11CD" w:rsidP="002B11CD">
      <w:r>
        <w:t xml:space="preserve">Об утверждении административного регламента </w:t>
      </w:r>
      <w:proofErr w:type="gramStart"/>
      <w:r>
        <w:t>по</w:t>
      </w:r>
      <w:proofErr w:type="gramEnd"/>
    </w:p>
    <w:p w:rsidR="002B11CD" w:rsidRDefault="002B11CD" w:rsidP="002B11CD">
      <w:pPr>
        <w:pStyle w:val="1"/>
        <w:spacing w:before="0" w:after="0" w:line="240" w:lineRule="atLeast"/>
      </w:pPr>
      <w:r>
        <w:t>предоставлению муниципальной услуги</w:t>
      </w:r>
    </w:p>
    <w:p w:rsidR="002B11CD" w:rsidRDefault="002B11CD" w:rsidP="002B11CD">
      <w:pPr>
        <w:pStyle w:val="1"/>
        <w:spacing w:before="0" w:after="0" w:line="240" w:lineRule="atLeast"/>
      </w:pPr>
      <w:r>
        <w:t xml:space="preserve">«Оказание адресной материальной помощи </w:t>
      </w:r>
      <w:proofErr w:type="gramStart"/>
      <w:r>
        <w:t>малоимущим</w:t>
      </w:r>
      <w:proofErr w:type="gramEnd"/>
      <w:r>
        <w:t xml:space="preserve">  </w:t>
      </w:r>
    </w:p>
    <w:p w:rsidR="002B11CD" w:rsidRDefault="002B11CD" w:rsidP="002B11CD">
      <w:pPr>
        <w:pStyle w:val="1"/>
        <w:spacing w:before="0" w:after="0" w:line="240" w:lineRule="atLeast"/>
      </w:pPr>
      <w:r>
        <w:t>гражданам, находящимся в трудной жизненной ситуации,</w:t>
      </w:r>
    </w:p>
    <w:p w:rsidR="002B11CD" w:rsidRDefault="002B11CD" w:rsidP="002B11CD">
      <w:pPr>
        <w:pStyle w:val="1"/>
        <w:spacing w:before="0" w:after="0" w:line="240" w:lineRule="atLeast"/>
      </w:pPr>
      <w:proofErr w:type="gramStart"/>
      <w:r>
        <w:t>зарегистрированным</w:t>
      </w:r>
      <w:proofErr w:type="gramEnd"/>
      <w:r>
        <w:t xml:space="preserve"> по месту жительства на территории </w:t>
      </w:r>
    </w:p>
    <w:p w:rsidR="002B11CD" w:rsidRDefault="002B11CD" w:rsidP="002B11CD">
      <w:pPr>
        <w:pStyle w:val="1"/>
        <w:spacing w:before="0" w:after="0" w:line="240" w:lineRule="atLeast"/>
      </w:pPr>
      <w:r>
        <w:t>Веретейского сельского поселения»</w:t>
      </w:r>
    </w:p>
    <w:p w:rsidR="002B11CD" w:rsidRDefault="002B11CD" w:rsidP="002B11CD"/>
    <w:p w:rsidR="002B11CD" w:rsidRDefault="002B11CD" w:rsidP="002B11CD">
      <w:pPr>
        <w:ind w:firstLine="708"/>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от 25.01.2012 № 08 «Об утверждении Порядка разработки и утверждения административных регламентов предоставления муниципальных услуг», в целях совершенствования форм и методов работы с обращениями граждан</w:t>
      </w:r>
      <w:proofErr w:type="gramEnd"/>
    </w:p>
    <w:p w:rsidR="002B11CD" w:rsidRDefault="002B11CD" w:rsidP="002B11CD">
      <w:pPr>
        <w:jc w:val="both"/>
      </w:pPr>
      <w:r>
        <w:t>АДМИНИСТРАЦИЯ ПОСТАНОВЛЯЕТ:</w:t>
      </w:r>
    </w:p>
    <w:p w:rsidR="002B11CD" w:rsidRDefault="002B11CD" w:rsidP="002B11CD">
      <w:pPr>
        <w:jc w:val="both"/>
      </w:pPr>
    </w:p>
    <w:p w:rsidR="002B11CD" w:rsidRDefault="002B11CD" w:rsidP="002B11CD">
      <w:pPr>
        <w:pStyle w:val="1"/>
        <w:spacing w:before="0" w:after="0"/>
        <w:jc w:val="both"/>
      </w:pPr>
      <w:r>
        <w:t xml:space="preserve">1. Утвердить административный регламент по предоставлению муниципальной услуги  «Оказание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 </w:t>
      </w:r>
    </w:p>
    <w:p w:rsidR="002B11CD" w:rsidRDefault="002B11CD" w:rsidP="002B11CD">
      <w:pPr>
        <w:pStyle w:val="1"/>
        <w:spacing w:before="0" w:after="0"/>
        <w:jc w:val="both"/>
      </w:pPr>
      <w:r>
        <w:t>Веретейского сельского поселения» (Приложение 1).</w:t>
      </w:r>
    </w:p>
    <w:p w:rsidR="002B11CD" w:rsidRDefault="002B11CD" w:rsidP="002B11CD">
      <w:pPr>
        <w:pStyle w:val="1"/>
        <w:spacing w:before="0" w:after="0"/>
        <w:jc w:val="both"/>
      </w:pPr>
    </w:p>
    <w:p w:rsidR="002B11CD" w:rsidRDefault="002B11CD" w:rsidP="002B11CD">
      <w:pPr>
        <w:pStyle w:val="1"/>
        <w:spacing w:before="0" w:after="0"/>
        <w:jc w:val="both"/>
      </w:pPr>
      <w:r w:rsidRPr="0030703C">
        <w:t>2. Административный регламент предоставления муниципальной услуги «</w:t>
      </w:r>
      <w:r>
        <w:t>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 Веретейского сельского поселения</w:t>
      </w:r>
      <w:r w:rsidRPr="0030703C">
        <w:t xml:space="preserve">», утвержденный Постановлением Администрации от </w:t>
      </w:r>
      <w:r>
        <w:t>19.12</w:t>
      </w:r>
      <w:r w:rsidRPr="0030703C">
        <w:t>.201</w:t>
      </w:r>
      <w:r>
        <w:t>8</w:t>
      </w:r>
      <w:r w:rsidRPr="0030703C">
        <w:t xml:space="preserve">г. № </w:t>
      </w:r>
      <w:r>
        <w:t>274</w:t>
      </w:r>
      <w:r w:rsidRPr="0030703C">
        <w:t xml:space="preserve"> признать утратившим силу.</w:t>
      </w:r>
    </w:p>
    <w:p w:rsidR="002B11CD" w:rsidRPr="0030703C" w:rsidRDefault="002B11CD" w:rsidP="002B11CD">
      <w:pPr>
        <w:pStyle w:val="1"/>
        <w:spacing w:before="0" w:after="0"/>
        <w:jc w:val="both"/>
      </w:pPr>
    </w:p>
    <w:p w:rsidR="002B11CD" w:rsidRDefault="002B11CD" w:rsidP="002B11CD">
      <w:pPr>
        <w:pStyle w:val="western"/>
        <w:spacing w:before="0" w:beforeAutospacing="0" w:after="0" w:line="240" w:lineRule="auto"/>
        <w:jc w:val="both"/>
      </w:pPr>
      <w:r w:rsidRPr="0030703C">
        <w:t>3. Настоящее Постановление обнародовать в установленном Уставом порядке.</w:t>
      </w:r>
    </w:p>
    <w:p w:rsidR="002B11CD" w:rsidRPr="0030703C" w:rsidRDefault="002B11CD" w:rsidP="002B11CD">
      <w:pPr>
        <w:pStyle w:val="western"/>
        <w:spacing w:before="0" w:beforeAutospacing="0" w:after="0" w:line="240" w:lineRule="auto"/>
        <w:jc w:val="both"/>
      </w:pPr>
    </w:p>
    <w:p w:rsidR="002B11CD" w:rsidRDefault="002B11CD" w:rsidP="002B11CD">
      <w:pPr>
        <w:pStyle w:val="western"/>
        <w:spacing w:before="0" w:beforeAutospacing="0" w:after="0" w:line="240" w:lineRule="auto"/>
        <w:jc w:val="both"/>
      </w:pPr>
      <w:r w:rsidRPr="0030703C">
        <w:t>4. Настоящее Постановление вступает в силу с момента обнародования.</w:t>
      </w:r>
    </w:p>
    <w:p w:rsidR="002B11CD" w:rsidRPr="0030703C" w:rsidRDefault="002B11CD" w:rsidP="002B11CD">
      <w:pPr>
        <w:pStyle w:val="western"/>
        <w:spacing w:before="0" w:beforeAutospacing="0" w:after="0" w:line="240" w:lineRule="auto"/>
        <w:jc w:val="both"/>
      </w:pPr>
    </w:p>
    <w:p w:rsidR="002B11CD" w:rsidRDefault="002B11CD" w:rsidP="002B11CD">
      <w:pPr>
        <w:pStyle w:val="western"/>
        <w:spacing w:before="0" w:beforeAutospacing="0" w:after="0" w:line="240" w:lineRule="auto"/>
        <w:jc w:val="both"/>
      </w:pPr>
      <w:r w:rsidRPr="0030703C">
        <w:t xml:space="preserve">5. </w:t>
      </w:r>
      <w:proofErr w:type="gramStart"/>
      <w:r w:rsidRPr="0030703C">
        <w:t>Контроль за</w:t>
      </w:r>
      <w:proofErr w:type="gramEnd"/>
      <w:r w:rsidRPr="0030703C">
        <w:t xml:space="preserve"> исполнением настоящего Постановления оставля</w:t>
      </w:r>
      <w:r>
        <w:t>ю</w:t>
      </w:r>
      <w:r w:rsidRPr="0030703C">
        <w:t xml:space="preserve"> за собой.</w:t>
      </w:r>
    </w:p>
    <w:p w:rsidR="002B11CD" w:rsidRDefault="002B11CD" w:rsidP="002B11CD">
      <w:pPr>
        <w:pStyle w:val="western"/>
        <w:spacing w:before="0" w:beforeAutospacing="0" w:after="0" w:line="240" w:lineRule="auto"/>
        <w:jc w:val="both"/>
      </w:pPr>
    </w:p>
    <w:p w:rsidR="002B11CD" w:rsidRDefault="002B11CD" w:rsidP="002B11CD">
      <w:pPr>
        <w:pStyle w:val="western"/>
        <w:spacing w:before="0" w:beforeAutospacing="0" w:after="0" w:line="240" w:lineRule="auto"/>
        <w:jc w:val="both"/>
      </w:pPr>
    </w:p>
    <w:p w:rsidR="002B11CD" w:rsidRPr="0030703C" w:rsidRDefault="002B11CD" w:rsidP="002B11CD">
      <w:pPr>
        <w:pStyle w:val="western"/>
        <w:spacing w:before="0" w:beforeAutospacing="0" w:after="0" w:line="360" w:lineRule="auto"/>
      </w:pPr>
      <w:r w:rsidRPr="0030703C">
        <w:t xml:space="preserve">Глава </w:t>
      </w:r>
    </w:p>
    <w:p w:rsidR="002B11CD" w:rsidRPr="0030703C" w:rsidRDefault="002B11CD" w:rsidP="002B11CD">
      <w:pPr>
        <w:pStyle w:val="western"/>
        <w:spacing w:before="0" w:beforeAutospacing="0" w:after="0" w:line="360" w:lineRule="auto"/>
      </w:pPr>
      <w:r w:rsidRPr="0030703C">
        <w:t xml:space="preserve">Веретейского сельского поселения                                                                           Т.Б. </w:t>
      </w:r>
      <w:proofErr w:type="spellStart"/>
      <w:r w:rsidRPr="0030703C">
        <w:t>Гавриш</w:t>
      </w:r>
      <w:proofErr w:type="spellEnd"/>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jc w:val="both"/>
        <w:rPr>
          <w:i/>
          <w:sz w:val="20"/>
          <w:szCs w:val="20"/>
        </w:rPr>
      </w:pPr>
    </w:p>
    <w:p w:rsidR="002B11CD" w:rsidRDefault="002B11CD" w:rsidP="002B11CD">
      <w:pPr>
        <w:pStyle w:val="1"/>
        <w:spacing w:before="0" w:after="0" w:line="240" w:lineRule="atLeast"/>
        <w:jc w:val="right"/>
      </w:pPr>
      <w:r>
        <w:lastRenderedPageBreak/>
        <w:t xml:space="preserve">Приложение 1 </w:t>
      </w:r>
    </w:p>
    <w:p w:rsidR="002B11CD" w:rsidRDefault="002B11CD" w:rsidP="002B11CD">
      <w:pPr>
        <w:pStyle w:val="1"/>
        <w:spacing w:before="0" w:after="0" w:line="240" w:lineRule="atLeast"/>
        <w:jc w:val="right"/>
      </w:pPr>
      <w:r>
        <w:t>к Постановлению от 03.06.2019г. № 88</w:t>
      </w:r>
    </w:p>
    <w:p w:rsidR="002B11CD" w:rsidRDefault="002B11CD" w:rsidP="002B11CD">
      <w:pPr>
        <w:pStyle w:val="1"/>
        <w:spacing w:before="0" w:after="0" w:line="240" w:lineRule="atLeast"/>
        <w:jc w:val="center"/>
      </w:pPr>
    </w:p>
    <w:p w:rsidR="002B11CD" w:rsidRDefault="002B11CD" w:rsidP="002B11CD">
      <w:pPr>
        <w:pStyle w:val="1"/>
        <w:spacing w:before="0" w:after="0" w:line="240" w:lineRule="atLeast"/>
        <w:jc w:val="center"/>
      </w:pPr>
      <w:r>
        <w:t>АДМИНИСТРАТИВНЫЙ  РЕГЛАМЕНТ</w:t>
      </w:r>
    </w:p>
    <w:p w:rsidR="002B11CD" w:rsidRDefault="002B11CD" w:rsidP="002B11CD">
      <w:pPr>
        <w:pStyle w:val="1"/>
        <w:spacing w:before="0" w:after="0" w:line="240" w:lineRule="atLeast"/>
        <w:jc w:val="center"/>
      </w:pPr>
      <w:r>
        <w:t>предоставления муниципальной услуги «Оказание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 Веретейского сельского поселения»</w:t>
      </w:r>
    </w:p>
    <w:p w:rsidR="002B11CD" w:rsidRDefault="002B11CD" w:rsidP="002B11CD">
      <w:pPr>
        <w:pStyle w:val="1"/>
        <w:spacing w:before="0" w:after="0" w:line="240" w:lineRule="atLeast"/>
        <w:jc w:val="center"/>
      </w:pPr>
    </w:p>
    <w:p w:rsidR="002B11CD" w:rsidRDefault="002B11CD" w:rsidP="002B11CD">
      <w:pPr>
        <w:pStyle w:val="ConsPlusNormal"/>
        <w:widowControl/>
        <w:ind w:firstLine="0"/>
        <w:jc w:val="center"/>
      </w:pPr>
      <w:r>
        <w:rPr>
          <w:szCs w:val="28"/>
        </w:rPr>
        <w:t xml:space="preserve"> </w:t>
      </w:r>
      <w:r>
        <w:rPr>
          <w:rFonts w:ascii="Times New Roman" w:hAnsi="Times New Roman"/>
          <w:sz w:val="24"/>
          <w:szCs w:val="24"/>
        </w:rPr>
        <w:t>1. ОБЩИЕ ПОЛОЖЕНИЯ</w:t>
      </w:r>
    </w:p>
    <w:p w:rsidR="002B11CD" w:rsidRPr="0004575F" w:rsidRDefault="002B11CD" w:rsidP="002B11CD">
      <w:pPr>
        <w:pStyle w:val="ConsPlusNormal"/>
        <w:widowControl/>
        <w:spacing w:line="240" w:lineRule="atLeast"/>
        <w:ind w:firstLine="0"/>
        <w:jc w:val="both"/>
      </w:pPr>
      <w:r>
        <w:rPr>
          <w:rFonts w:ascii="Times New Roman" w:hAnsi="Times New Roman"/>
          <w:sz w:val="24"/>
          <w:szCs w:val="24"/>
        </w:rPr>
        <w:t xml:space="preserve">1.1. </w:t>
      </w:r>
      <w:proofErr w:type="gramStart"/>
      <w:r>
        <w:rPr>
          <w:rFonts w:ascii="Times New Roman" w:hAnsi="Times New Roman"/>
          <w:sz w:val="24"/>
          <w:szCs w:val="24"/>
        </w:rPr>
        <w:t>Административный регламент предоставления муниципальной услуги «Оказание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w:t>
      </w:r>
      <w:r>
        <w:rPr>
          <w:b/>
          <w:sz w:val="28"/>
          <w:szCs w:val="28"/>
        </w:rPr>
        <w:t xml:space="preserve"> </w:t>
      </w:r>
      <w:r>
        <w:rPr>
          <w:rFonts w:ascii="Times New Roman" w:hAnsi="Times New Roman"/>
          <w:sz w:val="24"/>
          <w:szCs w:val="24"/>
        </w:rPr>
        <w:t>Веретейского сельского поселения» (далее – Административный регламент), устанавливает порядок и условия назначения и выплаты адресной материальной помощи за счет средств местного бюджета, разработан в целях повышения качества исполнения муниципальной  функции, создания комфортных условий для участников отношений,  определяет сроки и</w:t>
      </w:r>
      <w:proofErr w:type="gramEnd"/>
      <w:r>
        <w:rPr>
          <w:rFonts w:ascii="Times New Roman" w:hAnsi="Times New Roman"/>
          <w:sz w:val="24"/>
          <w:szCs w:val="24"/>
        </w:rPr>
        <w:t xml:space="preserve">  последовательность действий (административных процедур) при предоставлении муниципальной услуги.</w:t>
      </w:r>
    </w:p>
    <w:p w:rsidR="002B11CD" w:rsidRDefault="002B11CD" w:rsidP="002B11CD">
      <w:pPr>
        <w:pStyle w:val="1"/>
        <w:shd w:val="clear" w:color="auto" w:fill="FFFFFF"/>
        <w:spacing w:before="0" w:after="0" w:line="240" w:lineRule="atLeast"/>
        <w:jc w:val="both"/>
        <w:textAlignment w:val="top"/>
      </w:pPr>
      <w:r>
        <w:t>1.2. Получателями муниципальной услуги могут быть:</w:t>
      </w:r>
    </w:p>
    <w:p w:rsidR="002B11CD" w:rsidRDefault="002B11CD" w:rsidP="002B11CD">
      <w:pPr>
        <w:spacing w:line="240" w:lineRule="atLeast"/>
        <w:jc w:val="both"/>
      </w:pPr>
      <w:r>
        <w:t xml:space="preserve">- </w:t>
      </w:r>
      <w:r w:rsidRPr="0004575F">
        <w:t>малоимущие граждане</w:t>
      </w:r>
      <w:r>
        <w:t xml:space="preserve"> - </w:t>
      </w:r>
      <w:r>
        <w:rPr>
          <w:color w:val="000000"/>
        </w:rPr>
        <w:t>семья или одиноко проживающий неработающий гражданин старшего возраста, которые по независящим от них причинам имеют среднедушевой доход, не превышающий величины прожиточного минимума, определенного в соответствии с Законом Ярославской области «О порядке определения прожиточного минимума в Ярославской области»;</w:t>
      </w:r>
    </w:p>
    <w:p w:rsidR="002B11CD" w:rsidRDefault="002B11CD" w:rsidP="002B11CD">
      <w:pPr>
        <w:spacing w:line="240" w:lineRule="atLeast"/>
        <w:jc w:val="both"/>
      </w:pPr>
      <w:proofErr w:type="gramStart"/>
      <w:r>
        <w:t xml:space="preserve">-  </w:t>
      </w:r>
      <w:r>
        <w:rPr>
          <w:color w:val="000000"/>
        </w:rPr>
        <w:t>семья или одиноко проживающий неработающий гражданин старшего возраста</w:t>
      </w:r>
      <w:r w:rsidRPr="0004575F">
        <w:t>, находящиеся в трудной жизненной ситуации</w:t>
      </w:r>
      <w:r>
        <w:t xml:space="preserve">, т.е. граждане, в жизни которых наступили обстоятельства, которые они не могут преодолеть самостоятельно, в том числе </w:t>
      </w:r>
      <w:r>
        <w:rPr>
          <w:color w:val="000000"/>
        </w:rPr>
        <w:t xml:space="preserve">инвалидность, частичная или полная утрата способности к самообслуживанию, в связи с преклонным возрастом или болезнью, сиротство,  </w:t>
      </w:r>
      <w:proofErr w:type="spellStart"/>
      <w:r>
        <w:rPr>
          <w:color w:val="000000"/>
        </w:rPr>
        <w:t>малообеспеченность</w:t>
      </w:r>
      <w:proofErr w:type="spellEnd"/>
      <w:r>
        <w:rPr>
          <w:color w:val="000000"/>
        </w:rPr>
        <w:t>, безработица,  конфликты и жестокое обращение в семье, ущерб здоровью, необходимость применения дорогостоящего лечения</w:t>
      </w:r>
      <w:proofErr w:type="gramEnd"/>
      <w:r>
        <w:rPr>
          <w:color w:val="000000"/>
        </w:rPr>
        <w:t xml:space="preserve">, ущерб имуществу в результате чрезвычайных ситуаций или стихийных бедствий, необходимость неотложного ремонта жилья, утрата жилья вследствие пожара или другого стихийного бедствии, а также </w:t>
      </w:r>
      <w:proofErr w:type="gramStart"/>
      <w:r>
        <w:rPr>
          <w:color w:val="000000"/>
        </w:rPr>
        <w:t>граждане</w:t>
      </w:r>
      <w:proofErr w:type="gramEnd"/>
      <w:r>
        <w:rPr>
          <w:color w:val="000000"/>
        </w:rPr>
        <w:t xml:space="preserve"> родившиеся и проживающие на территории Веретейского сельского поселения не менее 15 лет и не имеющие регистрацию по месту жительства. Факт трудной жизненной ситуации должен быть подтвержден документально.</w:t>
      </w:r>
    </w:p>
    <w:p w:rsidR="002B11CD" w:rsidRDefault="002B11CD" w:rsidP="002B11CD">
      <w:pPr>
        <w:spacing w:line="240" w:lineRule="atLeast"/>
        <w:jc w:val="both"/>
      </w:pPr>
      <w:r>
        <w:rPr>
          <w:bCs/>
        </w:rPr>
        <w:t xml:space="preserve">1.3.  Порядок информирования о предоставлении </w:t>
      </w:r>
      <w:r>
        <w:rPr>
          <w:color w:val="000000"/>
        </w:rPr>
        <w:t>муниципальной</w:t>
      </w:r>
      <w:r>
        <w:rPr>
          <w:bCs/>
        </w:rPr>
        <w:t xml:space="preserve"> услуги:</w:t>
      </w:r>
    </w:p>
    <w:p w:rsidR="002B11CD" w:rsidRDefault="002B11CD" w:rsidP="002B11CD">
      <w:pPr>
        <w:jc w:val="both"/>
      </w:pPr>
      <w:r>
        <w:t>1.3.1.  Основными требованиями к информированию заявителей являются:</w:t>
      </w:r>
    </w:p>
    <w:p w:rsidR="002B11CD" w:rsidRDefault="002B11CD" w:rsidP="002B11CD">
      <w:pPr>
        <w:widowControl w:val="0"/>
        <w:jc w:val="both"/>
      </w:pPr>
      <w:r>
        <w:t>- достоверность предоставляемой информации;</w:t>
      </w:r>
    </w:p>
    <w:p w:rsidR="002B11CD" w:rsidRDefault="002B11CD" w:rsidP="002B11CD">
      <w:pPr>
        <w:widowControl w:val="0"/>
        <w:jc w:val="both"/>
      </w:pPr>
      <w:r>
        <w:t>- четкость изложения информации;</w:t>
      </w:r>
    </w:p>
    <w:p w:rsidR="002B11CD" w:rsidRDefault="002B11CD" w:rsidP="002B11CD">
      <w:pPr>
        <w:widowControl w:val="0"/>
        <w:jc w:val="both"/>
      </w:pPr>
      <w:r>
        <w:t>- полнота информирования;</w:t>
      </w:r>
    </w:p>
    <w:p w:rsidR="002B11CD" w:rsidRDefault="002B11CD" w:rsidP="002B11CD">
      <w:pPr>
        <w:widowControl w:val="0"/>
        <w:jc w:val="both"/>
      </w:pPr>
      <w:r>
        <w:t>- наглядность форм предоставляемой информации;</w:t>
      </w:r>
    </w:p>
    <w:p w:rsidR="002B11CD" w:rsidRDefault="002B11CD" w:rsidP="002B11CD">
      <w:pPr>
        <w:widowControl w:val="0"/>
        <w:jc w:val="both"/>
      </w:pPr>
      <w:r>
        <w:t>- удобство и доступность получения информации;</w:t>
      </w:r>
    </w:p>
    <w:p w:rsidR="002B11CD" w:rsidRDefault="002B11CD" w:rsidP="002B11CD">
      <w:pPr>
        <w:widowControl w:val="0"/>
        <w:jc w:val="both"/>
      </w:pPr>
      <w:r>
        <w:t>- оперативность предоставления информации;</w:t>
      </w:r>
    </w:p>
    <w:p w:rsidR="002B11CD" w:rsidRDefault="002B11CD" w:rsidP="002B11CD">
      <w:pPr>
        <w:jc w:val="both"/>
      </w:pPr>
      <w:r>
        <w:rPr>
          <w:bCs/>
        </w:rPr>
        <w:t xml:space="preserve">1.3.2. </w:t>
      </w:r>
      <w:r>
        <w:t>Информацию о порядке предоставления муниципальной услуги можно получить:</w:t>
      </w:r>
    </w:p>
    <w:p w:rsidR="002B11CD" w:rsidRDefault="002B11CD" w:rsidP="002B11CD">
      <w:pPr>
        <w:jc w:val="both"/>
      </w:pPr>
      <w:r>
        <w:t>- непосредственно в Администрации Веретейского сельского поселения;</w:t>
      </w:r>
    </w:p>
    <w:p w:rsidR="002B11CD" w:rsidRDefault="002B11CD" w:rsidP="002B11CD">
      <w:pPr>
        <w:jc w:val="both"/>
      </w:pPr>
      <w:r>
        <w:t xml:space="preserve">     Место нахождения и почтовый адрес Администрации Веретейского сельского поселения: 152742, Ярославская область, Некоузский район,  п. Борок, дом 15;</w:t>
      </w:r>
    </w:p>
    <w:p w:rsidR="002B11CD" w:rsidRPr="00C731C6" w:rsidRDefault="002B11CD" w:rsidP="002B11CD">
      <w:pPr>
        <w:jc w:val="both"/>
      </w:pPr>
      <w:r>
        <w:t xml:space="preserve">- направить запрос по электронной почте по адресу: </w:t>
      </w:r>
      <w:hyperlink r:id="rId4" w:history="1">
        <w:r w:rsidRPr="00C731C6">
          <w:rPr>
            <w:rStyle w:val="a3"/>
            <w:color w:val="00000A"/>
            <w:u w:val="none"/>
            <w:lang w:val="en-US"/>
          </w:rPr>
          <w:t>adm</w:t>
        </w:r>
        <w:r w:rsidRPr="00C731C6">
          <w:rPr>
            <w:rStyle w:val="a3"/>
            <w:color w:val="00000A"/>
            <w:u w:val="none"/>
          </w:rPr>
          <w:t>-</w:t>
        </w:r>
        <w:r w:rsidRPr="00C731C6">
          <w:rPr>
            <w:rStyle w:val="a3"/>
            <w:color w:val="00000A"/>
            <w:u w:val="none"/>
            <w:lang w:val="en-US"/>
          </w:rPr>
          <w:t>vsp</w:t>
        </w:r>
        <w:r w:rsidRPr="00C731C6">
          <w:rPr>
            <w:rStyle w:val="a3"/>
            <w:color w:val="00000A"/>
            <w:u w:val="none"/>
          </w:rPr>
          <w:t>@</w:t>
        </w:r>
        <w:r w:rsidRPr="00C731C6">
          <w:rPr>
            <w:rStyle w:val="a3"/>
            <w:color w:val="00000A"/>
            <w:u w:val="none"/>
            <w:lang w:val="en-US"/>
          </w:rPr>
          <w:t>yandex</w:t>
        </w:r>
        <w:r w:rsidRPr="00C731C6">
          <w:rPr>
            <w:rStyle w:val="a3"/>
            <w:color w:val="00000A"/>
            <w:u w:val="none"/>
          </w:rPr>
          <w:t>.</w:t>
        </w:r>
        <w:r w:rsidRPr="00C731C6">
          <w:rPr>
            <w:rStyle w:val="a3"/>
            <w:color w:val="00000A"/>
            <w:u w:val="none"/>
            <w:lang w:val="en-US"/>
          </w:rPr>
          <w:t>ru</w:t>
        </w:r>
      </w:hyperlink>
      <w:r w:rsidRPr="00C731C6">
        <w:t xml:space="preserve">; </w:t>
      </w:r>
    </w:p>
    <w:p w:rsidR="002B11CD" w:rsidRDefault="002B11CD" w:rsidP="002B11CD">
      <w:pPr>
        <w:jc w:val="both"/>
      </w:pPr>
      <w:r>
        <w:rPr>
          <w:color w:val="000000"/>
        </w:rPr>
        <w:t xml:space="preserve">- на  официальном сайте Веретейского  сельского поселения; </w:t>
      </w:r>
    </w:p>
    <w:p w:rsidR="002B11CD" w:rsidRDefault="002B11CD" w:rsidP="002B11CD">
      <w:pPr>
        <w:pStyle w:val="ConsPlusNormal"/>
        <w:widowControl/>
        <w:ind w:firstLine="0"/>
        <w:jc w:val="both"/>
      </w:pPr>
      <w:r>
        <w:rPr>
          <w:rFonts w:ascii="Times New Roman" w:hAnsi="Times New Roman"/>
          <w:color w:val="000000"/>
          <w:sz w:val="24"/>
          <w:szCs w:val="24"/>
        </w:rPr>
        <w:t>- по телефону</w:t>
      </w:r>
      <w:r>
        <w:t xml:space="preserve">: </w:t>
      </w:r>
      <w:r>
        <w:rPr>
          <w:rFonts w:ascii="Times New Roman" w:hAnsi="Times New Roman"/>
          <w:sz w:val="24"/>
          <w:szCs w:val="24"/>
        </w:rPr>
        <w:t xml:space="preserve">8(48547) 24-821, тел. (факсу) 8(48547) 24-477; </w:t>
      </w:r>
    </w:p>
    <w:p w:rsidR="002B11CD" w:rsidRDefault="002B11CD" w:rsidP="002B11CD">
      <w:pPr>
        <w:pStyle w:val="ConsPlusNormal"/>
        <w:widowControl/>
        <w:ind w:firstLine="0"/>
        <w:jc w:val="both"/>
      </w:pPr>
      <w:r>
        <w:rPr>
          <w:rFonts w:ascii="Times New Roman" w:hAnsi="Times New Roman"/>
          <w:sz w:val="24"/>
          <w:szCs w:val="24"/>
        </w:rPr>
        <w:lastRenderedPageBreak/>
        <w:t>- из публикаций в муниципальной газете «Наш Вестник».</w:t>
      </w:r>
    </w:p>
    <w:p w:rsidR="002B11CD" w:rsidRDefault="002B11CD" w:rsidP="002B11CD">
      <w:pPr>
        <w:jc w:val="both"/>
      </w:pPr>
      <w:r>
        <w:t xml:space="preserve">      График работы Администрации: понедельник – четверг: с 08.00 до 16.15, пятница – с 08.00 до 15.00, перерыв с 12.00 </w:t>
      </w:r>
      <w:proofErr w:type="gramStart"/>
      <w:r>
        <w:t>до</w:t>
      </w:r>
      <w:proofErr w:type="gramEnd"/>
      <w:r>
        <w:t xml:space="preserve"> 12.48; суббота, воскресенье – выходной;    в предпраздничные дни рабочее время сокращается на один час.</w:t>
      </w:r>
    </w:p>
    <w:p w:rsidR="002B11CD" w:rsidRDefault="002B11CD" w:rsidP="002B11CD">
      <w:pPr>
        <w:pStyle w:val="ConsPlusNormal"/>
        <w:widowControl/>
        <w:ind w:firstLine="0"/>
        <w:jc w:val="both"/>
      </w:pPr>
      <w:r>
        <w:rPr>
          <w:rFonts w:ascii="Times New Roman" w:hAnsi="Times New Roman"/>
          <w:sz w:val="24"/>
          <w:szCs w:val="24"/>
        </w:rPr>
        <w:t xml:space="preserve">      Прием заявлений и документов для предоставления муниципальной услуги осуществляется по графику работы Администрации, устные консультации при личном приеме по вопросам предоставления муниципальной услуги осуществляются специалистом по социальным вопросам, ответственным за предоставление муниципальной услуги (далее – специалист Администрации). </w:t>
      </w:r>
    </w:p>
    <w:p w:rsidR="002B11CD" w:rsidRDefault="002B11CD" w:rsidP="002B11CD">
      <w:pPr>
        <w:pStyle w:val="msonormalcxspmiddle"/>
        <w:spacing w:before="0" w:after="0"/>
        <w:jc w:val="both"/>
      </w:pPr>
      <w:r>
        <w:rPr>
          <w:rFonts w:ascii="Times New Roman" w:hAnsi="Times New Roman"/>
          <w:szCs w:val="24"/>
        </w:rPr>
        <w:t>1.3.3. Информация о предоставлении муниципальной услуги должна содержать:</w:t>
      </w:r>
      <w:bookmarkStart w:id="0" w:name="sub_1210"/>
      <w:bookmarkEnd w:id="0"/>
    </w:p>
    <w:p w:rsidR="002B11CD" w:rsidRDefault="002B11CD" w:rsidP="002B11CD">
      <w:pPr>
        <w:pStyle w:val="msonormalcxspmiddle"/>
        <w:spacing w:before="0" w:after="0"/>
        <w:jc w:val="both"/>
      </w:pPr>
      <w:r>
        <w:rPr>
          <w:rFonts w:ascii="Times New Roman" w:hAnsi="Times New Roman"/>
          <w:szCs w:val="24"/>
        </w:rPr>
        <w:t>- сведения о порядке получения муниципальной услуги;</w:t>
      </w:r>
    </w:p>
    <w:p w:rsidR="002B11CD" w:rsidRDefault="002B11CD" w:rsidP="002B11CD">
      <w:pPr>
        <w:pStyle w:val="msonormalcxspmiddle"/>
        <w:spacing w:before="0" w:after="0"/>
        <w:jc w:val="both"/>
      </w:pPr>
      <w:r>
        <w:rPr>
          <w:rFonts w:ascii="Times New Roman" w:hAnsi="Times New Roman"/>
          <w:szCs w:val="24"/>
        </w:rPr>
        <w:t>- адрес места приема документов для предоставления муниципальной услуги и график работы;</w:t>
      </w:r>
    </w:p>
    <w:p w:rsidR="002B11CD" w:rsidRDefault="002B11CD" w:rsidP="002B11CD">
      <w:pPr>
        <w:pStyle w:val="msonormalcxspmiddle"/>
        <w:spacing w:before="0" w:after="0"/>
        <w:jc w:val="both"/>
      </w:pPr>
      <w:r>
        <w:rPr>
          <w:rFonts w:ascii="Times New Roman" w:hAnsi="Times New Roman"/>
          <w:szCs w:val="24"/>
        </w:rPr>
        <w:t>- перечень документов, которые необходимо предоставить заявителю для получения муниципальной услуги</w:t>
      </w:r>
      <w:r>
        <w:rPr>
          <w:rFonts w:ascii="Times New Roman" w:hAnsi="Times New Roman"/>
          <w:b/>
          <w:szCs w:val="24"/>
        </w:rPr>
        <w:t>;</w:t>
      </w:r>
    </w:p>
    <w:p w:rsidR="002B11CD" w:rsidRDefault="002B11CD" w:rsidP="002B11CD">
      <w:pPr>
        <w:pStyle w:val="msonormalcxspmiddle"/>
        <w:spacing w:before="0" w:after="0"/>
        <w:jc w:val="both"/>
      </w:pPr>
      <w:r>
        <w:rPr>
          <w:rFonts w:ascii="Times New Roman" w:hAnsi="Times New Roman"/>
          <w:szCs w:val="24"/>
        </w:rPr>
        <w:t>- образец заполнения заявления;</w:t>
      </w:r>
    </w:p>
    <w:p w:rsidR="002B11CD" w:rsidRDefault="002B11CD" w:rsidP="002B11CD">
      <w:pPr>
        <w:pStyle w:val="msonormalcxspmiddle"/>
        <w:spacing w:before="0" w:after="0"/>
        <w:jc w:val="both"/>
      </w:pPr>
      <w:r>
        <w:rPr>
          <w:rFonts w:ascii="Times New Roman" w:hAnsi="Times New Roman"/>
          <w:szCs w:val="24"/>
        </w:rPr>
        <w:t>- сведения о результате оказания муниципальной услуги и порядке передачи результата заявителю;</w:t>
      </w:r>
    </w:p>
    <w:p w:rsidR="002B11CD" w:rsidRDefault="002B11CD" w:rsidP="002B11CD">
      <w:pPr>
        <w:pStyle w:val="msonormalcxspmiddle"/>
        <w:spacing w:before="0" w:after="0"/>
        <w:jc w:val="both"/>
      </w:pPr>
      <w:r>
        <w:rPr>
          <w:rFonts w:ascii="Times New Roman" w:hAnsi="Times New Roman"/>
          <w:szCs w:val="24"/>
        </w:rPr>
        <w:t>- сведения о порядке обжалования действий (бездействия) и решений, принятых в ходе предоставления муниципальной услуги.</w:t>
      </w:r>
      <w:bookmarkStart w:id="1" w:name="sub_1214"/>
    </w:p>
    <w:p w:rsidR="002B11CD" w:rsidRDefault="002B11CD" w:rsidP="002B11CD">
      <w:pPr>
        <w:pStyle w:val="msonormalcxspmiddle"/>
        <w:spacing w:before="0" w:after="0"/>
        <w:jc w:val="both"/>
      </w:pPr>
      <w:r>
        <w:rPr>
          <w:rFonts w:ascii="Times New Roman" w:hAnsi="Times New Roman"/>
          <w:szCs w:val="24"/>
        </w:rPr>
        <w:t xml:space="preserve">        Информационные стенды, содержащие информацию о предоставлении муниципальных услуг, должны быть максимально заметны, хорошо просматриваемы и функциональны. Текст размещаемых материалов должен быть напечатан удобным для чтения шрифтом.</w:t>
      </w:r>
    </w:p>
    <w:bookmarkEnd w:id="1"/>
    <w:p w:rsidR="002B11CD" w:rsidRDefault="002B11CD" w:rsidP="002B11CD">
      <w:pPr>
        <w:pStyle w:val="msonormalcxspmiddle"/>
        <w:spacing w:before="0" w:after="0"/>
        <w:jc w:val="both"/>
      </w:pPr>
      <w:r>
        <w:rPr>
          <w:rFonts w:ascii="Times New Roman" w:hAnsi="Times New Roman"/>
          <w:szCs w:val="24"/>
        </w:rPr>
        <w:t>1.3.4.Консультации по процедуре предоставления муниципальной услуги осуществляются:</w:t>
      </w:r>
      <w:bookmarkStart w:id="2" w:name="sub_1215"/>
      <w:bookmarkEnd w:id="2"/>
    </w:p>
    <w:p w:rsidR="002B11CD" w:rsidRDefault="002B11CD" w:rsidP="002B11CD">
      <w:pPr>
        <w:pStyle w:val="msonormalcxspmiddle"/>
        <w:spacing w:before="0" w:after="0"/>
        <w:jc w:val="both"/>
      </w:pPr>
      <w:r>
        <w:rPr>
          <w:rFonts w:ascii="Times New Roman" w:hAnsi="Times New Roman"/>
          <w:szCs w:val="24"/>
        </w:rPr>
        <w:t>- при личном обращении;</w:t>
      </w:r>
    </w:p>
    <w:p w:rsidR="002B11CD" w:rsidRDefault="002B11CD" w:rsidP="002B11CD">
      <w:pPr>
        <w:pStyle w:val="msonormalcxspmiddle"/>
        <w:spacing w:before="0" w:after="0"/>
        <w:jc w:val="both"/>
      </w:pPr>
      <w:r>
        <w:rPr>
          <w:rFonts w:ascii="Times New Roman" w:hAnsi="Times New Roman"/>
          <w:szCs w:val="24"/>
        </w:rPr>
        <w:t>- при письменном обращении (в том числе посредством электронной почты);</w:t>
      </w:r>
    </w:p>
    <w:p w:rsidR="002B11CD" w:rsidRDefault="002B11CD" w:rsidP="002B11CD">
      <w:pPr>
        <w:pStyle w:val="msonormalcxspmiddle"/>
        <w:spacing w:before="0" w:after="0"/>
        <w:jc w:val="both"/>
      </w:pPr>
      <w:r>
        <w:rPr>
          <w:rFonts w:ascii="Times New Roman" w:hAnsi="Times New Roman"/>
          <w:szCs w:val="24"/>
        </w:rPr>
        <w:t>- по телефону.</w:t>
      </w:r>
    </w:p>
    <w:p w:rsidR="002B11CD" w:rsidRDefault="002B11CD" w:rsidP="002B11CD">
      <w:pPr>
        <w:pStyle w:val="msonormalcxspmiddle"/>
        <w:spacing w:before="0" w:after="0"/>
        <w:jc w:val="both"/>
      </w:pPr>
      <w:bookmarkStart w:id="3" w:name="sub_1216"/>
      <w:r>
        <w:rPr>
          <w:rFonts w:ascii="Times New Roman" w:hAnsi="Times New Roman"/>
          <w:szCs w:val="24"/>
        </w:rPr>
        <w:t xml:space="preserve">       Консультирование по процедуре предоставления муниципальной услуги осуществляется специалистом Администрации</w:t>
      </w:r>
      <w:bookmarkEnd w:id="3"/>
      <w:r>
        <w:rPr>
          <w:rFonts w:ascii="Times New Roman" w:hAnsi="Times New Roman"/>
          <w:szCs w:val="24"/>
        </w:rPr>
        <w:t>.</w:t>
      </w:r>
    </w:p>
    <w:p w:rsidR="002B11CD" w:rsidRDefault="002B11CD" w:rsidP="002B11CD">
      <w:pPr>
        <w:pStyle w:val="msonormalcxspmiddle"/>
        <w:spacing w:before="0" w:after="0"/>
        <w:jc w:val="both"/>
      </w:pPr>
      <w:r>
        <w:rPr>
          <w:rFonts w:ascii="Times New Roman" w:hAnsi="Times New Roman"/>
          <w:szCs w:val="24"/>
        </w:rPr>
        <w:t xml:space="preserve">      При консультировании по телефону специалист Администрации обязан назвать занимаемую должность, фамилию, имя, отчество и предложить гражданину  представиться и изложить суть вопроса. Консультирование по телефону осуществляется в пределах 15 минут.</w:t>
      </w:r>
      <w:bookmarkStart w:id="4" w:name="sub_1221"/>
      <w:bookmarkEnd w:id="4"/>
    </w:p>
    <w:p w:rsidR="002B11CD" w:rsidRDefault="002B11CD" w:rsidP="002B11CD">
      <w:pPr>
        <w:jc w:val="both"/>
      </w:pPr>
      <w:r>
        <w:t xml:space="preserve">      Консультирование в устной форме при личном обращении осуществляется в пределах  20 минут. </w:t>
      </w:r>
    </w:p>
    <w:p w:rsidR="002B11CD" w:rsidRDefault="002B11CD" w:rsidP="002B11CD">
      <w:pPr>
        <w:pStyle w:val="msonormalcxspmiddle"/>
        <w:spacing w:before="0" w:after="0"/>
        <w:jc w:val="both"/>
      </w:pPr>
      <w:r>
        <w:rPr>
          <w:rFonts w:ascii="Times New Roman" w:hAnsi="Times New Roman"/>
          <w:szCs w:val="24"/>
        </w:rPr>
        <w:t xml:space="preserve">      При ответах на телефонные звонки и устные обращения граждан специалист Администрации, подробно, в вежливой (корректной) форме информирует заявителя по интересующим их вопросам.</w:t>
      </w:r>
    </w:p>
    <w:p w:rsidR="002B11CD" w:rsidRDefault="002B11CD" w:rsidP="002B11CD">
      <w:pPr>
        <w:jc w:val="both"/>
      </w:pPr>
      <w:r>
        <w:t xml:space="preserve">       Если специалист Администрации,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Веретейского сельского поселения  либо назначить другое время для получения информации.</w:t>
      </w:r>
    </w:p>
    <w:p w:rsidR="002B11CD" w:rsidRDefault="002B11CD" w:rsidP="002B11CD">
      <w:pPr>
        <w:pStyle w:val="ConsPlusNormal"/>
        <w:widowControl/>
        <w:ind w:firstLine="709"/>
        <w:jc w:val="both"/>
      </w:pPr>
      <w:r>
        <w:rPr>
          <w:i/>
          <w:iCs/>
        </w:rPr>
        <w:tab/>
      </w:r>
    </w:p>
    <w:p w:rsidR="002B11CD" w:rsidRDefault="002B11CD" w:rsidP="002B11CD">
      <w:pPr>
        <w:pStyle w:val="ConsPlusNormal"/>
        <w:widowControl/>
        <w:ind w:firstLine="0"/>
        <w:jc w:val="center"/>
      </w:pPr>
      <w:r>
        <w:rPr>
          <w:rFonts w:ascii="Times New Roman" w:hAnsi="Times New Roman"/>
          <w:sz w:val="24"/>
          <w:szCs w:val="24"/>
        </w:rPr>
        <w:t>2. СТАНДАРТ ПРЕДОСТАВЛЕНИЯ МУНИЦИПАЛЬНОЙ УСЛУГИ</w:t>
      </w:r>
    </w:p>
    <w:p w:rsidR="002B11CD" w:rsidRDefault="002B11CD" w:rsidP="002B11CD">
      <w:pPr>
        <w:pStyle w:val="ConsPlusNormal"/>
        <w:widowControl/>
        <w:ind w:firstLine="0"/>
        <w:jc w:val="both"/>
      </w:pPr>
      <w:r>
        <w:rPr>
          <w:rFonts w:ascii="Times New Roman" w:hAnsi="Times New Roman"/>
          <w:sz w:val="24"/>
          <w:szCs w:val="24"/>
        </w:rPr>
        <w:t>2.1.Наименование  муниципальной услуги:  «Оказание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w:t>
      </w:r>
      <w:r>
        <w:rPr>
          <w:sz w:val="28"/>
          <w:szCs w:val="28"/>
        </w:rPr>
        <w:t xml:space="preserve"> </w:t>
      </w:r>
      <w:r>
        <w:rPr>
          <w:rFonts w:ascii="Times New Roman" w:hAnsi="Times New Roman"/>
          <w:sz w:val="24"/>
          <w:szCs w:val="24"/>
        </w:rPr>
        <w:t>Веретейского сельского поселения».</w:t>
      </w:r>
    </w:p>
    <w:p w:rsidR="002B11CD" w:rsidRDefault="002B11CD" w:rsidP="002B11CD">
      <w:pPr>
        <w:pStyle w:val="ConsPlusNormal"/>
        <w:widowControl/>
        <w:ind w:firstLine="0"/>
        <w:jc w:val="both"/>
      </w:pPr>
      <w:r>
        <w:rPr>
          <w:rFonts w:ascii="Times New Roman" w:hAnsi="Times New Roman"/>
          <w:sz w:val="24"/>
          <w:szCs w:val="24"/>
        </w:rPr>
        <w:t>2.2. Наименование органа, непосредственно предоставляющего муниципальную услугу:</w:t>
      </w:r>
    </w:p>
    <w:p w:rsidR="002B11CD" w:rsidRDefault="002B11CD" w:rsidP="002B11CD">
      <w:pPr>
        <w:pStyle w:val="ConsPlusNormal"/>
        <w:widowControl/>
        <w:ind w:firstLine="0"/>
        <w:jc w:val="both"/>
      </w:pPr>
      <w:r>
        <w:rPr>
          <w:rFonts w:ascii="Times New Roman" w:hAnsi="Times New Roman"/>
          <w:sz w:val="24"/>
          <w:szCs w:val="24"/>
        </w:rPr>
        <w:lastRenderedPageBreak/>
        <w:t>Муниципальную услугу предоставляет Администрация Веретейского сельского поселения.</w:t>
      </w:r>
    </w:p>
    <w:p w:rsidR="002B11CD" w:rsidRDefault="002B11CD" w:rsidP="002B11CD">
      <w:pPr>
        <w:pStyle w:val="ConsPlusNormal"/>
        <w:widowControl/>
        <w:ind w:firstLine="0"/>
        <w:jc w:val="both"/>
      </w:pPr>
      <w:r>
        <w:rPr>
          <w:rFonts w:ascii="Times New Roman" w:hAnsi="Times New Roman"/>
          <w:sz w:val="24"/>
          <w:szCs w:val="24"/>
        </w:rPr>
        <w:t xml:space="preserve">      При предоставлении муниципальной услуги осуществляется взаимодействие с другими муниципальными учреждениями (организациями).</w:t>
      </w:r>
    </w:p>
    <w:p w:rsidR="002B11CD" w:rsidRDefault="002B11CD" w:rsidP="002B11CD">
      <w:pPr>
        <w:pStyle w:val="ConsPlusNormal"/>
        <w:widowControl/>
        <w:ind w:firstLine="0"/>
        <w:jc w:val="both"/>
      </w:pPr>
      <w:r>
        <w:rPr>
          <w:rFonts w:ascii="Times New Roman" w:hAnsi="Times New Roman"/>
          <w:sz w:val="24"/>
          <w:szCs w:val="24"/>
        </w:rPr>
        <w:t xml:space="preserve">     Процедуру предоставления муниципальной услуги осуществляют Глава Веретейского сельского поселения, главный бухгалтер, специалист, ответственный за подготовку к подписанию Распоряжения Администрации, специалист, ответственный за предоставление муниципальной услуги, комиссия по социально-экономической политике Муниципального Совета Веретейского сельского поселения.</w:t>
      </w:r>
    </w:p>
    <w:p w:rsidR="002B11CD" w:rsidRDefault="002B11CD" w:rsidP="002B11CD">
      <w:pPr>
        <w:jc w:val="both"/>
      </w:pPr>
      <w:r>
        <w:t>2.3. Формы предоставления муниципальной услуги:</w:t>
      </w:r>
    </w:p>
    <w:p w:rsidR="002B11CD" w:rsidRDefault="002B11CD" w:rsidP="002B11CD">
      <w:pPr>
        <w:jc w:val="both"/>
      </w:pPr>
      <w:r>
        <w:t>- лично;</w:t>
      </w:r>
    </w:p>
    <w:p w:rsidR="002B11CD" w:rsidRDefault="002B11CD" w:rsidP="002B11CD">
      <w:pPr>
        <w:jc w:val="both"/>
      </w:pPr>
      <w:r>
        <w:t>- через законного представителя.</w:t>
      </w:r>
    </w:p>
    <w:p w:rsidR="002B11CD" w:rsidRDefault="002B11CD" w:rsidP="002B11CD">
      <w:pPr>
        <w:pStyle w:val="ConsPlusNormal"/>
        <w:widowControl/>
        <w:ind w:firstLine="0"/>
        <w:jc w:val="both"/>
      </w:pPr>
      <w:r>
        <w:rPr>
          <w:rFonts w:ascii="Times New Roman" w:hAnsi="Times New Roman"/>
          <w:sz w:val="24"/>
          <w:szCs w:val="24"/>
        </w:rPr>
        <w:t>2.4. Конечным результатом предоставления муниципальной услуги является:</w:t>
      </w:r>
    </w:p>
    <w:p w:rsidR="002B11CD" w:rsidRDefault="002B11CD" w:rsidP="002B11CD">
      <w:pPr>
        <w:pStyle w:val="ConsPlusNormal"/>
        <w:widowControl/>
        <w:ind w:firstLine="0"/>
        <w:jc w:val="both"/>
      </w:pPr>
      <w:r>
        <w:rPr>
          <w:rFonts w:ascii="Times New Roman" w:hAnsi="Times New Roman"/>
          <w:sz w:val="24"/>
          <w:szCs w:val="24"/>
        </w:rPr>
        <w:t xml:space="preserve">- решение о предоставлении муниципальной услуги; </w:t>
      </w:r>
    </w:p>
    <w:p w:rsidR="002B11CD" w:rsidRDefault="002B11CD" w:rsidP="002B11CD">
      <w:pPr>
        <w:pStyle w:val="ConsPlusNormal"/>
        <w:widowControl/>
        <w:ind w:firstLine="0"/>
        <w:jc w:val="both"/>
      </w:pPr>
      <w:r>
        <w:rPr>
          <w:rFonts w:ascii="Times New Roman" w:hAnsi="Times New Roman"/>
          <w:sz w:val="24"/>
          <w:szCs w:val="24"/>
        </w:rPr>
        <w:t>- отказ в предоставлении муниципальной услуги.</w:t>
      </w:r>
    </w:p>
    <w:p w:rsidR="002B11CD" w:rsidRDefault="002B11CD" w:rsidP="002B11CD">
      <w:pPr>
        <w:pStyle w:val="ConsPlusNormal"/>
        <w:widowControl/>
        <w:ind w:firstLine="0"/>
        <w:jc w:val="both"/>
      </w:pPr>
      <w:r>
        <w:rPr>
          <w:rFonts w:ascii="Times New Roman" w:hAnsi="Times New Roman"/>
          <w:sz w:val="24"/>
          <w:szCs w:val="24"/>
        </w:rPr>
        <w:t>2.4.1.</w:t>
      </w:r>
      <w:r>
        <w:rPr>
          <w:rFonts w:ascii="Times New Roman" w:hAnsi="Times New Roman"/>
          <w:b/>
          <w:sz w:val="24"/>
          <w:szCs w:val="24"/>
        </w:rPr>
        <w:t xml:space="preserve"> </w:t>
      </w:r>
      <w:r>
        <w:rPr>
          <w:rFonts w:ascii="Times New Roman" w:hAnsi="Times New Roman"/>
          <w:sz w:val="24"/>
          <w:szCs w:val="24"/>
        </w:rPr>
        <w:t>Адресная материальная помощь назначается единовременно – один раз в год.                         Повторно адресная материальная помощь может быть предоставлена в исключительных случаях.</w:t>
      </w:r>
    </w:p>
    <w:p w:rsidR="002B11CD" w:rsidRDefault="002B11CD" w:rsidP="002B11CD">
      <w:pPr>
        <w:pStyle w:val="ConsPlusNormal"/>
        <w:widowControl/>
        <w:ind w:firstLine="0"/>
        <w:jc w:val="both"/>
      </w:pPr>
      <w:r>
        <w:rPr>
          <w:rFonts w:ascii="Times New Roman" w:hAnsi="Times New Roman"/>
          <w:sz w:val="24"/>
          <w:szCs w:val="24"/>
        </w:rPr>
        <w:t xml:space="preserve">       Адресная материальная помощь гражданам, находящимся в трудной жизненной ситуации вследствие утраты жилья в результате пожара или другого стихийного бедствия, предоставляется при условии подачи заявления не позднее трех месяцев со дня наступления факта трудной жизненной ситуации.</w:t>
      </w:r>
    </w:p>
    <w:p w:rsidR="002B11CD" w:rsidRDefault="002B11CD" w:rsidP="002B11CD">
      <w:pPr>
        <w:pStyle w:val="ConsPlusNormal"/>
        <w:widowControl/>
        <w:ind w:firstLine="0"/>
        <w:jc w:val="both"/>
      </w:pPr>
      <w:r>
        <w:rPr>
          <w:rFonts w:ascii="Times New Roman" w:hAnsi="Times New Roman"/>
          <w:sz w:val="24"/>
          <w:szCs w:val="24"/>
        </w:rPr>
        <w:t>2.5. Срок предоставления муниципальной услуги:</w:t>
      </w:r>
    </w:p>
    <w:p w:rsidR="002B11CD" w:rsidRDefault="002B11CD" w:rsidP="002B11CD">
      <w:pPr>
        <w:pStyle w:val="ConsPlusNormal"/>
        <w:widowControl/>
        <w:ind w:firstLine="0"/>
        <w:jc w:val="both"/>
      </w:pPr>
      <w:r>
        <w:rPr>
          <w:rFonts w:ascii="Times New Roman" w:hAnsi="Times New Roman"/>
          <w:sz w:val="24"/>
          <w:szCs w:val="24"/>
        </w:rPr>
        <w:t xml:space="preserve">     Устанавливается с момента обращения заявителя со всеми необходимыми документами до момента окончания предоставления муниципальной услуги и составляет не более 30 дней.</w:t>
      </w:r>
    </w:p>
    <w:p w:rsidR="002B11CD" w:rsidRDefault="002B11CD" w:rsidP="002B11CD">
      <w:pPr>
        <w:pStyle w:val="ConsPlusNormal"/>
        <w:widowControl/>
        <w:spacing w:line="240" w:lineRule="atLeast"/>
        <w:ind w:firstLine="0"/>
        <w:jc w:val="both"/>
      </w:pPr>
      <w:r>
        <w:rPr>
          <w:rFonts w:ascii="Times New Roman" w:hAnsi="Times New Roman"/>
          <w:sz w:val="24"/>
          <w:szCs w:val="24"/>
        </w:rPr>
        <w:t xml:space="preserve">2.6. Муниципальная </w:t>
      </w:r>
      <w:r>
        <w:rPr>
          <w:rFonts w:ascii="Times New Roman" w:hAnsi="Times New Roman"/>
          <w:color w:val="000000"/>
          <w:sz w:val="24"/>
          <w:szCs w:val="24"/>
        </w:rPr>
        <w:t xml:space="preserve"> услуга предоставляется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2B11CD" w:rsidRDefault="002B11CD" w:rsidP="002B11CD">
      <w:pPr>
        <w:pStyle w:val="ConsPlusNormal"/>
        <w:widowControl/>
        <w:spacing w:line="240" w:lineRule="atLeast"/>
        <w:ind w:firstLine="0"/>
        <w:jc w:val="both"/>
      </w:pPr>
      <w:r>
        <w:rPr>
          <w:rFonts w:ascii="Times New Roman" w:hAnsi="Times New Roman"/>
          <w:color w:val="000000"/>
          <w:sz w:val="24"/>
          <w:szCs w:val="24"/>
        </w:rPr>
        <w:t>- Федеральным законом от 06.10.2003 №131-ФЗ «Об общих принципах организации местного самоуправления в Российской Федерации»;</w:t>
      </w:r>
    </w:p>
    <w:p w:rsidR="002B11CD" w:rsidRDefault="002B11CD" w:rsidP="002B11CD">
      <w:pPr>
        <w:pStyle w:val="1"/>
        <w:shd w:val="clear" w:color="auto" w:fill="FFFFFF"/>
        <w:spacing w:before="0" w:after="0"/>
        <w:jc w:val="both"/>
        <w:textAlignment w:val="top"/>
      </w:pPr>
      <w:r>
        <w:t>- Федеральным законом от 27.07.2006 № 152-ФЗ «О персональных данных»;</w:t>
      </w:r>
    </w:p>
    <w:p w:rsidR="002B11CD" w:rsidRDefault="002B11CD" w:rsidP="002B11CD">
      <w:pPr>
        <w:pStyle w:val="1"/>
        <w:shd w:val="clear" w:color="auto" w:fill="FFFFFF"/>
        <w:spacing w:before="0" w:after="0"/>
        <w:jc w:val="both"/>
        <w:textAlignment w:val="top"/>
      </w:pPr>
      <w:r>
        <w:t xml:space="preserve">- Федеральным законом от 05.04.2003 № 44-ФЗ  «О порядке учета доходов и расчета  среднедушевого дохода семьи и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w:t>
      </w:r>
    </w:p>
    <w:p w:rsidR="002B11CD" w:rsidRDefault="002B11CD" w:rsidP="002B11CD">
      <w:pPr>
        <w:pStyle w:val="1"/>
        <w:shd w:val="clear" w:color="auto" w:fill="FFFFFF"/>
        <w:spacing w:before="0" w:after="0"/>
        <w:jc w:val="both"/>
        <w:textAlignment w:val="top"/>
      </w:pPr>
      <w:r>
        <w:t>- Федеральным законом от 27.07.2010 №210-ФЗ «Об организации предоставления государственных и муниципальных услуг»;</w:t>
      </w:r>
    </w:p>
    <w:p w:rsidR="002B11CD" w:rsidRDefault="002B11CD" w:rsidP="002B11CD">
      <w:pPr>
        <w:pStyle w:val="1"/>
        <w:shd w:val="clear" w:color="auto" w:fill="FFFFFF"/>
        <w:spacing w:before="0" w:after="0"/>
        <w:jc w:val="both"/>
        <w:textAlignment w:val="top"/>
      </w:pPr>
      <w:r>
        <w:t>-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B11CD" w:rsidRDefault="002B11CD" w:rsidP="002B11CD">
      <w:pPr>
        <w:pStyle w:val="1"/>
        <w:shd w:val="clear" w:color="auto" w:fill="FFFFFF"/>
        <w:spacing w:before="0" w:after="0"/>
        <w:jc w:val="both"/>
        <w:textAlignment w:val="top"/>
      </w:pPr>
      <w:r>
        <w:t>- Законом Ярославской области от 16.12.2008 № 65-з «Социальный кодекс Ярославской области»;</w:t>
      </w:r>
    </w:p>
    <w:p w:rsidR="002B11CD" w:rsidRDefault="002B11CD" w:rsidP="002B11CD">
      <w:pPr>
        <w:pStyle w:val="1"/>
        <w:shd w:val="clear" w:color="auto" w:fill="FFFFFF"/>
        <w:spacing w:before="0" w:after="0"/>
        <w:jc w:val="both"/>
        <w:textAlignment w:val="top"/>
      </w:pPr>
      <w:r>
        <w:t>- Законом Ярославской области от 30.12.1996 № 25-з «О порядке определения прожиточного минимума в Ярославской области»;</w:t>
      </w:r>
    </w:p>
    <w:p w:rsidR="002B11CD" w:rsidRDefault="002B11CD" w:rsidP="002B11CD">
      <w:pPr>
        <w:pStyle w:val="1"/>
        <w:shd w:val="clear" w:color="auto" w:fill="FFFFFF"/>
        <w:spacing w:before="0" w:after="0"/>
        <w:jc w:val="both"/>
        <w:textAlignment w:val="top"/>
      </w:pPr>
      <w:r>
        <w:t>-  Уставом Веретейского сельского поселения;</w:t>
      </w:r>
    </w:p>
    <w:p w:rsidR="002B11CD" w:rsidRDefault="002B11CD" w:rsidP="002B11CD">
      <w:pPr>
        <w:pStyle w:val="1"/>
        <w:shd w:val="clear" w:color="auto" w:fill="FFFFFF"/>
        <w:spacing w:before="0" w:after="0"/>
        <w:jc w:val="both"/>
        <w:textAlignment w:val="top"/>
      </w:pPr>
      <w:r>
        <w:t>-  настоящим административным регламентом.</w:t>
      </w:r>
    </w:p>
    <w:p w:rsidR="002B11CD" w:rsidRPr="00C731C6" w:rsidRDefault="002B11CD" w:rsidP="002B11CD">
      <w:pPr>
        <w:pStyle w:val="ConsPlusNormal"/>
        <w:widowControl/>
        <w:ind w:firstLine="0"/>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 xml:space="preserve">2.7. Для получения муниципальной   услуги граждане или  законные представители граждан от их имени подают в Администрацию Веретейского сельского поселения   </w:t>
      </w:r>
      <w:r w:rsidRPr="00C731C6">
        <w:rPr>
          <w:rFonts w:ascii="Times New Roman" w:hAnsi="Times New Roman" w:cs="Times New Roman"/>
          <w:sz w:val="24"/>
          <w:szCs w:val="24"/>
        </w:rPr>
        <w:t>следующие документы:</w:t>
      </w:r>
    </w:p>
    <w:p w:rsidR="002B11CD" w:rsidRPr="00C731C6" w:rsidRDefault="002B11CD" w:rsidP="002B11CD">
      <w:pPr>
        <w:jc w:val="both"/>
      </w:pPr>
      <w:r w:rsidRPr="00C731C6">
        <w:rPr>
          <w:bCs/>
        </w:rPr>
        <w:t xml:space="preserve">2.7.1. </w:t>
      </w:r>
      <w:r w:rsidRPr="00C731C6">
        <w:rPr>
          <w:color w:val="000000"/>
        </w:rPr>
        <w:t xml:space="preserve"> Перечень документов, необходимых для предоставления муниципальной услуги:</w:t>
      </w:r>
    </w:p>
    <w:p w:rsidR="002B11CD" w:rsidRPr="00C731C6" w:rsidRDefault="002B11CD" w:rsidP="002B11CD">
      <w:pPr>
        <w:pStyle w:val="10"/>
        <w:jc w:val="both"/>
        <w:rPr>
          <w:sz w:val="24"/>
          <w:szCs w:val="24"/>
        </w:rPr>
      </w:pPr>
      <w:r w:rsidRPr="00C731C6">
        <w:rPr>
          <w:sz w:val="24"/>
          <w:szCs w:val="24"/>
        </w:rPr>
        <w:t>1)  При получении муниципальной услуги заявитель лично представляет следующие документы:</w:t>
      </w:r>
    </w:p>
    <w:p w:rsidR="002B11CD" w:rsidRPr="00C731C6" w:rsidRDefault="002B11CD" w:rsidP="002B11CD">
      <w:pPr>
        <w:pStyle w:val="10"/>
        <w:jc w:val="both"/>
        <w:rPr>
          <w:sz w:val="24"/>
          <w:szCs w:val="24"/>
        </w:rPr>
      </w:pPr>
      <w:r w:rsidRPr="00C731C6">
        <w:rPr>
          <w:sz w:val="24"/>
          <w:szCs w:val="24"/>
        </w:rPr>
        <w:t xml:space="preserve">-   </w:t>
      </w:r>
      <w:hyperlink r:id="rId5" w:history="1">
        <w:r w:rsidRPr="00C731C6">
          <w:rPr>
            <w:rStyle w:val="a3"/>
            <w:color w:val="00000A"/>
            <w:sz w:val="24"/>
            <w:szCs w:val="24"/>
            <w:u w:val="none"/>
          </w:rPr>
          <w:t>заявление</w:t>
        </w:r>
      </w:hyperlink>
      <w:r w:rsidRPr="00C731C6">
        <w:rPr>
          <w:sz w:val="24"/>
          <w:szCs w:val="24"/>
        </w:rPr>
        <w:t xml:space="preserve"> в письменной форме (Приложение 1 к регламенту);</w:t>
      </w:r>
    </w:p>
    <w:p w:rsidR="002B11CD" w:rsidRPr="00C731C6" w:rsidRDefault="002B11CD" w:rsidP="002B11CD">
      <w:pPr>
        <w:pStyle w:val="ConsPlusNormal"/>
        <w:widowControl/>
        <w:ind w:firstLine="0"/>
        <w:jc w:val="both"/>
        <w:rPr>
          <w:rFonts w:ascii="Times New Roman" w:hAnsi="Times New Roman" w:cs="Times New Roman"/>
          <w:sz w:val="24"/>
          <w:szCs w:val="24"/>
        </w:rPr>
      </w:pPr>
      <w:r w:rsidRPr="00C731C6">
        <w:rPr>
          <w:rFonts w:ascii="Times New Roman" w:hAnsi="Times New Roman" w:cs="Times New Roman"/>
          <w:bCs/>
          <w:sz w:val="24"/>
          <w:szCs w:val="24"/>
        </w:rPr>
        <w:t>-  документ, удостоверяющий личность гражданина или его полномочного представителя;</w:t>
      </w:r>
    </w:p>
    <w:p w:rsidR="002B11CD" w:rsidRPr="00C731C6" w:rsidRDefault="002B11CD" w:rsidP="002B11CD">
      <w:pPr>
        <w:pStyle w:val="ConsPlusNormal"/>
        <w:widowControl/>
        <w:ind w:firstLine="0"/>
        <w:jc w:val="both"/>
        <w:rPr>
          <w:rFonts w:ascii="Times New Roman" w:hAnsi="Times New Roman" w:cs="Times New Roman"/>
          <w:sz w:val="24"/>
          <w:szCs w:val="24"/>
        </w:rPr>
      </w:pPr>
      <w:r w:rsidRPr="00C731C6">
        <w:rPr>
          <w:rFonts w:ascii="Times New Roman" w:hAnsi="Times New Roman" w:cs="Times New Roman"/>
          <w:sz w:val="24"/>
          <w:szCs w:val="24"/>
        </w:rPr>
        <w:lastRenderedPageBreak/>
        <w:t>-  справку о доходах физического лица по форме 2- НДФЛ;</w:t>
      </w:r>
    </w:p>
    <w:p w:rsidR="002B11CD" w:rsidRPr="00C731C6" w:rsidRDefault="002B11CD" w:rsidP="002B11CD">
      <w:pPr>
        <w:pStyle w:val="ConsPlusNormal"/>
        <w:widowControl/>
        <w:ind w:firstLine="0"/>
        <w:jc w:val="both"/>
        <w:rPr>
          <w:rFonts w:ascii="Times New Roman" w:hAnsi="Times New Roman" w:cs="Times New Roman"/>
          <w:sz w:val="24"/>
          <w:szCs w:val="24"/>
        </w:rPr>
      </w:pPr>
      <w:r w:rsidRPr="00C731C6">
        <w:rPr>
          <w:rFonts w:ascii="Times New Roman" w:hAnsi="Times New Roman" w:cs="Times New Roman"/>
          <w:sz w:val="24"/>
          <w:szCs w:val="24"/>
        </w:rPr>
        <w:t xml:space="preserve">-  справку о доходах лица, являющегося индивидуальным предпринимателем по форме 3- НДФЛ; </w:t>
      </w:r>
    </w:p>
    <w:p w:rsidR="002B11CD" w:rsidRPr="00C731C6" w:rsidRDefault="002B11CD" w:rsidP="002B11CD">
      <w:pPr>
        <w:pStyle w:val="ConsPlusNormal"/>
        <w:widowControl/>
        <w:ind w:firstLine="0"/>
        <w:jc w:val="both"/>
        <w:rPr>
          <w:rFonts w:ascii="Times New Roman" w:hAnsi="Times New Roman" w:cs="Times New Roman"/>
          <w:sz w:val="24"/>
          <w:szCs w:val="24"/>
        </w:rPr>
      </w:pPr>
      <w:r w:rsidRPr="00C731C6">
        <w:rPr>
          <w:rFonts w:ascii="Times New Roman" w:hAnsi="Times New Roman" w:cs="Times New Roman"/>
          <w:sz w:val="24"/>
          <w:szCs w:val="24"/>
        </w:rPr>
        <w:t>-  справку из центра занятости населения о размере пособия по безработице;</w:t>
      </w:r>
    </w:p>
    <w:p w:rsidR="002B11CD" w:rsidRPr="00C731C6" w:rsidRDefault="002B11CD" w:rsidP="002B11CD">
      <w:pPr>
        <w:pStyle w:val="ConsPlusNormal"/>
        <w:widowControl/>
        <w:ind w:firstLine="0"/>
        <w:jc w:val="both"/>
        <w:rPr>
          <w:rFonts w:ascii="Times New Roman" w:hAnsi="Times New Roman" w:cs="Times New Roman"/>
          <w:sz w:val="24"/>
          <w:szCs w:val="24"/>
        </w:rPr>
      </w:pPr>
      <w:r w:rsidRPr="00C731C6">
        <w:rPr>
          <w:rFonts w:ascii="Times New Roman" w:hAnsi="Times New Roman" w:cs="Times New Roman"/>
          <w:bCs/>
          <w:sz w:val="24"/>
          <w:szCs w:val="24"/>
        </w:rPr>
        <w:t>-  справку о размере  алиментов;</w:t>
      </w:r>
    </w:p>
    <w:p w:rsidR="002B11CD" w:rsidRPr="00C731C6" w:rsidRDefault="002B11CD" w:rsidP="002B11CD">
      <w:pPr>
        <w:pStyle w:val="ConsPlusNormal"/>
        <w:widowControl/>
        <w:ind w:firstLine="0"/>
        <w:jc w:val="both"/>
        <w:rPr>
          <w:rFonts w:ascii="Times New Roman" w:hAnsi="Times New Roman" w:cs="Times New Roman"/>
          <w:sz w:val="24"/>
          <w:szCs w:val="24"/>
        </w:rPr>
      </w:pPr>
      <w:r w:rsidRPr="00C731C6">
        <w:rPr>
          <w:rFonts w:ascii="Times New Roman" w:hAnsi="Times New Roman" w:cs="Times New Roman"/>
          <w:sz w:val="24"/>
          <w:szCs w:val="24"/>
        </w:rPr>
        <w:t xml:space="preserve">-  справку управления социальной защиты населения и труда Администрации </w:t>
      </w:r>
      <w:proofErr w:type="spellStart"/>
      <w:r w:rsidRPr="00C731C6">
        <w:rPr>
          <w:rFonts w:ascii="Times New Roman" w:hAnsi="Times New Roman" w:cs="Times New Roman"/>
          <w:sz w:val="24"/>
          <w:szCs w:val="24"/>
        </w:rPr>
        <w:t>Некоузского</w:t>
      </w:r>
      <w:proofErr w:type="spellEnd"/>
      <w:r w:rsidRPr="00C731C6">
        <w:rPr>
          <w:rFonts w:ascii="Times New Roman" w:hAnsi="Times New Roman" w:cs="Times New Roman"/>
          <w:sz w:val="24"/>
          <w:szCs w:val="24"/>
        </w:rPr>
        <w:t xml:space="preserve"> муниципального района о выплатах;</w:t>
      </w:r>
    </w:p>
    <w:p w:rsidR="002B11CD" w:rsidRDefault="002B11CD" w:rsidP="002B11CD">
      <w:pPr>
        <w:pStyle w:val="ConsPlusNormal"/>
        <w:widowControl/>
        <w:ind w:firstLine="0"/>
        <w:jc w:val="both"/>
      </w:pPr>
      <w:r>
        <w:rPr>
          <w:rFonts w:ascii="Times New Roman" w:hAnsi="Times New Roman"/>
          <w:sz w:val="24"/>
          <w:szCs w:val="24"/>
        </w:rPr>
        <w:t>-   справку бюро МСЭ, подтверждающую инвалидность;</w:t>
      </w:r>
    </w:p>
    <w:p w:rsidR="002B11CD" w:rsidRDefault="002B11CD" w:rsidP="002B11CD">
      <w:pPr>
        <w:pStyle w:val="ConsPlusNormal"/>
        <w:widowControl/>
        <w:ind w:firstLine="0"/>
        <w:jc w:val="both"/>
        <w:rPr>
          <w:rFonts w:ascii="Times New Roman" w:hAnsi="Times New Roman"/>
          <w:sz w:val="24"/>
          <w:szCs w:val="24"/>
        </w:rPr>
      </w:pPr>
      <w:r>
        <w:rPr>
          <w:rFonts w:ascii="Times New Roman" w:hAnsi="Times New Roman"/>
          <w:sz w:val="24"/>
          <w:szCs w:val="24"/>
        </w:rPr>
        <w:t>- документы, подтверждающие необходимость применения дорогостоящего лечения (направления на лечение, счета, квитанции, рецепты и т.п.).</w:t>
      </w:r>
    </w:p>
    <w:p w:rsidR="002B11CD" w:rsidRPr="00C731C6" w:rsidRDefault="002B11CD" w:rsidP="002B11CD">
      <w:pPr>
        <w:pStyle w:val="ConsPlusNormal"/>
        <w:widowControl/>
        <w:ind w:firstLine="0"/>
        <w:jc w:val="both"/>
        <w:rPr>
          <w:sz w:val="24"/>
          <w:szCs w:val="24"/>
        </w:rPr>
      </w:pPr>
      <w:r>
        <w:rPr>
          <w:rFonts w:ascii="Times New Roman" w:hAnsi="Times New Roman"/>
          <w:sz w:val="24"/>
          <w:szCs w:val="24"/>
        </w:rPr>
        <w:t xml:space="preserve">- платежные реквизиты заявителя для предоставления муниципальной услуги (номер </w:t>
      </w:r>
      <w:r w:rsidRPr="00C731C6">
        <w:rPr>
          <w:rFonts w:ascii="Times New Roman" w:hAnsi="Times New Roman"/>
          <w:sz w:val="24"/>
          <w:szCs w:val="24"/>
        </w:rPr>
        <w:t>расчетного счета).</w:t>
      </w:r>
    </w:p>
    <w:p w:rsidR="002B11CD" w:rsidRPr="00C731C6" w:rsidRDefault="002B11CD" w:rsidP="002B11CD">
      <w:pPr>
        <w:pStyle w:val="10"/>
        <w:jc w:val="both"/>
        <w:rPr>
          <w:sz w:val="24"/>
          <w:szCs w:val="24"/>
        </w:rPr>
      </w:pPr>
      <w:r w:rsidRPr="00C731C6">
        <w:rPr>
          <w:sz w:val="24"/>
          <w:szCs w:val="24"/>
        </w:rPr>
        <w:t xml:space="preserve">2)  При получении муниципальной услуги заявитель по собственной инициативе (при непредставлении заявителем информация подлежит запросу в рамках межведомственного информационного взаимодействия) представляет следующие документы: </w:t>
      </w:r>
    </w:p>
    <w:p w:rsidR="002B11CD" w:rsidRPr="00C731C6" w:rsidRDefault="002B11CD" w:rsidP="002B11CD">
      <w:pPr>
        <w:jc w:val="both"/>
      </w:pPr>
      <w:r w:rsidRPr="00C731C6">
        <w:t>-  справку о состоянии на учёте в центре занятости населения;</w:t>
      </w:r>
    </w:p>
    <w:p w:rsidR="002B11CD" w:rsidRPr="00C731C6" w:rsidRDefault="002B11CD" w:rsidP="002B11CD">
      <w:pPr>
        <w:jc w:val="both"/>
      </w:pPr>
      <w:r w:rsidRPr="00C731C6">
        <w:rPr>
          <w:bCs/>
        </w:rPr>
        <w:t>-  справку от судебных приставов о задолженности по алиментам;</w:t>
      </w:r>
    </w:p>
    <w:p w:rsidR="002B11CD" w:rsidRPr="00C731C6" w:rsidRDefault="002B11CD" w:rsidP="002B11CD">
      <w:pPr>
        <w:jc w:val="both"/>
      </w:pPr>
      <w:r w:rsidRPr="00C731C6">
        <w:t>-  страховое свидетельство государственного пенсионного страхования;</w:t>
      </w:r>
    </w:p>
    <w:p w:rsidR="002B11CD" w:rsidRPr="00C731C6" w:rsidRDefault="002B11CD" w:rsidP="002B11CD">
      <w:pPr>
        <w:pStyle w:val="ConsPlusNormal"/>
        <w:widowControl/>
        <w:ind w:firstLine="0"/>
        <w:jc w:val="both"/>
        <w:rPr>
          <w:sz w:val="24"/>
          <w:szCs w:val="24"/>
        </w:rPr>
      </w:pPr>
      <w:r w:rsidRPr="00C731C6">
        <w:rPr>
          <w:rFonts w:ascii="Times New Roman" w:hAnsi="Times New Roman"/>
          <w:sz w:val="24"/>
          <w:szCs w:val="24"/>
        </w:rPr>
        <w:t>-  акт  о пожаре, справку о краже, утрате документов.</w:t>
      </w:r>
    </w:p>
    <w:p w:rsidR="002B11CD" w:rsidRPr="00C731C6" w:rsidRDefault="002B11CD" w:rsidP="002B11CD">
      <w:pPr>
        <w:pStyle w:val="ConsPlusNormal"/>
        <w:widowControl/>
        <w:ind w:firstLine="0"/>
        <w:jc w:val="both"/>
        <w:rPr>
          <w:sz w:val="24"/>
          <w:szCs w:val="24"/>
        </w:rPr>
      </w:pPr>
      <w:r w:rsidRPr="00C731C6">
        <w:rPr>
          <w:rFonts w:ascii="Times New Roman" w:hAnsi="Times New Roman"/>
          <w:sz w:val="24"/>
          <w:szCs w:val="24"/>
        </w:rPr>
        <w:t xml:space="preserve">       Все документы предоставляются в подлинниках, специалист Администрации делает ксерокопии с документов.</w:t>
      </w:r>
    </w:p>
    <w:p w:rsidR="002B11CD" w:rsidRPr="00C731C6" w:rsidRDefault="002B11CD" w:rsidP="002B11CD">
      <w:pPr>
        <w:jc w:val="both"/>
      </w:pPr>
      <w:r w:rsidRPr="00C731C6">
        <w:rPr>
          <w:bCs/>
          <w:iCs/>
        </w:rPr>
        <w:t xml:space="preserve">2.7.2.  Требования к предъявляемым документам: </w:t>
      </w:r>
    </w:p>
    <w:p w:rsidR="002B11CD" w:rsidRPr="00C731C6" w:rsidRDefault="002B11CD" w:rsidP="002B11CD">
      <w:pPr>
        <w:jc w:val="both"/>
      </w:pPr>
      <w:r w:rsidRPr="00C731C6">
        <w:rPr>
          <w:bCs/>
          <w:iCs/>
        </w:rPr>
        <w:t>-  з</w:t>
      </w:r>
      <w:r w:rsidRPr="00C731C6">
        <w:t xml:space="preserve">аявление о предоставлении  муниципальной  услуги может быть заполнено от руки или машинописным способом; </w:t>
      </w:r>
    </w:p>
    <w:p w:rsidR="002B11CD" w:rsidRPr="00C731C6" w:rsidRDefault="002B11CD" w:rsidP="002B11CD">
      <w:pPr>
        <w:jc w:val="both"/>
      </w:pPr>
      <w:r w:rsidRPr="00C731C6">
        <w:t>- документы предоставляются в подлинниках или в копиях, заверенных в установленном порядке;</w:t>
      </w:r>
    </w:p>
    <w:p w:rsidR="002B11CD" w:rsidRPr="00C731C6" w:rsidRDefault="002B11CD" w:rsidP="002B11CD">
      <w:pPr>
        <w:jc w:val="both"/>
      </w:pPr>
      <w:r w:rsidRPr="00C731C6">
        <w:t>- полномочия представителя должны быть заверены в установленном законом порядке;</w:t>
      </w:r>
    </w:p>
    <w:p w:rsidR="002B11CD" w:rsidRPr="00C731C6" w:rsidRDefault="002B11CD" w:rsidP="002B11CD">
      <w:pPr>
        <w:jc w:val="both"/>
      </w:pPr>
      <w:r w:rsidRPr="00C731C6">
        <w:t>-  тексты документов написаны разборчиво;</w:t>
      </w:r>
    </w:p>
    <w:p w:rsidR="002B11CD" w:rsidRPr="00C731C6" w:rsidRDefault="002B11CD" w:rsidP="002B11CD">
      <w:pPr>
        <w:jc w:val="both"/>
      </w:pPr>
      <w:r w:rsidRPr="00C731C6">
        <w:t>- фамилия, имя и отчество гражданина, адрес его места жительства, телефон (если есть)  указаны полностью;</w:t>
      </w:r>
    </w:p>
    <w:p w:rsidR="002B11CD" w:rsidRDefault="002B11CD" w:rsidP="002B11CD">
      <w:pPr>
        <w:jc w:val="both"/>
      </w:pPr>
      <w:r w:rsidRPr="00C731C6">
        <w:t>- в документах не должно быть подчисток, приписок, зачеркнутых слов и иных</w:t>
      </w:r>
      <w:r>
        <w:t xml:space="preserve"> неоговоренных исправлений; </w:t>
      </w:r>
    </w:p>
    <w:p w:rsidR="002B11CD" w:rsidRDefault="002B11CD" w:rsidP="002B11CD">
      <w:pPr>
        <w:jc w:val="both"/>
      </w:pPr>
      <w:r>
        <w:t>-  документы не должны быть написаны карандашом;</w:t>
      </w:r>
    </w:p>
    <w:p w:rsidR="002B11CD" w:rsidRDefault="002B11CD" w:rsidP="002B11CD">
      <w:pPr>
        <w:tabs>
          <w:tab w:val="left" w:pos="709"/>
        </w:tabs>
        <w:jc w:val="both"/>
      </w:pPr>
      <w:r>
        <w:t>- документы не должны  иметь серьезных повреждений, наличие которых допускает многозначность истолкования содержания.</w:t>
      </w:r>
    </w:p>
    <w:p w:rsidR="002B11CD" w:rsidRDefault="002B11CD" w:rsidP="002B11CD">
      <w:pPr>
        <w:pStyle w:val="ConsPlusNormal"/>
        <w:widowControl/>
        <w:ind w:firstLine="0"/>
        <w:jc w:val="both"/>
      </w:pPr>
      <w:r>
        <w:rPr>
          <w:rFonts w:ascii="Times New Roman" w:hAnsi="Times New Roman"/>
          <w:sz w:val="24"/>
          <w:szCs w:val="24"/>
        </w:rPr>
        <w:t>2.8. Основанием для отказа в предоставлении муниципальной услуги является:</w:t>
      </w:r>
    </w:p>
    <w:p w:rsidR="002B11CD" w:rsidRDefault="002B11CD" w:rsidP="002B11CD">
      <w:pPr>
        <w:pStyle w:val="ConsPlusNormal"/>
        <w:widowControl/>
        <w:ind w:firstLine="0"/>
        <w:jc w:val="both"/>
      </w:pPr>
      <w:r>
        <w:rPr>
          <w:rFonts w:ascii="Times New Roman" w:hAnsi="Times New Roman"/>
          <w:sz w:val="24"/>
          <w:szCs w:val="24"/>
        </w:rPr>
        <w:t>- непредставление документов, указанных в п. 2.7.;</w:t>
      </w:r>
    </w:p>
    <w:p w:rsidR="002B11CD" w:rsidRDefault="002B11CD" w:rsidP="002B11CD">
      <w:pPr>
        <w:pStyle w:val="ConsPlusNormal"/>
        <w:widowControl/>
        <w:ind w:firstLine="0"/>
        <w:jc w:val="both"/>
      </w:pPr>
      <w:r>
        <w:rPr>
          <w:rFonts w:ascii="Times New Roman" w:hAnsi="Times New Roman"/>
          <w:sz w:val="24"/>
          <w:szCs w:val="24"/>
        </w:rPr>
        <w:t>- выявление фактов предоставления заведомо ложных и (или) недостоверных сведений.</w:t>
      </w:r>
    </w:p>
    <w:p w:rsidR="002B11CD" w:rsidRDefault="002B11CD" w:rsidP="002B11CD">
      <w:pPr>
        <w:pStyle w:val="ConsPlusNormal"/>
        <w:widowControl/>
        <w:ind w:firstLine="540"/>
        <w:jc w:val="both"/>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согласен с принятым решением об отказе  в предоставлении муниципальной услуги, он вправе обжаловать его в порядке, определенном разделом 5. административного регламента.</w:t>
      </w:r>
    </w:p>
    <w:p w:rsidR="002B11CD" w:rsidRDefault="002B11CD" w:rsidP="002B11CD">
      <w:pPr>
        <w:pStyle w:val="1"/>
        <w:shd w:val="clear" w:color="auto" w:fill="FFFFFF"/>
        <w:spacing w:before="0" w:after="0"/>
        <w:jc w:val="both"/>
        <w:textAlignment w:val="top"/>
      </w:pPr>
      <w:r>
        <w:rPr>
          <w:color w:val="000000"/>
        </w:rPr>
        <w:t>2.9. Муниципальная услуга предоставляется бесплатно.</w:t>
      </w:r>
    </w:p>
    <w:p w:rsidR="002B11CD" w:rsidRDefault="002B11CD" w:rsidP="002B11CD">
      <w:pPr>
        <w:pStyle w:val="ConsPlusNormal"/>
        <w:widowControl/>
        <w:ind w:firstLine="0"/>
        <w:jc w:val="both"/>
      </w:pPr>
      <w:r>
        <w:rPr>
          <w:rFonts w:ascii="Times New Roman" w:hAnsi="Times New Roman"/>
          <w:bCs/>
          <w:sz w:val="24"/>
          <w:szCs w:val="24"/>
        </w:rPr>
        <w:t>2.10. Сроки исполнения муниципальной услуги.</w:t>
      </w:r>
    </w:p>
    <w:p w:rsidR="002B11CD" w:rsidRDefault="002B11CD" w:rsidP="002B11CD">
      <w:pPr>
        <w:jc w:val="both"/>
      </w:pPr>
      <w:r>
        <w:t xml:space="preserve">      Организация приема заявителей осуществляется в соответствии с режимом работы Администрации Веретейского сельского поселения.</w:t>
      </w:r>
    </w:p>
    <w:p w:rsidR="002B11CD" w:rsidRDefault="002B11CD" w:rsidP="002B11CD">
      <w:pPr>
        <w:pStyle w:val="ConsPlusNormal"/>
        <w:widowControl/>
        <w:ind w:firstLine="0"/>
        <w:jc w:val="both"/>
      </w:pPr>
      <w:r>
        <w:rPr>
          <w:rFonts w:ascii="Times New Roman" w:hAnsi="Times New Roman"/>
          <w:bCs/>
          <w:sz w:val="24"/>
          <w:szCs w:val="24"/>
        </w:rPr>
        <w:t xml:space="preserve">     Максимальный срок ожидания в очереди – 30 минут.</w:t>
      </w:r>
    </w:p>
    <w:p w:rsidR="002B11CD" w:rsidRDefault="002B11CD" w:rsidP="002B11CD">
      <w:pPr>
        <w:jc w:val="both"/>
      </w:pPr>
      <w:r>
        <w:t xml:space="preserve">     Регистрация запроса заявителя о предоставлении муниципальной услуги не должна превышать 15 минут.</w:t>
      </w:r>
    </w:p>
    <w:p w:rsidR="002B11CD" w:rsidRDefault="002B11CD" w:rsidP="002B11CD">
      <w:pPr>
        <w:jc w:val="both"/>
      </w:pPr>
      <w:r>
        <w:t xml:space="preserve">     Сроки отдельных действий, выполняемых в процессе предоставления муниципальной  услуги, определены в разделе 3 административного регламента.</w:t>
      </w:r>
    </w:p>
    <w:p w:rsidR="002B11CD" w:rsidRDefault="002B11CD" w:rsidP="002B11CD">
      <w:pPr>
        <w:jc w:val="both"/>
      </w:pPr>
      <w:r>
        <w:t xml:space="preserve">      Рассмотрение документов не проводится при наличии хотя бы одного из следующих оснований:</w:t>
      </w:r>
    </w:p>
    <w:p w:rsidR="002B11CD" w:rsidRDefault="002B11CD" w:rsidP="002B11CD">
      <w:pPr>
        <w:jc w:val="both"/>
      </w:pPr>
      <w:r>
        <w:lastRenderedPageBreak/>
        <w:t>1) представлен неполный комплект документов;</w:t>
      </w:r>
    </w:p>
    <w:p w:rsidR="002B11CD" w:rsidRDefault="002B11CD" w:rsidP="002B11CD">
      <w:pPr>
        <w:jc w:val="both"/>
      </w:pPr>
      <w:r>
        <w:t>2) представлены не надлежащим образом оформленные документы (документ);</w:t>
      </w:r>
    </w:p>
    <w:p w:rsidR="002B11CD" w:rsidRDefault="002B11CD" w:rsidP="002B11CD">
      <w:pPr>
        <w:jc w:val="both"/>
      </w:pPr>
      <w:r>
        <w:t xml:space="preserve">      Указанные обстоятельства письменно сообщаются заявителю специалистом Администрации для их устранения.</w:t>
      </w:r>
    </w:p>
    <w:p w:rsidR="002B11CD" w:rsidRDefault="002B11CD" w:rsidP="002B11CD">
      <w:pPr>
        <w:pStyle w:val="1"/>
        <w:spacing w:before="0" w:after="0" w:line="240" w:lineRule="atLeast"/>
        <w:jc w:val="both"/>
      </w:pPr>
      <w:r>
        <w:t xml:space="preserve">     Муниципальная услуга предоставляется гражданам в срок не позднее чем через 30 календарных дней со дня предоставления заявления с полным пакетом документов.</w:t>
      </w:r>
    </w:p>
    <w:p w:rsidR="002B11CD" w:rsidRDefault="002B11CD" w:rsidP="002B11CD">
      <w:pPr>
        <w:jc w:val="both"/>
      </w:pPr>
      <w:r>
        <w:t xml:space="preserve"> 2.11. Требования к месту предоставления </w:t>
      </w:r>
      <w:r>
        <w:rPr>
          <w:color w:val="000000"/>
        </w:rPr>
        <w:t>муниципальной</w:t>
      </w:r>
      <w:r>
        <w:t xml:space="preserve"> услуги.</w:t>
      </w:r>
    </w:p>
    <w:p w:rsidR="002B11CD" w:rsidRDefault="002B11CD" w:rsidP="002B11CD">
      <w:pPr>
        <w:jc w:val="both"/>
      </w:pPr>
      <w:r>
        <w:t xml:space="preserve"> - Помещение Администрация, где предоставляется муниципальная услуга, должно соответствовать санитарн</w:t>
      </w:r>
      <w:proofErr w:type="gramStart"/>
      <w:r>
        <w:t>о-</w:t>
      </w:r>
      <w:proofErr w:type="gramEnd"/>
      <w:r>
        <w:t xml:space="preserve"> эпидемиологическим правилам и нормативам;  должно быть оборудовано противопожарной системой и средствами пожаротушения; охранно-пожарной сигнализацией.</w:t>
      </w:r>
    </w:p>
    <w:p w:rsidR="002B11CD" w:rsidRDefault="002B11CD" w:rsidP="002B11CD">
      <w:pPr>
        <w:jc w:val="both"/>
      </w:pPr>
      <w:r>
        <w:t xml:space="preserve"> - Для ожидания приема помещение Администрации  должно быть оборудовано стульями и столом для возможности оформления заявлений. </w:t>
      </w:r>
    </w:p>
    <w:p w:rsidR="002B11CD" w:rsidRDefault="002B11CD" w:rsidP="002B11CD">
      <w:pPr>
        <w:jc w:val="both"/>
      </w:pPr>
      <w:r>
        <w:t xml:space="preserve">  - Специалист Администрации обязан предложить заявителю воспользоваться стулом.</w:t>
      </w:r>
    </w:p>
    <w:p w:rsidR="002B11CD" w:rsidRDefault="002B11CD" w:rsidP="002B11CD">
      <w:pPr>
        <w:contextualSpacing/>
        <w:jc w:val="both"/>
      </w:pPr>
      <w:r>
        <w:t>- 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11CD" w:rsidRDefault="002B11CD" w:rsidP="002B11CD">
      <w:pPr>
        <w:jc w:val="both"/>
      </w:pPr>
      <w:r>
        <w:t>2.12.</w:t>
      </w:r>
      <w:r>
        <w:rPr>
          <w:lang w:val="en-US"/>
        </w:rPr>
        <w:t> </w:t>
      </w:r>
      <w:r>
        <w:rPr>
          <w:rFonts w:ascii="Times New Roman CYR" w:hAnsi="Times New Roman CYR" w:cs="Times New Roman CYR"/>
        </w:rPr>
        <w:t xml:space="preserve">Показатели доступности: </w:t>
      </w:r>
    </w:p>
    <w:p w:rsidR="002B11CD" w:rsidRDefault="002B11CD" w:rsidP="002B11CD">
      <w:pPr>
        <w:tabs>
          <w:tab w:val="left" w:pos="1134"/>
        </w:tabs>
        <w:ind w:firstLine="180"/>
        <w:jc w:val="both"/>
      </w:pPr>
      <w:r>
        <w:t xml:space="preserve">   Все пользователи муниципальной услуги, обращающиеся на законных основаниях в Администрацию, обладают равными правами в получении муниципальной услуги,  доступность которой определяется  по следующим показателям: </w:t>
      </w:r>
    </w:p>
    <w:p w:rsidR="002B11CD" w:rsidRDefault="002B11CD" w:rsidP="002B11CD">
      <w:pPr>
        <w:tabs>
          <w:tab w:val="left" w:pos="1134"/>
        </w:tabs>
        <w:ind w:left="180"/>
        <w:jc w:val="both"/>
      </w:pPr>
      <w:r>
        <w:t>Заявители:</w:t>
      </w:r>
    </w:p>
    <w:p w:rsidR="002B11CD" w:rsidRDefault="002B11CD" w:rsidP="002B11CD">
      <w:pPr>
        <w:tabs>
          <w:tab w:val="left" w:pos="1134"/>
        </w:tabs>
        <w:jc w:val="both"/>
      </w:pPr>
      <w:r>
        <w:t>- информированы  о порядке предоставления муниципальной услуги;</w:t>
      </w:r>
    </w:p>
    <w:p w:rsidR="002B11CD" w:rsidRDefault="002B11CD" w:rsidP="002B11CD">
      <w:pPr>
        <w:tabs>
          <w:tab w:val="left" w:pos="1134"/>
        </w:tabs>
        <w:jc w:val="both"/>
      </w:pPr>
      <w:r>
        <w:t>- имеют возможность получить консультацию по порядку предоставления муниципальной услуги;</w:t>
      </w:r>
    </w:p>
    <w:p w:rsidR="002B11CD" w:rsidRDefault="002B11CD" w:rsidP="002B11CD">
      <w:pPr>
        <w:tabs>
          <w:tab w:val="left" w:pos="1134"/>
        </w:tabs>
        <w:jc w:val="both"/>
      </w:pPr>
      <w:r>
        <w:t>- имеют возможность получить муниципальную услугу в электронном виде;</w:t>
      </w:r>
    </w:p>
    <w:p w:rsidR="002B11CD" w:rsidRDefault="002B11CD" w:rsidP="002B11CD">
      <w:pPr>
        <w:tabs>
          <w:tab w:val="left" w:pos="1134"/>
        </w:tabs>
        <w:jc w:val="both"/>
      </w:pPr>
      <w:r>
        <w:t>- имеют возможность получить информацию о ходе предоставления муниципальной услуги, в том числе с использованием информационно-коммуникационных технологий;</w:t>
      </w:r>
    </w:p>
    <w:p w:rsidR="002B11CD" w:rsidRDefault="002B11CD" w:rsidP="002B11CD">
      <w:pPr>
        <w:tabs>
          <w:tab w:val="left" w:pos="1134"/>
        </w:tabs>
        <w:jc w:val="both"/>
      </w:pPr>
      <w:r>
        <w:t>- ознакомлены с графиком работы Администрации;</w:t>
      </w:r>
    </w:p>
    <w:p w:rsidR="002B11CD" w:rsidRDefault="002B11CD" w:rsidP="002B11CD">
      <w:pPr>
        <w:tabs>
          <w:tab w:val="left" w:pos="1134"/>
        </w:tabs>
        <w:jc w:val="both"/>
      </w:pPr>
      <w:r>
        <w:t>- удовлетворены сроками условиями ожидания в очереди при предоставлении муниципальной услуги;</w:t>
      </w:r>
    </w:p>
    <w:p w:rsidR="002B11CD" w:rsidRDefault="002B11CD" w:rsidP="002B11CD">
      <w:pPr>
        <w:tabs>
          <w:tab w:val="left" w:pos="1134"/>
        </w:tabs>
        <w:jc w:val="both"/>
      </w:pPr>
      <w:r>
        <w:t>- удовлетворены сроками предоставления муниципальной услуги;</w:t>
      </w:r>
    </w:p>
    <w:p w:rsidR="002B11CD" w:rsidRDefault="002B11CD" w:rsidP="002B11CD">
      <w:pPr>
        <w:jc w:val="both"/>
      </w:pPr>
      <w:r>
        <w:t>- не имеют оснований для жалоб о нарушении должностными лицами Администрации нормативно-правовых актов.</w:t>
      </w:r>
    </w:p>
    <w:p w:rsidR="002B11CD" w:rsidRDefault="002B11CD" w:rsidP="002B11CD">
      <w:pPr>
        <w:pStyle w:val="ConsPlusNormal"/>
        <w:widowControl/>
        <w:ind w:left="360" w:firstLine="0"/>
        <w:rPr>
          <w:rFonts w:ascii="Times New Roman" w:hAnsi="Times New Roman"/>
          <w:b/>
          <w:sz w:val="24"/>
          <w:szCs w:val="24"/>
        </w:rPr>
      </w:pPr>
    </w:p>
    <w:p w:rsidR="002B11CD" w:rsidRDefault="002B11CD" w:rsidP="002B11CD">
      <w:pPr>
        <w:pStyle w:val="ConsPlusNormal"/>
        <w:widowControl/>
      </w:pPr>
      <w:r>
        <w:rPr>
          <w:rFonts w:ascii="Times New Roman" w:hAnsi="Times New Roman"/>
          <w:sz w:val="24"/>
          <w:szCs w:val="24"/>
        </w:rPr>
        <w:t xml:space="preserve">3. СОСТАВ, ПОСЛЕДОВАТЕЛЬНОСТЬ И СРОКИ ВЫПОЛНЕНИЯ АДМИНИСТРАТИНЫХ ПРОЦЕДУР, </w:t>
      </w:r>
      <w:r w:rsidRPr="00C731C6">
        <w:rPr>
          <w:rFonts w:ascii="Times New Roman" w:hAnsi="Times New Roman"/>
          <w:sz w:val="24"/>
          <w:szCs w:val="24"/>
        </w:rPr>
        <w:t>ТРЕБОВАНИЯ К ПОРЯДКУ ИХ ВЫПОЛНЕНИЯ</w:t>
      </w:r>
    </w:p>
    <w:p w:rsidR="002B11CD" w:rsidRDefault="002B11CD" w:rsidP="002B11CD">
      <w:pPr>
        <w:pStyle w:val="ConsPlusNormal"/>
        <w:widowControl/>
        <w:ind w:left="720" w:firstLine="0"/>
        <w:jc w:val="center"/>
        <w:rPr>
          <w:rFonts w:ascii="Times New Roman" w:hAnsi="Times New Roman"/>
          <w:sz w:val="24"/>
          <w:szCs w:val="24"/>
        </w:rPr>
      </w:pPr>
    </w:p>
    <w:p w:rsidR="002B11CD" w:rsidRDefault="002B11CD" w:rsidP="002B11CD">
      <w:pPr>
        <w:pStyle w:val="ConsPlusNormal"/>
        <w:widowControl/>
        <w:ind w:firstLine="360"/>
        <w:jc w:val="both"/>
      </w:pPr>
      <w:r>
        <w:rPr>
          <w:rFonts w:ascii="Times New Roman" w:hAnsi="Times New Roman"/>
          <w:sz w:val="24"/>
          <w:szCs w:val="24"/>
        </w:rPr>
        <w:t xml:space="preserve">Блок-схема последовательности административных процедур при предоставлении муниципальной услуги приводится в Приложении № 5.  </w:t>
      </w:r>
    </w:p>
    <w:p w:rsidR="002B11CD" w:rsidRDefault="002B11CD" w:rsidP="002B11CD">
      <w:pPr>
        <w:pStyle w:val="ConsPlusNormal"/>
        <w:widowControl/>
        <w:ind w:firstLine="0"/>
        <w:jc w:val="both"/>
      </w:pPr>
      <w:r>
        <w:rPr>
          <w:rFonts w:ascii="Times New Roman" w:hAnsi="Times New Roman"/>
          <w:sz w:val="24"/>
          <w:szCs w:val="24"/>
        </w:rPr>
        <w:t>3.1. Описание последовательности действий при предоставлении муниципальной услуги гражданам:</w:t>
      </w:r>
    </w:p>
    <w:p w:rsidR="002B11CD" w:rsidRDefault="002B11CD" w:rsidP="002B11CD">
      <w:pPr>
        <w:pStyle w:val="ConsPlusNormal"/>
        <w:widowControl/>
        <w:ind w:firstLine="0"/>
        <w:jc w:val="both"/>
      </w:pPr>
      <w:r>
        <w:rPr>
          <w:rFonts w:ascii="Times New Roman" w:hAnsi="Times New Roman"/>
          <w:sz w:val="24"/>
          <w:szCs w:val="24"/>
        </w:rPr>
        <w:t>-  прием и регистрация заявления с комплектом документов;</w:t>
      </w:r>
    </w:p>
    <w:p w:rsidR="002B11CD" w:rsidRDefault="002B11CD" w:rsidP="002B11CD">
      <w:pPr>
        <w:pStyle w:val="ConsPlusNormal"/>
        <w:widowControl/>
        <w:ind w:firstLine="0"/>
        <w:jc w:val="both"/>
      </w:pPr>
      <w:r>
        <w:rPr>
          <w:rFonts w:ascii="Times New Roman" w:hAnsi="Times New Roman"/>
          <w:sz w:val="24"/>
          <w:szCs w:val="24"/>
        </w:rPr>
        <w:t>- проверка заявления, составление акта обследования жилищных и социально-бытовых условий семьи заявителя и формирование учетного дела;</w:t>
      </w:r>
    </w:p>
    <w:p w:rsidR="002B11CD" w:rsidRDefault="002B11CD" w:rsidP="002B11CD">
      <w:pPr>
        <w:pStyle w:val="ConsPlusNormal"/>
        <w:widowControl/>
        <w:ind w:firstLine="0"/>
        <w:jc w:val="both"/>
      </w:pPr>
      <w:r>
        <w:rPr>
          <w:rFonts w:ascii="Times New Roman" w:hAnsi="Times New Roman"/>
          <w:sz w:val="24"/>
          <w:szCs w:val="24"/>
        </w:rPr>
        <w:t xml:space="preserve">- рассмотрение документов комиссией по социально-экономической политике Муниципального Совета Веретейского сельского поселения, принятие предварительного решения; </w:t>
      </w:r>
    </w:p>
    <w:p w:rsidR="002B11CD" w:rsidRDefault="002B11CD" w:rsidP="002B11CD">
      <w:pPr>
        <w:jc w:val="both"/>
      </w:pPr>
      <w:r>
        <w:t xml:space="preserve">- принятие решения Главой Веретейского сельского поселения, подготовка проекта Распоряжения, его подписание и информирование заявителя; </w:t>
      </w:r>
    </w:p>
    <w:p w:rsidR="002B11CD" w:rsidRDefault="002B11CD" w:rsidP="002B11CD">
      <w:pPr>
        <w:jc w:val="both"/>
      </w:pPr>
      <w:r>
        <w:lastRenderedPageBreak/>
        <w:t xml:space="preserve"> - выплата адресной материальной помощи.</w:t>
      </w:r>
    </w:p>
    <w:p w:rsidR="002B11CD" w:rsidRDefault="002B11CD" w:rsidP="002B11CD">
      <w:pPr>
        <w:jc w:val="both"/>
      </w:pPr>
      <w:r>
        <w:t>3.1.1. Прием и регистрация заявления с комплектом документов.</w:t>
      </w:r>
    </w:p>
    <w:p w:rsidR="002B11CD" w:rsidRDefault="002B11CD" w:rsidP="002B11CD">
      <w:pPr>
        <w:jc w:val="both"/>
      </w:pPr>
      <w:r>
        <w:t xml:space="preserve">        Основанием для начала действий  по предоставлению  муниципальной услуги является личное обращение гражданина (или его законного представителя) в Администрацию Веретейского сельского поселения  с комплектом документов, необходимых для  предоставления муниципальной услуги, либо поступление указанных документов по почте.  Обращение заявителя принимается и регистрируется  специалистом Администрации, ответственным за регистрацию обращений граждан, в журнале регистрации письменных обращений граждан непосредственно в день поступления. </w:t>
      </w:r>
    </w:p>
    <w:p w:rsidR="002B11CD" w:rsidRDefault="002B11CD" w:rsidP="002B11CD">
      <w:pPr>
        <w:jc w:val="both"/>
      </w:pPr>
      <w:r>
        <w:t xml:space="preserve">         Максимальное время, затраченное на процедуру приема и регистрацию заявления – 15 минут.</w:t>
      </w:r>
    </w:p>
    <w:p w:rsidR="002B11CD" w:rsidRDefault="002B11CD" w:rsidP="002B11CD">
      <w:pPr>
        <w:pStyle w:val="ConsPlusNormal"/>
        <w:widowControl/>
        <w:ind w:firstLine="0"/>
        <w:jc w:val="both"/>
      </w:pPr>
      <w:r>
        <w:rPr>
          <w:rFonts w:ascii="Times New Roman" w:hAnsi="Times New Roman"/>
          <w:sz w:val="24"/>
          <w:szCs w:val="24"/>
        </w:rPr>
        <w:t>3.1.2. Проверка заявления, составление акта обследования жилищных и социально-бытовых условий семьи заявителя и формирование учетного дела.</w:t>
      </w:r>
    </w:p>
    <w:p w:rsidR="002B11CD" w:rsidRDefault="002B11CD" w:rsidP="002B11CD">
      <w:pPr>
        <w:jc w:val="both"/>
      </w:pPr>
      <w:r>
        <w:t xml:space="preserve">        Специалист Администрации, ответственный за предоставление муниципальной услуги, проверяет представленные гражданином документы для предоставления муниципальной услуги и осуществляет предварительную оценку прав гражданина на  оказание муниципальной услуги в следующем порядке:</w:t>
      </w:r>
    </w:p>
    <w:p w:rsidR="002B11CD" w:rsidRDefault="002B11CD" w:rsidP="002B11CD">
      <w:pPr>
        <w:jc w:val="both"/>
      </w:pPr>
      <w:r>
        <w:t>1) правильность оформления заявления о предоставлении муниципальной услуги;</w:t>
      </w:r>
    </w:p>
    <w:p w:rsidR="002B11CD" w:rsidRDefault="002B11CD" w:rsidP="002B11CD">
      <w:pPr>
        <w:jc w:val="both"/>
      </w:pPr>
      <w:r>
        <w:t>2) наличие иных документов, предусмотренных настоящим административным регламентом предоставляемой муниципальной услуги.</w:t>
      </w:r>
    </w:p>
    <w:p w:rsidR="002B11CD" w:rsidRPr="0015586E" w:rsidRDefault="002B11CD" w:rsidP="00C24EF4">
      <w:pPr>
        <w:jc w:val="both"/>
      </w:pPr>
      <w:r>
        <w:t xml:space="preserve">       </w:t>
      </w:r>
      <w:r w:rsidR="00C24EF4" w:rsidRPr="0015586E">
        <w:t>Специалист Администрации проверяет представленные гражданином документы. В рамках межведомственного информационного взаимодействия специалист  запрашивает документы в Пенсионном фонде Российской Федерации сведения (справки)  о пенсии и иных социальных выплатах, выдаваемых органами ПФР.</w:t>
      </w:r>
    </w:p>
    <w:p w:rsidR="002B11CD" w:rsidRDefault="002B11CD" w:rsidP="002B11CD">
      <w:pPr>
        <w:jc w:val="both"/>
      </w:pPr>
      <w:r>
        <w:t xml:space="preserve">         По результатам рассмотрения представленных документов и результатов предварительной оценки права заявителя на  предоставление муниципальной услуги  специалист Администрации делает одно из следующих заключений:</w:t>
      </w:r>
    </w:p>
    <w:p w:rsidR="002B11CD" w:rsidRDefault="002B11CD" w:rsidP="002B11CD">
      <w:pPr>
        <w:jc w:val="both"/>
      </w:pPr>
      <w:r>
        <w:t>1) представлен неполный комплект документов и (или) имеются документы, не соответствующие требованиям регламента.</w:t>
      </w:r>
    </w:p>
    <w:p w:rsidR="002B11CD" w:rsidRDefault="002B11CD" w:rsidP="002B11CD">
      <w:pPr>
        <w:tabs>
          <w:tab w:val="left" w:pos="709"/>
        </w:tabs>
        <w:jc w:val="both"/>
      </w:pPr>
      <w:r>
        <w:t>2) у заявителя отсутствует право  на предоставление муниципальной  услуги;</w:t>
      </w:r>
    </w:p>
    <w:p w:rsidR="002B11CD" w:rsidRDefault="002B11CD" w:rsidP="002B11CD">
      <w:pPr>
        <w:jc w:val="both"/>
      </w:pPr>
      <w:r>
        <w:t>3) представленный комплект документов соответствует требованиям регламента.</w:t>
      </w:r>
    </w:p>
    <w:p w:rsidR="002B11CD" w:rsidRDefault="002B11CD" w:rsidP="002B11CD">
      <w:pPr>
        <w:jc w:val="both"/>
      </w:pPr>
      <w:r>
        <w:t xml:space="preserve">         Максимальное время, затраченное на процедуру, составляет 5 календарных дней.</w:t>
      </w:r>
    </w:p>
    <w:p w:rsidR="002B11CD" w:rsidRDefault="002B11CD" w:rsidP="002B11CD">
      <w:pPr>
        <w:jc w:val="both"/>
      </w:pPr>
      <w:r>
        <w:t xml:space="preserve">         При установлении фактов отсутствия необходимых документов, несоответствия представленных документов требованиям регламента специалист Администрации уведомляет об этом заявителя, объясняет заявителю  содержание недостатков в представленных документах и предлагает принять меры по их устранению                                                     в течение 3 календарных дней.</w:t>
      </w:r>
    </w:p>
    <w:p w:rsidR="002B11CD" w:rsidRDefault="002B11CD" w:rsidP="002B11CD">
      <w:pPr>
        <w:jc w:val="both"/>
      </w:pPr>
      <w:r>
        <w:t xml:space="preserve">        В случае поступления пакета документов по почте, документы, а также уведомление о недостающих документах и (или) о документах, не соответствующих требованиям   регламента, направляются заявителю заказным письмом с уведомлением о вручении в течение 3 календарных  дней.</w:t>
      </w:r>
    </w:p>
    <w:p w:rsidR="002B11CD" w:rsidRDefault="002B11CD" w:rsidP="002B11CD">
      <w:pPr>
        <w:jc w:val="both"/>
      </w:pPr>
      <w:r>
        <w:t>3.1.3. Рассмотрение документов комиссией по социально-экономической политике Муниципального Совета Веретейского сельского поселения, принятие предварительного решения.</w:t>
      </w:r>
    </w:p>
    <w:p w:rsidR="002B11CD" w:rsidRDefault="002B11CD" w:rsidP="002B11CD">
      <w:pPr>
        <w:jc w:val="both"/>
      </w:pPr>
      <w:r>
        <w:t xml:space="preserve">       В случае соответствия представленного пакета документов требованиям регламента, вопрос  об оказании материальной помощи выносится на рассмотрение комиссии по социально-экономической политике Муниципального Совета Веретейского сельского поселения. Заседания комиссии проводятся по мере необходимости.</w:t>
      </w:r>
    </w:p>
    <w:p w:rsidR="002B11CD" w:rsidRDefault="002B11CD" w:rsidP="002B11CD">
      <w:pPr>
        <w:jc w:val="both"/>
      </w:pPr>
      <w:r>
        <w:t xml:space="preserve">      Предварительное решение об оказании адресной материальной помощи,  её размере принимается коллегиально на заседании  комиссии по социально-экономической политике  Муниципального Совета Веретейского сельского поселения, исходя из конкретной </w:t>
      </w:r>
      <w:r>
        <w:lastRenderedPageBreak/>
        <w:t>жизненной ситуации заявителя. Размер адресной материальной помощи не должен превышать пяти тысяч рублей.</w:t>
      </w:r>
    </w:p>
    <w:p w:rsidR="002B11CD" w:rsidRDefault="002B11CD" w:rsidP="002B11CD">
      <w:pPr>
        <w:jc w:val="both"/>
      </w:pPr>
      <w:r>
        <w:t xml:space="preserve">       Решение комиссии принимается большинством голосов, оформляется протоколом (Приложение №3), в котором указывается: на какие цели выделяется материальная помощь заявителю и ее размер. Протокол для рассмотрения передается Главе Веретейского сельского поселения.</w:t>
      </w:r>
    </w:p>
    <w:p w:rsidR="002B11CD" w:rsidRDefault="002B11CD" w:rsidP="002B11CD">
      <w:pPr>
        <w:jc w:val="both"/>
      </w:pPr>
      <w:r>
        <w:t xml:space="preserve">       Рассмотрение заявления об оказании адресной материальной помощи малоимущим гражданам, находящимся в трудной жизненной ситуации, зарегистрированным по месту жительства на территории</w:t>
      </w:r>
      <w:r>
        <w:rPr>
          <w:b/>
          <w:sz w:val="28"/>
          <w:szCs w:val="28"/>
        </w:rPr>
        <w:t xml:space="preserve"> </w:t>
      </w:r>
      <w:r>
        <w:t>Веретейского сельского поселения, не может превышать  10 календарных дней  со дня регистрации.</w:t>
      </w:r>
    </w:p>
    <w:p w:rsidR="002B11CD" w:rsidRDefault="002B11CD" w:rsidP="002B11CD">
      <w:pPr>
        <w:jc w:val="both"/>
      </w:pPr>
      <w:r>
        <w:t xml:space="preserve">3.1.4. Принятие решения Главой Веретейского сельского поселения, подготовка проекта Распоряжения, его подписание и информирование заявителя. </w:t>
      </w:r>
    </w:p>
    <w:p w:rsidR="002B11CD" w:rsidRDefault="002B11CD" w:rsidP="002B11CD">
      <w:pPr>
        <w:jc w:val="both"/>
      </w:pPr>
      <w:r>
        <w:t xml:space="preserve">      Основанием для начала действия является получение из комиссии по социально-экономической политике Муниципального Совета Веретейского сельского поселения протокола с решением об  оказании (отказе) в адресной материальной помощи.</w:t>
      </w:r>
    </w:p>
    <w:p w:rsidR="002B11CD" w:rsidRDefault="002B11CD" w:rsidP="002B11CD">
      <w:pPr>
        <w:jc w:val="both"/>
      </w:pPr>
      <w:r>
        <w:t xml:space="preserve">       Специалист, ответственный за предоставление муниципальной услуги готовит проект Распоряжения Администрации об оказании адресной материальной помощи или уведомление об отказе в предоставлении муниципальной услуги, представляет данный проект специалисту, ответственному за подготовку к подписанию проекта Распоряжения.  Подготовленный проект Распоряжения согласовывается с должностными лицами  Администрации, подписывается  и передается в бухгалтерию Администрации главному бухгалтеру.</w:t>
      </w:r>
    </w:p>
    <w:p w:rsidR="002B11CD" w:rsidRDefault="002B11CD" w:rsidP="002B11CD">
      <w:pPr>
        <w:jc w:val="both"/>
      </w:pPr>
      <w:r>
        <w:t xml:space="preserve">     Специалист, ответственный за предоставление муниципальной услуги, информирует получателя о выделении  адресной материальной помощи или об отказе в предоставлении материальной помощи (Приложение №4). </w:t>
      </w:r>
    </w:p>
    <w:p w:rsidR="002B11CD" w:rsidRDefault="002B11CD" w:rsidP="002B11CD">
      <w:pPr>
        <w:jc w:val="both"/>
      </w:pPr>
      <w:r>
        <w:t xml:space="preserve">      Максимальный срок – не более 4 календарных  дней.</w:t>
      </w:r>
    </w:p>
    <w:p w:rsidR="002B11CD" w:rsidRDefault="002B11CD" w:rsidP="002B11CD">
      <w:pPr>
        <w:tabs>
          <w:tab w:val="left" w:pos="709"/>
        </w:tabs>
        <w:jc w:val="both"/>
      </w:pPr>
      <w:r>
        <w:t xml:space="preserve">3.1.5. Выплата адресной материальной помощи. </w:t>
      </w:r>
    </w:p>
    <w:p w:rsidR="002B11CD" w:rsidRDefault="002B11CD" w:rsidP="002B11CD">
      <w:pPr>
        <w:jc w:val="both"/>
      </w:pPr>
      <w:r>
        <w:t xml:space="preserve">      Источником финансирования адресной материальной помощи являются средства из бюджета Веретейского сельского поселения согласно принятым в поселении муниципальным целевым программам.</w:t>
      </w:r>
    </w:p>
    <w:p w:rsidR="002B11CD" w:rsidRDefault="002B11CD" w:rsidP="002B11CD">
      <w:pPr>
        <w:jc w:val="both"/>
      </w:pPr>
      <w:r>
        <w:t xml:space="preserve">      Главный бухгалтер перечисляет </w:t>
      </w:r>
      <w:r>
        <w:rPr>
          <w:rFonts w:ascii="Times New Roman CYR" w:hAnsi="Times New Roman CYR" w:cs="Times New Roman CYR"/>
        </w:rPr>
        <w:t>денежные средства на указанные заявителем</w:t>
      </w:r>
      <w:r w:rsidRPr="007921C2">
        <w:t xml:space="preserve"> </w:t>
      </w:r>
      <w:r>
        <w:t>платежные реквизиты (номер расчетного счета).</w:t>
      </w:r>
    </w:p>
    <w:p w:rsidR="002B11CD" w:rsidRDefault="002B11CD" w:rsidP="002B11CD">
      <w:pPr>
        <w:tabs>
          <w:tab w:val="left" w:pos="709"/>
        </w:tabs>
        <w:jc w:val="both"/>
      </w:pPr>
      <w:r>
        <w:t xml:space="preserve">      Результатом выполнения административной процедуры является:</w:t>
      </w:r>
    </w:p>
    <w:p w:rsidR="002B11CD" w:rsidRDefault="002B11CD" w:rsidP="002B11CD">
      <w:pPr>
        <w:tabs>
          <w:tab w:val="left" w:pos="709"/>
        </w:tabs>
        <w:jc w:val="both"/>
      </w:pPr>
      <w:r>
        <w:t>- выплата адресной материальной помощи заявителю, получающему муниципальную услугу;</w:t>
      </w:r>
    </w:p>
    <w:p w:rsidR="002B11CD" w:rsidRDefault="002B11CD" w:rsidP="002B11CD">
      <w:pPr>
        <w:tabs>
          <w:tab w:val="left" w:pos="709"/>
        </w:tabs>
        <w:jc w:val="both"/>
      </w:pPr>
      <w:r>
        <w:t>- регистрация в журнале письменных обращений граждан  суммы и даты оказания адресной материальной помощи.</w:t>
      </w:r>
    </w:p>
    <w:p w:rsidR="002B11CD" w:rsidRDefault="002B11CD" w:rsidP="002B11CD">
      <w:pPr>
        <w:tabs>
          <w:tab w:val="left" w:pos="709"/>
        </w:tabs>
        <w:jc w:val="both"/>
      </w:pPr>
      <w:r>
        <w:t xml:space="preserve">      Максимальный срок -  не более 5 календарных дней.</w:t>
      </w:r>
    </w:p>
    <w:p w:rsidR="002B11CD" w:rsidRDefault="002B11CD" w:rsidP="002B11CD">
      <w:pPr>
        <w:tabs>
          <w:tab w:val="left" w:pos="709"/>
        </w:tabs>
        <w:jc w:val="both"/>
      </w:pPr>
    </w:p>
    <w:p w:rsidR="002B11CD" w:rsidRDefault="002B11CD" w:rsidP="002B11CD">
      <w:pPr>
        <w:ind w:firstLine="720"/>
        <w:jc w:val="center"/>
      </w:pPr>
      <w:r>
        <w:rPr>
          <w:bCs/>
        </w:rPr>
        <w:t xml:space="preserve">4.  ФОРМЫ </w:t>
      </w:r>
      <w:proofErr w:type="gramStart"/>
      <w:r>
        <w:rPr>
          <w:bCs/>
        </w:rPr>
        <w:t>КОНТРОЛЯ ЗА</w:t>
      </w:r>
      <w:proofErr w:type="gramEnd"/>
      <w:r>
        <w:rPr>
          <w:bCs/>
        </w:rPr>
        <w:t xml:space="preserve"> ИСПОЛНЕНИЕМ</w:t>
      </w:r>
      <w:r>
        <w:t xml:space="preserve"> </w:t>
      </w:r>
      <w:r>
        <w:rPr>
          <w:bCs/>
        </w:rPr>
        <w:t>АДМИНИСТРАТИВНОГО РЕГЛАМЕНТА</w:t>
      </w:r>
    </w:p>
    <w:p w:rsidR="002B11CD" w:rsidRDefault="002B11CD" w:rsidP="002B11CD">
      <w:pPr>
        <w:ind w:firstLine="720"/>
        <w:jc w:val="center"/>
        <w:rPr>
          <w:b/>
          <w:bCs/>
          <w:sz w:val="28"/>
          <w:szCs w:val="28"/>
        </w:rPr>
      </w:pPr>
    </w:p>
    <w:p w:rsidR="002B11CD" w:rsidRDefault="002B11CD" w:rsidP="002B11CD">
      <w:pPr>
        <w:jc w:val="both"/>
      </w:pPr>
      <w:r>
        <w:t xml:space="preserve">4.1. Текущий </w:t>
      </w:r>
      <w:proofErr w:type="gramStart"/>
      <w:r>
        <w:t>контроль за</w:t>
      </w:r>
      <w:proofErr w:type="gramEnd"/>
      <w: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Веретейского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Главы Администрации Веретейского сельского поселения дает указания по устранению выявленных нарушений и контролирует их исполнение.</w:t>
      </w:r>
    </w:p>
    <w:p w:rsidR="002B11CD" w:rsidRDefault="002B11CD" w:rsidP="002B11CD">
      <w:pPr>
        <w:jc w:val="both"/>
      </w:pPr>
      <w:r>
        <w:t xml:space="preserve">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w:t>
      </w:r>
      <w:r>
        <w:lastRenderedPageBreak/>
        <w:t>бездействие), принимаемые (осуществляемые) в ходе предоставления муниципальной услуги.</w:t>
      </w:r>
    </w:p>
    <w:p w:rsidR="002B11CD" w:rsidRDefault="002B11CD" w:rsidP="002B11CD">
      <w:pPr>
        <w:jc w:val="both"/>
      </w:pPr>
      <w:r>
        <w:t>4.2. Плановые проверки предоставления муниципальной услуги, исполнения Административного регламента не реже чем раз в два года.</w:t>
      </w:r>
    </w:p>
    <w:p w:rsidR="002B11CD" w:rsidRDefault="002B11CD" w:rsidP="002B11CD">
      <w:pPr>
        <w:jc w:val="both"/>
      </w:pPr>
      <w:r>
        <w:t xml:space="preserve">     Внеплановые проверки могут осуществляться при наличии жалоб на исполнение Административного регламента.</w:t>
      </w:r>
    </w:p>
    <w:p w:rsidR="002B11CD" w:rsidRDefault="002B11CD" w:rsidP="002B11CD">
      <w:pPr>
        <w:jc w:val="both"/>
      </w:pPr>
      <w:r>
        <w:t>4.2.1. По фактам нарушений муниципальным служащим настоящего административного регламента Распоряжением Администрации Веретейского сельского поселения назначается служебная проверка.</w:t>
      </w:r>
    </w:p>
    <w:p w:rsidR="002B11CD" w:rsidRDefault="002B11CD" w:rsidP="002B11CD">
      <w:pPr>
        <w:jc w:val="both"/>
      </w:pPr>
      <w:r>
        <w:t>4.2.2. Для проведения проверки полноты и качества предоставления муниципальной услуги на основании Распоряжения Администрации Веретейского сельского поселения формируется комиссия, в состав которой включаются муниципальные служащие.</w:t>
      </w:r>
    </w:p>
    <w:p w:rsidR="002B11CD" w:rsidRDefault="002B11CD" w:rsidP="002B11CD">
      <w:pPr>
        <w:jc w:val="both"/>
      </w:pPr>
      <w:r>
        <w:t>4.2.3.Проверка проводится с предварительным уведомлением специалиста  Администрации  не менее чем за 24 часа до начала  её проведения.</w:t>
      </w:r>
    </w:p>
    <w:p w:rsidR="002B11CD" w:rsidRDefault="002B11CD" w:rsidP="002B11CD">
      <w:pPr>
        <w:jc w:val="both"/>
      </w:pPr>
      <w:r>
        <w:t xml:space="preserve">     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2B11CD" w:rsidRDefault="002B11CD" w:rsidP="002B11CD">
      <w:pPr>
        <w:jc w:val="both"/>
      </w:pPr>
      <w:r>
        <w:t>4.2.4. При обнаружении неисполнения или ненадлежащего исполнения специалистом Администрации  возложенных на него обязанностей по предоставлению муниципальной услуги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2B11CD" w:rsidRDefault="002B11CD" w:rsidP="002B11CD">
      <w:pPr>
        <w:jc w:val="both"/>
      </w:pPr>
      <w:r>
        <w:t>4.2.5.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2B11CD" w:rsidRDefault="002B11CD" w:rsidP="002B11CD">
      <w:pPr>
        <w:jc w:val="both"/>
      </w:pPr>
      <w:r>
        <w:t>1)  Акт проверки подписывается  председателем комиссии, специалистом Администрации.</w:t>
      </w:r>
    </w:p>
    <w:p w:rsidR="002B11CD" w:rsidRDefault="002B11CD" w:rsidP="002B11CD">
      <w:pPr>
        <w:jc w:val="both"/>
      </w:pPr>
      <w:r>
        <w:t>2) В случае отказа специалистом Администрации подписать акт составляется отдельный акт о том, что специалист Администрации с актом ознакомлен, но отказался подписать его.</w:t>
      </w:r>
    </w:p>
    <w:p w:rsidR="002B11CD" w:rsidRDefault="002B11CD" w:rsidP="002B11CD">
      <w:pPr>
        <w:jc w:val="both"/>
      </w:pPr>
      <w:r>
        <w:t>3)Акт проверки составляется в двух экземплярах, один из которых направляется специалисту  Администрации.</w:t>
      </w:r>
    </w:p>
    <w:p w:rsidR="002B11CD" w:rsidRDefault="002B11CD" w:rsidP="002B11CD">
      <w:pPr>
        <w:jc w:val="both"/>
      </w:pPr>
      <w:r>
        <w:t>4.3.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2B11CD" w:rsidRDefault="002B11CD" w:rsidP="002B11CD">
      <w:pPr>
        <w:ind w:firstLine="720"/>
        <w:jc w:val="center"/>
        <w:rPr>
          <w:b/>
          <w:bCs/>
          <w:sz w:val="28"/>
          <w:szCs w:val="28"/>
        </w:rPr>
      </w:pPr>
    </w:p>
    <w:p w:rsidR="002B11CD" w:rsidRDefault="002B11CD" w:rsidP="002B11CD">
      <w:pPr>
        <w:ind w:firstLine="720"/>
        <w:jc w:val="center"/>
      </w:pPr>
      <w:r>
        <w:rPr>
          <w:bCs/>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2B11CD" w:rsidRDefault="002B11CD" w:rsidP="002B11CD">
      <w:pPr>
        <w:jc w:val="both"/>
      </w:pP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5.1. Заявитель имеет право обратиться с жалобой, в том числе в следующих случаях:</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регистрации запроса о предоставлении муниципальной услуги;</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предоставления муниципальной услуги;</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B11CD" w:rsidRPr="00AA7231" w:rsidRDefault="002B11CD" w:rsidP="002B11CD">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A7231">
        <w:rPr>
          <w:rFonts w:ascii="Times New Roman" w:hAnsi="Times New Roman" w:cs="Times New Roman"/>
          <w:sz w:val="24"/>
          <w:szCs w:val="24"/>
        </w:rPr>
        <w:lastRenderedPageBreak/>
        <w:t>актами Ярославской области, муниципальными правовыми актами;</w:t>
      </w:r>
      <w:proofErr w:type="gramEnd"/>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2B11CD" w:rsidRPr="00AA7231" w:rsidRDefault="002B11CD" w:rsidP="002B11CD">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2B11CD" w:rsidRPr="00AA7231" w:rsidRDefault="002B11CD" w:rsidP="002B11CD">
      <w:pPr>
        <w:autoSpaceDE w:val="0"/>
        <w:autoSpaceDN w:val="0"/>
        <w:adjustRightInd w:val="0"/>
        <w:jc w:val="both"/>
      </w:pPr>
      <w:r w:rsidRPr="00AA7231">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AA7231">
          <w:t>пунктом 4 части 1 статьи 7</w:t>
        </w:r>
      </w:hyperlink>
      <w:r w:rsidRPr="00AA7231">
        <w:t xml:space="preserve"> Федерального закона № 210-ФЗ.</w:t>
      </w:r>
    </w:p>
    <w:p w:rsidR="002B11CD" w:rsidRPr="00AA7231" w:rsidRDefault="002B11CD" w:rsidP="002B11CD">
      <w:pPr>
        <w:autoSpaceDE w:val="0"/>
        <w:autoSpaceDN w:val="0"/>
        <w:adjustRightInd w:val="0"/>
        <w:jc w:val="both"/>
      </w:pPr>
      <w:r w:rsidRPr="00AA7231">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5.4. Жалоба должна содержать:</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B11CD" w:rsidRPr="00AA7231" w:rsidRDefault="002B11CD" w:rsidP="002B11CD">
      <w:pPr>
        <w:autoSpaceDE w:val="0"/>
        <w:autoSpaceDN w:val="0"/>
        <w:adjustRightInd w:val="0"/>
        <w:jc w:val="both"/>
      </w:pPr>
      <w:proofErr w:type="gramStart"/>
      <w:r w:rsidRPr="00AA723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2B11CD" w:rsidRPr="00AA7231" w:rsidRDefault="002B11CD" w:rsidP="002B11CD">
      <w:pPr>
        <w:pStyle w:val="ConsPlusNormal"/>
        <w:ind w:firstLine="0"/>
        <w:jc w:val="both"/>
        <w:rPr>
          <w:rFonts w:ascii="Times New Roman" w:hAnsi="Times New Roman" w:cs="Times New Roman"/>
          <w:sz w:val="24"/>
          <w:szCs w:val="24"/>
        </w:rPr>
      </w:pPr>
      <w:bookmarkStart w:id="5" w:name="P350"/>
      <w:bookmarkEnd w:id="5"/>
      <w:r w:rsidRPr="00AA7231">
        <w:rPr>
          <w:rFonts w:ascii="Times New Roman" w:hAnsi="Times New Roman" w:cs="Times New Roman"/>
          <w:sz w:val="24"/>
          <w:szCs w:val="24"/>
        </w:rPr>
        <w:t>5.6. По результатам рассмотрения жалобы принимается одно из следующих решений:</w:t>
      </w:r>
    </w:p>
    <w:p w:rsidR="002B11CD" w:rsidRPr="00AA7231" w:rsidRDefault="002B11CD" w:rsidP="002B11CD">
      <w:pPr>
        <w:pStyle w:val="ConsPlusNormal"/>
        <w:ind w:firstLine="0"/>
        <w:jc w:val="both"/>
        <w:rPr>
          <w:rFonts w:ascii="Times New Roman" w:hAnsi="Times New Roman" w:cs="Times New Roman"/>
          <w:sz w:val="24"/>
          <w:szCs w:val="24"/>
        </w:rPr>
      </w:pPr>
      <w:proofErr w:type="gramStart"/>
      <w:r w:rsidRPr="00AA7231">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AA7231">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об отказе в удовлетворении жалобы.</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AA7231">
          <w:rPr>
            <w:rFonts w:ascii="Times New Roman" w:hAnsi="Times New Roman" w:cs="Times New Roman"/>
            <w:sz w:val="24"/>
            <w:szCs w:val="24"/>
          </w:rPr>
          <w:t>пункте</w:t>
        </w:r>
      </w:hyperlink>
      <w:r w:rsidRPr="00AA7231">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AA7231">
        <w:rPr>
          <w:rFonts w:ascii="Times New Roman" w:hAnsi="Times New Roman" w:cs="Times New Roman"/>
          <w:sz w:val="24"/>
          <w:szCs w:val="24"/>
        </w:rPr>
        <w:t>неудобства</w:t>
      </w:r>
      <w:proofErr w:type="gramEnd"/>
      <w:r w:rsidRPr="00AA723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11CD" w:rsidRPr="00AA7231" w:rsidRDefault="002B11CD" w:rsidP="002B11CD">
      <w:pPr>
        <w:pStyle w:val="ConsPlusNormal"/>
        <w:ind w:firstLine="540"/>
        <w:jc w:val="both"/>
        <w:rPr>
          <w:rFonts w:ascii="Times New Roman" w:hAnsi="Times New Roman" w:cs="Times New Roman"/>
          <w:sz w:val="24"/>
          <w:szCs w:val="24"/>
        </w:rPr>
      </w:pPr>
      <w:r w:rsidRPr="00AA7231">
        <w:rPr>
          <w:rFonts w:ascii="Times New Roman" w:hAnsi="Times New Roman" w:cs="Times New Roman"/>
          <w:sz w:val="24"/>
          <w:szCs w:val="24"/>
        </w:rPr>
        <w:t xml:space="preserve">В случае признания </w:t>
      </w:r>
      <w:proofErr w:type="gramStart"/>
      <w:r w:rsidRPr="00AA7231">
        <w:rPr>
          <w:rFonts w:ascii="Times New Roman" w:hAnsi="Times New Roman" w:cs="Times New Roman"/>
          <w:sz w:val="24"/>
          <w:szCs w:val="24"/>
        </w:rPr>
        <w:t>жалобы</w:t>
      </w:r>
      <w:proofErr w:type="gramEnd"/>
      <w:r w:rsidRPr="00AA723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11CD" w:rsidRPr="00AA7231" w:rsidRDefault="002B11CD" w:rsidP="002B11CD">
      <w:pPr>
        <w:pStyle w:val="ConsPlusNormal"/>
        <w:ind w:firstLine="0"/>
        <w:jc w:val="both"/>
        <w:rPr>
          <w:rFonts w:ascii="Times New Roman" w:hAnsi="Times New Roman" w:cs="Times New Roman"/>
          <w:sz w:val="24"/>
          <w:szCs w:val="24"/>
        </w:rPr>
      </w:pPr>
      <w:r w:rsidRPr="00AA7231">
        <w:rPr>
          <w:rFonts w:ascii="Times New Roman" w:hAnsi="Times New Roman" w:cs="Times New Roman"/>
          <w:sz w:val="24"/>
          <w:szCs w:val="24"/>
        </w:rPr>
        <w:t>5.9. В случае установления в ходе или по результатам рассмотрения жалобы</w:t>
      </w:r>
      <w:r>
        <w:rPr>
          <w:rFonts w:ascii="Times New Roman" w:hAnsi="Times New Roman" w:cs="Times New Roman"/>
          <w:sz w:val="24"/>
          <w:szCs w:val="24"/>
        </w:rPr>
        <w:t>,</w:t>
      </w:r>
      <w:r w:rsidRPr="00AA7231">
        <w:rPr>
          <w:rFonts w:ascii="Times New Roman" w:hAnsi="Times New Roman" w:cs="Times New Roman"/>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2B11CD" w:rsidRPr="00AA7231" w:rsidRDefault="002B11CD" w:rsidP="002B11CD">
      <w:pPr>
        <w:pStyle w:val="ConsPlusNormal"/>
        <w:ind w:firstLine="540"/>
        <w:jc w:val="both"/>
        <w:rPr>
          <w:rFonts w:ascii="Times New Roman" w:hAnsi="Times New Roman" w:cs="Times New Roman"/>
          <w:sz w:val="24"/>
          <w:szCs w:val="24"/>
        </w:rPr>
      </w:pPr>
      <w:r w:rsidRPr="00AA72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AA7231">
        <w:rPr>
          <w:rFonts w:ascii="Times New Roman" w:hAnsi="Times New Roman" w:cs="Times New Roman"/>
          <w:sz w:val="24"/>
          <w:szCs w:val="24"/>
          <w:vertAlign w:val="superscript"/>
        </w:rPr>
        <w:t>1</w:t>
      </w:r>
      <w:r w:rsidRPr="00AA7231">
        <w:rPr>
          <w:rFonts w:ascii="Times New Roman" w:hAnsi="Times New Roman" w:cs="Times New Roman"/>
          <w:sz w:val="24"/>
          <w:szCs w:val="24"/>
        </w:rPr>
        <w:t xml:space="preserve"> Закона Ярославской области от 3 декабря 2007г.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w:t>
      </w:r>
      <w:r>
        <w:rPr>
          <w:rFonts w:ascii="Times New Roman" w:hAnsi="Times New Roman" w:cs="Times New Roman"/>
          <w:sz w:val="24"/>
          <w:szCs w:val="24"/>
        </w:rPr>
        <w:t>и и связи Ярославской области.</w:t>
      </w:r>
    </w:p>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Pr>
        <w:pStyle w:val="10"/>
        <w:jc w:val="right"/>
      </w:pPr>
      <w:r>
        <w:rPr>
          <w:sz w:val="24"/>
          <w:szCs w:val="24"/>
        </w:rPr>
        <w:lastRenderedPageBreak/>
        <w:t>Приложение № 1</w:t>
      </w:r>
    </w:p>
    <w:p w:rsidR="002B11CD" w:rsidRDefault="002B11CD" w:rsidP="002B11CD">
      <w:pPr>
        <w:pStyle w:val="10"/>
        <w:jc w:val="right"/>
      </w:pPr>
      <w:r>
        <w:rPr>
          <w:sz w:val="24"/>
          <w:szCs w:val="24"/>
        </w:rPr>
        <w:t>к административному регламенту</w:t>
      </w:r>
    </w:p>
    <w:p w:rsidR="002B11CD" w:rsidRDefault="002B11CD" w:rsidP="002B11CD">
      <w:pPr>
        <w:pStyle w:val="10"/>
      </w:pPr>
    </w:p>
    <w:p w:rsidR="002B11CD" w:rsidRDefault="002B11CD" w:rsidP="002B11CD">
      <w:pPr>
        <w:pStyle w:val="10"/>
        <w:spacing w:line="240" w:lineRule="atLeast"/>
        <w:jc w:val="right"/>
      </w:pPr>
      <w:r>
        <w:t xml:space="preserve">                                                                  </w:t>
      </w:r>
      <w:r>
        <w:rPr>
          <w:sz w:val="24"/>
          <w:szCs w:val="24"/>
        </w:rPr>
        <w:t xml:space="preserve">Главе Веретейского сельского поселения </w:t>
      </w:r>
    </w:p>
    <w:p w:rsidR="002B11CD" w:rsidRDefault="002B11CD" w:rsidP="002B11CD">
      <w:pPr>
        <w:pStyle w:val="10"/>
        <w:spacing w:line="240" w:lineRule="atLeast"/>
        <w:jc w:val="right"/>
      </w:pPr>
      <w:r>
        <w:rPr>
          <w:sz w:val="24"/>
          <w:szCs w:val="24"/>
        </w:rPr>
        <w:t xml:space="preserve">                                                                   от</w:t>
      </w:r>
      <w:r>
        <w:t xml:space="preserve"> __________________________________________</w:t>
      </w:r>
    </w:p>
    <w:p w:rsidR="002B11CD" w:rsidRDefault="002B11CD" w:rsidP="002B11CD">
      <w:pPr>
        <w:pStyle w:val="10"/>
        <w:spacing w:line="240" w:lineRule="atLeast"/>
        <w:jc w:val="right"/>
      </w:pPr>
      <w:r>
        <w:t xml:space="preserve">                                                                                 ( фамилия,  имя,  отчество заявителя)</w:t>
      </w:r>
    </w:p>
    <w:p w:rsidR="002B11CD" w:rsidRDefault="002B11CD" w:rsidP="002B11CD">
      <w:pPr>
        <w:pStyle w:val="10"/>
        <w:spacing w:line="240" w:lineRule="atLeast"/>
        <w:jc w:val="right"/>
      </w:pPr>
      <w:r>
        <w:t xml:space="preserve">                                                                         _____________________________________________,</w:t>
      </w:r>
    </w:p>
    <w:p w:rsidR="002B11CD" w:rsidRDefault="002B11CD" w:rsidP="002B11CD">
      <w:pPr>
        <w:pStyle w:val="10"/>
        <w:spacing w:line="240" w:lineRule="atLeast"/>
        <w:jc w:val="right"/>
      </w:pPr>
      <w:r>
        <w:rPr>
          <w:sz w:val="28"/>
          <w:szCs w:val="28"/>
        </w:rPr>
        <w:t xml:space="preserve">                                                         </w:t>
      </w:r>
      <w:proofErr w:type="gramStart"/>
      <w:r>
        <w:rPr>
          <w:sz w:val="24"/>
          <w:szCs w:val="24"/>
        </w:rPr>
        <w:t>Зарегистрированной</w:t>
      </w:r>
      <w:proofErr w:type="gramEnd"/>
      <w:r>
        <w:rPr>
          <w:sz w:val="24"/>
          <w:szCs w:val="24"/>
        </w:rPr>
        <w:t xml:space="preserve"> (ого) по адресу:</w:t>
      </w:r>
      <w:r>
        <w:rPr>
          <w:sz w:val="28"/>
          <w:szCs w:val="28"/>
        </w:rPr>
        <w:t xml:space="preserve"> __________</w:t>
      </w:r>
    </w:p>
    <w:p w:rsidR="002B11CD" w:rsidRDefault="002B11CD" w:rsidP="002B11CD">
      <w:pPr>
        <w:pStyle w:val="10"/>
        <w:spacing w:line="240" w:lineRule="atLeast"/>
        <w:jc w:val="right"/>
        <w:rPr>
          <w:sz w:val="24"/>
          <w:szCs w:val="24"/>
        </w:rPr>
      </w:pPr>
      <w:r>
        <w:rPr>
          <w:sz w:val="24"/>
          <w:szCs w:val="24"/>
        </w:rPr>
        <w:t xml:space="preserve">                                                                   ____________________________________________</w:t>
      </w:r>
    </w:p>
    <w:p w:rsidR="002B11CD" w:rsidRDefault="002B11CD" w:rsidP="002B11CD">
      <w:pPr>
        <w:pStyle w:val="10"/>
        <w:spacing w:line="240" w:lineRule="atLeast"/>
        <w:jc w:val="right"/>
      </w:pPr>
      <w:r>
        <w:t xml:space="preserve">                                                                         ______________________________________________</w:t>
      </w:r>
    </w:p>
    <w:p w:rsidR="002B11CD" w:rsidRDefault="002B11CD" w:rsidP="002B11CD">
      <w:pPr>
        <w:pStyle w:val="10"/>
        <w:spacing w:line="240" w:lineRule="atLeast"/>
        <w:jc w:val="right"/>
      </w:pPr>
      <w:r>
        <w:rPr>
          <w:sz w:val="28"/>
          <w:szCs w:val="28"/>
        </w:rPr>
        <w:t xml:space="preserve">                                                         </w:t>
      </w:r>
      <w:r>
        <w:rPr>
          <w:sz w:val="24"/>
          <w:szCs w:val="24"/>
        </w:rPr>
        <w:t>паспорт серии</w:t>
      </w:r>
      <w:r>
        <w:rPr>
          <w:sz w:val="28"/>
          <w:szCs w:val="28"/>
        </w:rPr>
        <w:t xml:space="preserve"> </w:t>
      </w:r>
      <w:r>
        <w:t>__________ №_____________________,</w:t>
      </w:r>
    </w:p>
    <w:p w:rsidR="002B11CD" w:rsidRDefault="002B11CD" w:rsidP="002B11CD">
      <w:pPr>
        <w:pStyle w:val="10"/>
        <w:spacing w:line="240" w:lineRule="atLeast"/>
        <w:jc w:val="right"/>
      </w:pPr>
      <w:r>
        <w:rPr>
          <w:sz w:val="24"/>
          <w:szCs w:val="24"/>
        </w:rPr>
        <w:t xml:space="preserve">                                                                   выдан</w:t>
      </w:r>
      <w:r>
        <w:rPr>
          <w:sz w:val="28"/>
          <w:szCs w:val="28"/>
        </w:rPr>
        <w:t xml:space="preserve">  </w:t>
      </w:r>
      <w:r>
        <w:t>_________________________________________</w:t>
      </w:r>
    </w:p>
    <w:p w:rsidR="002B11CD" w:rsidRDefault="002B11CD" w:rsidP="002B11CD">
      <w:pPr>
        <w:pStyle w:val="10"/>
        <w:spacing w:line="240" w:lineRule="atLeast"/>
        <w:jc w:val="right"/>
      </w:pPr>
      <w:r>
        <w:rPr>
          <w:sz w:val="24"/>
          <w:szCs w:val="24"/>
        </w:rPr>
        <w:t xml:space="preserve">                                                                   кем_________________________________________</w:t>
      </w:r>
    </w:p>
    <w:p w:rsidR="002B11CD" w:rsidRDefault="002B11CD" w:rsidP="002B11CD">
      <w:pPr>
        <w:pStyle w:val="10"/>
        <w:spacing w:line="240" w:lineRule="atLeast"/>
        <w:jc w:val="right"/>
      </w:pPr>
      <w:r>
        <w:rPr>
          <w:sz w:val="28"/>
          <w:szCs w:val="28"/>
        </w:rPr>
        <w:t xml:space="preserve">                                                  </w:t>
      </w:r>
      <w:r>
        <w:rPr>
          <w:sz w:val="24"/>
          <w:szCs w:val="24"/>
        </w:rPr>
        <w:t>контактный телефон</w:t>
      </w:r>
      <w:r>
        <w:t xml:space="preserve"> _________________________</w:t>
      </w:r>
    </w:p>
    <w:p w:rsidR="002B11CD" w:rsidRDefault="002B11CD" w:rsidP="002B11CD">
      <w:pPr>
        <w:pStyle w:val="10"/>
      </w:pPr>
    </w:p>
    <w:p w:rsidR="002B11CD" w:rsidRDefault="002B11CD" w:rsidP="002B11CD">
      <w:pPr>
        <w:pStyle w:val="10"/>
      </w:pPr>
    </w:p>
    <w:p w:rsidR="002B11CD" w:rsidRPr="0004575F" w:rsidRDefault="002B11CD" w:rsidP="002B11CD">
      <w:pPr>
        <w:pStyle w:val="10"/>
        <w:jc w:val="center"/>
        <w:rPr>
          <w:sz w:val="24"/>
          <w:szCs w:val="24"/>
        </w:rPr>
      </w:pPr>
      <w:r w:rsidRPr="0004575F">
        <w:rPr>
          <w:sz w:val="24"/>
          <w:szCs w:val="24"/>
        </w:rPr>
        <w:t>ЗАЯВЛЕНИЕ</w:t>
      </w:r>
    </w:p>
    <w:p w:rsidR="002B11CD" w:rsidRDefault="002B11CD" w:rsidP="002B11CD">
      <w:pPr>
        <w:pStyle w:val="10"/>
      </w:pPr>
      <w:r>
        <w:t>_____________________________________________________________________________________________</w:t>
      </w:r>
    </w:p>
    <w:p w:rsidR="002B11CD" w:rsidRDefault="002B11CD" w:rsidP="002B11CD">
      <w:pPr>
        <w:pStyle w:val="10"/>
        <w:jc w:val="center"/>
      </w:pPr>
      <w:proofErr w:type="gramStart"/>
      <w:r>
        <w:t>( указываются обстоятельства, послужившие основанием для обращения за  получением</w:t>
      </w:r>
      <w:proofErr w:type="gramEnd"/>
    </w:p>
    <w:p w:rsidR="002B11CD" w:rsidRDefault="002B11CD" w:rsidP="002B11CD">
      <w:pPr>
        <w:pStyle w:val="10"/>
      </w:pPr>
      <w:r>
        <w:t>_____________________________________________________________________________________________</w:t>
      </w:r>
    </w:p>
    <w:p w:rsidR="002B11CD" w:rsidRDefault="002B11CD" w:rsidP="002B11CD">
      <w:pPr>
        <w:pStyle w:val="10"/>
        <w:jc w:val="center"/>
      </w:pPr>
      <w:r>
        <w:t>единовременной адресной социальной (материальной)  помощи</w:t>
      </w:r>
      <w:proofErr w:type="gramStart"/>
      <w:r>
        <w:t xml:space="preserve"> )</w:t>
      </w:r>
      <w:proofErr w:type="gramEnd"/>
    </w:p>
    <w:p w:rsidR="002B11CD" w:rsidRDefault="002B11CD" w:rsidP="002B11CD">
      <w:pPr>
        <w:pStyle w:val="1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1CD" w:rsidRPr="0011334C" w:rsidRDefault="002B11CD" w:rsidP="002B11CD"/>
    <w:p w:rsidR="002B11CD" w:rsidRPr="0011334C" w:rsidRDefault="002B11CD" w:rsidP="002B11CD">
      <w:r w:rsidRPr="0011334C">
        <w:t>К заявлению прилагаю:</w:t>
      </w:r>
    </w:p>
    <w:p w:rsidR="002B11CD" w:rsidRPr="0011334C" w:rsidRDefault="002B11CD" w:rsidP="002B11CD">
      <w:r w:rsidRPr="0011334C">
        <w:t>1)</w:t>
      </w:r>
      <w:r w:rsidRPr="0011334C">
        <w:rPr>
          <w:bCs/>
        </w:rPr>
        <w:t xml:space="preserve"> документ, удостоверяющий личность гражданина или его полномочного представителя</w:t>
      </w:r>
      <w:r w:rsidRPr="0011334C">
        <w:t xml:space="preserve"> (ксерокопия паспорта);</w:t>
      </w:r>
    </w:p>
    <w:p w:rsidR="002B11CD" w:rsidRPr="0011334C" w:rsidRDefault="002B11CD" w:rsidP="002B11CD">
      <w:r w:rsidRPr="0011334C">
        <w:t>2) справки о доходах всех членов семьи за последние три месяца, предшествующих подаче заявления:</w:t>
      </w:r>
    </w:p>
    <w:p w:rsidR="002B11CD" w:rsidRPr="0011334C" w:rsidRDefault="002B11CD" w:rsidP="002B11CD">
      <w:r w:rsidRPr="0011334C">
        <w:t xml:space="preserve">- о заработной плате </w:t>
      </w:r>
      <w:proofErr w:type="spellStart"/>
      <w:r w:rsidRPr="0011334C">
        <w:t>_________шт</w:t>
      </w:r>
      <w:proofErr w:type="spellEnd"/>
      <w:r w:rsidRPr="0011334C">
        <w:t>.</w:t>
      </w:r>
    </w:p>
    <w:p w:rsidR="002B11CD" w:rsidRPr="0011334C" w:rsidRDefault="002B11CD" w:rsidP="002B11CD">
      <w:r w:rsidRPr="0011334C">
        <w:t xml:space="preserve">- о пенсии </w:t>
      </w:r>
      <w:proofErr w:type="spellStart"/>
      <w:r w:rsidRPr="0011334C">
        <w:t>__________________шт</w:t>
      </w:r>
      <w:proofErr w:type="spellEnd"/>
      <w:r w:rsidRPr="0011334C">
        <w:t>.</w:t>
      </w:r>
    </w:p>
    <w:p w:rsidR="002B11CD" w:rsidRPr="0011334C" w:rsidRDefault="002B11CD" w:rsidP="002B11CD">
      <w:r w:rsidRPr="0011334C">
        <w:t xml:space="preserve">- о </w:t>
      </w:r>
      <w:proofErr w:type="spellStart"/>
      <w:r w:rsidRPr="0011334C">
        <w:t>пособии__________________шт</w:t>
      </w:r>
      <w:proofErr w:type="spellEnd"/>
      <w:r w:rsidRPr="0011334C">
        <w:t>.</w:t>
      </w:r>
    </w:p>
    <w:p w:rsidR="002B11CD" w:rsidRPr="0011334C" w:rsidRDefault="002B11CD" w:rsidP="002B11CD">
      <w:r w:rsidRPr="0011334C">
        <w:t xml:space="preserve">- о размере </w:t>
      </w:r>
      <w:proofErr w:type="spellStart"/>
      <w:r w:rsidRPr="0011334C">
        <w:t>алиментов_________шт</w:t>
      </w:r>
      <w:proofErr w:type="spellEnd"/>
      <w:r w:rsidRPr="0011334C">
        <w:t>. (если не получает - справку о судебных приставов);</w:t>
      </w:r>
    </w:p>
    <w:p w:rsidR="002B11CD" w:rsidRPr="0011334C" w:rsidRDefault="002B11CD" w:rsidP="002B11CD">
      <w:r w:rsidRPr="0011334C">
        <w:t>3) ксерокопию СНИЛС;</w:t>
      </w:r>
    </w:p>
    <w:p w:rsidR="002B11CD" w:rsidRPr="0011334C" w:rsidRDefault="002B11CD" w:rsidP="002B11CD">
      <w:pPr>
        <w:pStyle w:val="ConsPlusNormal"/>
        <w:widowControl/>
        <w:ind w:firstLine="0"/>
        <w:jc w:val="both"/>
        <w:rPr>
          <w:rFonts w:ascii="Times New Roman" w:hAnsi="Times New Roman" w:cs="Times New Roman"/>
        </w:rPr>
      </w:pPr>
      <w:r w:rsidRPr="0011334C">
        <w:rPr>
          <w:rFonts w:ascii="Times New Roman" w:hAnsi="Times New Roman" w:cs="Times New Roman"/>
        </w:rPr>
        <w:t>4)</w:t>
      </w:r>
      <w:r w:rsidRPr="0011334C">
        <w:rPr>
          <w:rFonts w:ascii="Times New Roman" w:hAnsi="Times New Roman" w:cs="Times New Roman"/>
          <w:sz w:val="24"/>
          <w:szCs w:val="24"/>
        </w:rPr>
        <w:t xml:space="preserve"> платежные реквизиты заявителя для предоставления муниципальной услуги (номер расчетного счета)</w:t>
      </w:r>
      <w:r w:rsidRPr="0011334C">
        <w:rPr>
          <w:rFonts w:ascii="Times New Roman" w:hAnsi="Times New Roman" w:cs="Times New Roman"/>
        </w:rPr>
        <w:t xml:space="preserve"> </w:t>
      </w:r>
      <w:proofErr w:type="spellStart"/>
      <w:r w:rsidRPr="0011334C">
        <w:rPr>
          <w:rFonts w:ascii="Times New Roman" w:hAnsi="Times New Roman" w:cs="Times New Roman"/>
          <w:sz w:val="24"/>
          <w:szCs w:val="24"/>
        </w:rPr>
        <w:t>_________шт</w:t>
      </w:r>
      <w:proofErr w:type="spellEnd"/>
      <w:r w:rsidRPr="0011334C">
        <w:rPr>
          <w:rFonts w:ascii="Times New Roman" w:hAnsi="Times New Roman" w:cs="Times New Roman"/>
          <w:sz w:val="24"/>
          <w:szCs w:val="24"/>
        </w:rPr>
        <w:t>.</w:t>
      </w:r>
    </w:p>
    <w:p w:rsidR="002B11CD" w:rsidRDefault="002B11CD" w:rsidP="002B11CD">
      <w:r w:rsidRPr="0011334C">
        <w:t>5) справки, подтверждающие трудную жизненную ситуацию</w:t>
      </w:r>
      <w:r>
        <w:t xml:space="preserve"> _____________________________________________________________________________</w:t>
      </w:r>
    </w:p>
    <w:p w:rsidR="002B11CD" w:rsidRDefault="002B11CD" w:rsidP="002B11CD">
      <w:r>
        <w:t xml:space="preserve">                                                 </w:t>
      </w:r>
      <w:r>
        <w:rPr>
          <w:sz w:val="20"/>
          <w:szCs w:val="20"/>
        </w:rPr>
        <w:t>(перечислить; указать копии или подлинники)</w:t>
      </w:r>
    </w:p>
    <w:p w:rsidR="002B11CD" w:rsidRDefault="002B11CD" w:rsidP="002B11CD">
      <w:r>
        <w:t>_____________________________________________________________________________</w:t>
      </w:r>
    </w:p>
    <w:p w:rsidR="002B11CD" w:rsidRDefault="002B11CD" w:rsidP="002B11CD"/>
    <w:p w:rsidR="002B11CD" w:rsidRDefault="002B11CD" w:rsidP="002B11CD">
      <w:pPr>
        <w:pStyle w:val="10"/>
        <w:ind w:firstLine="708"/>
        <w:jc w:val="both"/>
      </w:pPr>
      <w:proofErr w:type="gramStart"/>
      <w:r>
        <w:t>Предупрежден</w:t>
      </w:r>
      <w:proofErr w:type="gramEnd"/>
      <w:r>
        <w:t xml:space="preserve"> (а) об ответственности за сокрытие доходов, предоставление документов с заведомо неверными сведениями, влияющими на право получения социальной помощи. Против проверки предоставленных мной сведений и посещения семьи представителями  Администрации Веретейского сельского поселения совместно со специалистами  МУ КЦСОН  не возражаю.</w:t>
      </w:r>
    </w:p>
    <w:p w:rsidR="002B11CD" w:rsidRDefault="002B11CD" w:rsidP="002B11CD">
      <w:pPr>
        <w:pStyle w:val="10"/>
        <w:ind w:firstLine="708"/>
        <w:jc w:val="both"/>
      </w:pPr>
    </w:p>
    <w:p w:rsidR="002B11CD" w:rsidRDefault="002B11CD" w:rsidP="002B11CD">
      <w:pPr>
        <w:pStyle w:val="10"/>
        <w:ind w:firstLine="708"/>
        <w:jc w:val="both"/>
      </w:pPr>
      <w:r>
        <w:t>Дата:________________                                Подпись:____________</w:t>
      </w:r>
    </w:p>
    <w:p w:rsidR="002B11CD" w:rsidRDefault="002B11CD" w:rsidP="002B11CD">
      <w:pPr>
        <w:pStyle w:val="10"/>
        <w:rPr>
          <w:b/>
        </w:rPr>
      </w:pPr>
    </w:p>
    <w:p w:rsidR="002B11CD" w:rsidRDefault="002B11CD" w:rsidP="002B11CD">
      <w:pPr>
        <w:pStyle w:val="10"/>
        <w:rPr>
          <w:b/>
        </w:rPr>
      </w:pPr>
    </w:p>
    <w:p w:rsidR="002B11CD" w:rsidRDefault="002B11CD" w:rsidP="002B11CD">
      <w:pPr>
        <w:pStyle w:val="10"/>
        <w:rPr>
          <w:b/>
        </w:rPr>
      </w:pPr>
    </w:p>
    <w:p w:rsidR="002B11CD" w:rsidRDefault="002B11CD" w:rsidP="002B11CD">
      <w:pPr>
        <w:pStyle w:val="10"/>
        <w:rPr>
          <w:b/>
        </w:rPr>
      </w:pPr>
    </w:p>
    <w:p w:rsidR="002B11CD" w:rsidRDefault="002B11CD" w:rsidP="002B11CD">
      <w:pPr>
        <w:pStyle w:val="10"/>
        <w:rPr>
          <w:b/>
        </w:rPr>
      </w:pPr>
    </w:p>
    <w:p w:rsidR="002B11CD" w:rsidRDefault="002B11CD" w:rsidP="002B11CD">
      <w:pPr>
        <w:pStyle w:val="10"/>
        <w:rPr>
          <w:b/>
        </w:rPr>
      </w:pPr>
    </w:p>
    <w:p w:rsidR="002B11CD" w:rsidRDefault="002B11CD" w:rsidP="002B11CD">
      <w:pPr>
        <w:pStyle w:val="10"/>
      </w:pPr>
    </w:p>
    <w:p w:rsidR="002B11CD" w:rsidRPr="002F1660" w:rsidRDefault="002B11CD" w:rsidP="002B11CD">
      <w:pPr>
        <w:pStyle w:val="10"/>
        <w:jc w:val="center"/>
        <w:rPr>
          <w:sz w:val="24"/>
          <w:szCs w:val="24"/>
        </w:rPr>
      </w:pPr>
      <w:r w:rsidRPr="002F1660">
        <w:rPr>
          <w:bCs/>
          <w:sz w:val="24"/>
          <w:szCs w:val="24"/>
        </w:rPr>
        <w:lastRenderedPageBreak/>
        <w:t>СОГЛАСИЕ НА ОБРАБОТКУ ПЕРСОНАЛЬНЫХ ДАННЫХ</w:t>
      </w:r>
    </w:p>
    <w:p w:rsidR="002B11CD" w:rsidRDefault="002B11CD" w:rsidP="002B11CD">
      <w:pPr>
        <w:pStyle w:val="10"/>
        <w:rPr>
          <w:b/>
          <w:bCs/>
        </w:rPr>
      </w:pPr>
    </w:p>
    <w:p w:rsidR="002B11CD" w:rsidRDefault="002B11CD" w:rsidP="002B11CD">
      <w:pPr>
        <w:pStyle w:val="10"/>
      </w:pPr>
    </w:p>
    <w:p w:rsidR="002B11CD" w:rsidRDefault="002B11CD" w:rsidP="002B11CD">
      <w:pPr>
        <w:pStyle w:val="10"/>
      </w:pPr>
      <w:r>
        <w:rPr>
          <w:sz w:val="24"/>
          <w:szCs w:val="24"/>
        </w:rPr>
        <w:t>Я,___________________________________________________________________________,</w:t>
      </w:r>
    </w:p>
    <w:p w:rsidR="002B11CD" w:rsidRDefault="002B11CD" w:rsidP="002B11CD">
      <w:pPr>
        <w:pStyle w:val="10"/>
      </w:pPr>
      <w:r>
        <w:t xml:space="preserve">                                                                     ( фамилия,  имя,  отчество заявителя</w:t>
      </w:r>
      <w:proofErr w:type="gramStart"/>
      <w:r>
        <w:t xml:space="preserve"> )</w:t>
      </w:r>
      <w:proofErr w:type="gramEnd"/>
    </w:p>
    <w:p w:rsidR="002B11CD" w:rsidRDefault="002B11CD" w:rsidP="002B11CD">
      <w:pPr>
        <w:pStyle w:val="10"/>
      </w:pPr>
      <w:proofErr w:type="gramStart"/>
      <w:r>
        <w:rPr>
          <w:sz w:val="24"/>
          <w:szCs w:val="24"/>
        </w:rPr>
        <w:t>Зарегистрированная</w:t>
      </w:r>
      <w:proofErr w:type="gramEnd"/>
      <w:r>
        <w:rPr>
          <w:sz w:val="24"/>
          <w:szCs w:val="24"/>
        </w:rPr>
        <w:t xml:space="preserve"> (</w:t>
      </w:r>
      <w:proofErr w:type="spellStart"/>
      <w:r>
        <w:rPr>
          <w:sz w:val="24"/>
          <w:szCs w:val="24"/>
        </w:rPr>
        <w:t>ый</w:t>
      </w:r>
      <w:proofErr w:type="spellEnd"/>
      <w:r>
        <w:rPr>
          <w:sz w:val="24"/>
          <w:szCs w:val="24"/>
        </w:rPr>
        <w:t>) по адресу: _____________________________________________________________________________</w:t>
      </w:r>
    </w:p>
    <w:p w:rsidR="002B11CD" w:rsidRDefault="002B11CD" w:rsidP="002B11CD">
      <w:pPr>
        <w:pStyle w:val="10"/>
      </w:pPr>
      <w:r>
        <w:t xml:space="preserve">                                                               ( адрес регистрации</w:t>
      </w:r>
      <w:proofErr w:type="gramStart"/>
      <w:r>
        <w:t xml:space="preserve"> )</w:t>
      </w:r>
      <w:proofErr w:type="gramEnd"/>
      <w:r>
        <w:t xml:space="preserve"> </w:t>
      </w:r>
    </w:p>
    <w:p w:rsidR="002B11CD" w:rsidRDefault="002B11CD" w:rsidP="002B11CD">
      <w:pPr>
        <w:pStyle w:val="10"/>
      </w:pPr>
      <w:r>
        <w:rPr>
          <w:sz w:val="24"/>
          <w:szCs w:val="24"/>
        </w:rPr>
        <w:t>контактный телефон ____________________________________,</w:t>
      </w:r>
    </w:p>
    <w:p w:rsidR="002B11CD" w:rsidRDefault="002B11CD" w:rsidP="002B11CD">
      <w:pPr>
        <w:pStyle w:val="10"/>
      </w:pPr>
      <w:r>
        <w:rPr>
          <w:sz w:val="24"/>
          <w:szCs w:val="24"/>
        </w:rPr>
        <w:t xml:space="preserve">паспорт: </w:t>
      </w:r>
    </w:p>
    <w:p w:rsidR="002B11CD" w:rsidRDefault="002B11CD" w:rsidP="002B11CD">
      <w:pPr>
        <w:pStyle w:val="10"/>
      </w:pPr>
      <w:r>
        <w:rPr>
          <w:sz w:val="24"/>
          <w:szCs w:val="24"/>
        </w:rPr>
        <w:t>сер</w:t>
      </w:r>
      <w:proofErr w:type="gramStart"/>
      <w:r>
        <w:rPr>
          <w:sz w:val="24"/>
          <w:szCs w:val="24"/>
        </w:rPr>
        <w:t>.</w:t>
      </w:r>
      <w:proofErr w:type="gramEnd"/>
      <w:r>
        <w:rPr>
          <w:sz w:val="24"/>
          <w:szCs w:val="24"/>
        </w:rPr>
        <w:t xml:space="preserve">  __________ №___________________ </w:t>
      </w:r>
      <w:proofErr w:type="gramStart"/>
      <w:r>
        <w:rPr>
          <w:sz w:val="24"/>
          <w:szCs w:val="24"/>
        </w:rPr>
        <w:t>в</w:t>
      </w:r>
      <w:proofErr w:type="gramEnd"/>
      <w:r>
        <w:rPr>
          <w:sz w:val="24"/>
          <w:szCs w:val="24"/>
        </w:rPr>
        <w:t>ыдан_______________________________________________________________________</w:t>
      </w:r>
    </w:p>
    <w:p w:rsidR="002B11CD" w:rsidRDefault="002B11CD" w:rsidP="002B11CD">
      <w:pPr>
        <w:pStyle w:val="10"/>
      </w:pPr>
      <w:r>
        <w:rPr>
          <w:sz w:val="24"/>
          <w:szCs w:val="24"/>
        </w:rPr>
        <w:t xml:space="preserve">_____________________________________________________________________________ </w:t>
      </w:r>
    </w:p>
    <w:p w:rsidR="002B11CD" w:rsidRDefault="002B11CD" w:rsidP="002B11CD">
      <w:pPr>
        <w:pStyle w:val="10"/>
        <w:rPr>
          <w:sz w:val="24"/>
          <w:szCs w:val="24"/>
        </w:rPr>
      </w:pPr>
    </w:p>
    <w:p w:rsidR="002B11CD" w:rsidRDefault="002B11CD" w:rsidP="002B11CD">
      <w:pPr>
        <w:pStyle w:val="10"/>
        <w:jc w:val="both"/>
      </w:pPr>
      <w:proofErr w:type="gramStart"/>
      <w:r>
        <w:rPr>
          <w:sz w:val="24"/>
          <w:szCs w:val="24"/>
        </w:rPr>
        <w:t>даю своё согласие  Администрации Веретейского сельского поселения на обработку своих персональных данных согласно перечня действий, установленных п.3 ст.3 Федерального Закона от 27.07.2006 № 152-ФЗ «О персональных данных», в том числе фамилии, имени, отчества, года, месяца рождения, адреса, семейного, социального, имущественного положения, профессии, доходов и иной информации, необходимой для осуществления муниципальной услуги.</w:t>
      </w:r>
      <w:proofErr w:type="gramEnd"/>
      <w:r>
        <w:rPr>
          <w:sz w:val="24"/>
          <w:szCs w:val="24"/>
        </w:rPr>
        <w:t xml:space="preserve"> Данное согласие действует до момента прекращения осуществления Администрацией Веретейского сельского поселения функции по оказанию адресной материальной помощи в отношении меня и моих несовершеннолетних детей. В случае неправомерного использования персональных данных я имею право на отзыв своего согласия.  </w:t>
      </w:r>
    </w:p>
    <w:p w:rsidR="002B11CD" w:rsidRDefault="002B11CD" w:rsidP="002B11CD">
      <w:pPr>
        <w:pStyle w:val="10"/>
        <w:rPr>
          <w:sz w:val="24"/>
          <w:szCs w:val="24"/>
        </w:rPr>
      </w:pPr>
    </w:p>
    <w:p w:rsidR="002B11CD" w:rsidRDefault="002B11CD" w:rsidP="002B11CD">
      <w:pPr>
        <w:pStyle w:val="10"/>
        <w:rPr>
          <w:sz w:val="24"/>
          <w:szCs w:val="24"/>
        </w:rPr>
      </w:pPr>
    </w:p>
    <w:p w:rsidR="002B11CD" w:rsidRDefault="002B11CD" w:rsidP="002B11CD">
      <w:pPr>
        <w:pStyle w:val="10"/>
      </w:pPr>
    </w:p>
    <w:p w:rsidR="002B11CD" w:rsidRDefault="002B11CD" w:rsidP="002B11CD">
      <w:pPr>
        <w:pStyle w:val="10"/>
      </w:pPr>
      <w:r>
        <w:t>________________________________/____________________________/</w:t>
      </w:r>
    </w:p>
    <w:p w:rsidR="002B11CD" w:rsidRDefault="002B11CD" w:rsidP="002B11CD">
      <w:pPr>
        <w:pStyle w:val="10"/>
      </w:pPr>
      <w:r>
        <w:t xml:space="preserve">                   (подпись)                                                    (фамилия и инициалы)</w:t>
      </w:r>
    </w:p>
    <w:p w:rsidR="002B11CD" w:rsidRDefault="002B11CD" w:rsidP="002B11CD">
      <w:pPr>
        <w:pStyle w:val="10"/>
      </w:pPr>
    </w:p>
    <w:p w:rsidR="002B11CD" w:rsidRDefault="002B11CD" w:rsidP="002B11CD">
      <w:pPr>
        <w:pStyle w:val="10"/>
      </w:pPr>
    </w:p>
    <w:p w:rsidR="002B11CD" w:rsidRDefault="002B11CD" w:rsidP="002B11CD">
      <w:pPr>
        <w:pStyle w:val="10"/>
      </w:pPr>
      <w:r>
        <w:t xml:space="preserve">«______»_______________   </w:t>
      </w:r>
      <w:r>
        <w:rPr>
          <w:sz w:val="28"/>
          <w:szCs w:val="28"/>
        </w:rPr>
        <w:t>20___</w:t>
      </w:r>
      <w:r>
        <w:t xml:space="preserve"> </w:t>
      </w:r>
      <w:r>
        <w:rPr>
          <w:sz w:val="28"/>
          <w:szCs w:val="28"/>
        </w:rPr>
        <w:t>года</w:t>
      </w:r>
    </w:p>
    <w:p w:rsidR="002B11CD" w:rsidRDefault="002B11CD" w:rsidP="002B11CD">
      <w:pPr>
        <w:pStyle w:val="10"/>
      </w:pPr>
    </w:p>
    <w:p w:rsidR="002B11CD" w:rsidRDefault="002B11CD" w:rsidP="002B11CD">
      <w:pPr>
        <w:pStyle w:val="10"/>
        <w:jc w:val="both"/>
        <w:rPr>
          <w:sz w:val="24"/>
          <w:szCs w:val="24"/>
        </w:rPr>
      </w:pPr>
    </w:p>
    <w:p w:rsidR="002B11CD" w:rsidRDefault="002B11CD" w:rsidP="002B11CD">
      <w:pPr>
        <w:pStyle w:val="10"/>
        <w:jc w:val="both"/>
        <w:rPr>
          <w:sz w:val="24"/>
          <w:szCs w:val="24"/>
        </w:rPr>
      </w:pPr>
    </w:p>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Pr>
        <w:pStyle w:val="10"/>
      </w:pPr>
      <w:r>
        <w:tab/>
      </w:r>
    </w:p>
    <w:p w:rsidR="002B11CD" w:rsidRDefault="002B11CD" w:rsidP="002B11CD">
      <w:pPr>
        <w:pStyle w:val="10"/>
      </w:pPr>
    </w:p>
    <w:p w:rsidR="002B11CD" w:rsidRDefault="002B11CD" w:rsidP="002B11CD">
      <w:pPr>
        <w:pStyle w:val="10"/>
      </w:pPr>
    </w:p>
    <w:p w:rsidR="002B11CD" w:rsidRDefault="002B11CD" w:rsidP="002B11CD">
      <w:pPr>
        <w:pStyle w:val="10"/>
      </w:pPr>
    </w:p>
    <w:p w:rsidR="002B11CD" w:rsidRDefault="002B11CD" w:rsidP="002B11CD">
      <w:pPr>
        <w:pStyle w:val="10"/>
      </w:pPr>
    </w:p>
    <w:p w:rsidR="002B11CD" w:rsidRDefault="002B11CD" w:rsidP="002B11CD">
      <w:pPr>
        <w:pStyle w:val="10"/>
        <w:jc w:val="right"/>
        <w:rPr>
          <w:sz w:val="24"/>
          <w:szCs w:val="24"/>
        </w:rPr>
      </w:pPr>
    </w:p>
    <w:p w:rsidR="002B11CD" w:rsidRDefault="002B11CD" w:rsidP="002B11CD">
      <w:pPr>
        <w:pStyle w:val="10"/>
        <w:jc w:val="right"/>
        <w:rPr>
          <w:sz w:val="24"/>
          <w:szCs w:val="24"/>
        </w:rPr>
      </w:pPr>
    </w:p>
    <w:p w:rsidR="002B11CD" w:rsidRDefault="002B11CD" w:rsidP="002B11CD">
      <w:pPr>
        <w:pStyle w:val="10"/>
        <w:jc w:val="right"/>
        <w:rPr>
          <w:sz w:val="24"/>
          <w:szCs w:val="24"/>
        </w:rPr>
      </w:pPr>
    </w:p>
    <w:p w:rsidR="002B11CD" w:rsidRDefault="002B11CD" w:rsidP="002B11CD">
      <w:pPr>
        <w:pStyle w:val="10"/>
        <w:jc w:val="right"/>
      </w:pPr>
      <w:r>
        <w:rPr>
          <w:sz w:val="24"/>
          <w:szCs w:val="24"/>
        </w:rPr>
        <w:lastRenderedPageBreak/>
        <w:t>Приложение № 2</w:t>
      </w:r>
    </w:p>
    <w:p w:rsidR="002B11CD" w:rsidRDefault="002B11CD" w:rsidP="002B11CD">
      <w:pPr>
        <w:pStyle w:val="10"/>
        <w:jc w:val="right"/>
      </w:pPr>
      <w:r>
        <w:rPr>
          <w:sz w:val="24"/>
          <w:szCs w:val="24"/>
        </w:rPr>
        <w:t>к административному регламенту</w:t>
      </w:r>
    </w:p>
    <w:p w:rsidR="002B11CD" w:rsidRDefault="002B11CD" w:rsidP="002B11CD">
      <w:pPr>
        <w:jc w:val="center"/>
      </w:pPr>
      <w:r>
        <w:t xml:space="preserve">Акт </w:t>
      </w:r>
    </w:p>
    <w:p w:rsidR="002B11CD" w:rsidRDefault="002B11CD" w:rsidP="002B11CD">
      <w:pPr>
        <w:jc w:val="center"/>
      </w:pPr>
      <w:r>
        <w:t>обследования жилищных и социально – бытовых условий семьи</w:t>
      </w:r>
    </w:p>
    <w:p w:rsidR="002B11CD" w:rsidRDefault="002B11CD" w:rsidP="002B11CD"/>
    <w:p w:rsidR="002B11CD" w:rsidRDefault="002B11CD" w:rsidP="002B11CD">
      <w:pPr>
        <w:pStyle w:val="10"/>
      </w:pPr>
      <w:r>
        <w:rPr>
          <w:sz w:val="24"/>
          <w:szCs w:val="24"/>
        </w:rPr>
        <w:t xml:space="preserve">                          </w:t>
      </w:r>
    </w:p>
    <w:p w:rsidR="002B11CD" w:rsidRDefault="002B11CD" w:rsidP="002B11CD">
      <w:r>
        <w:t>Населённый пункт_________________                                      «____» _________ 201__ г.</w:t>
      </w:r>
    </w:p>
    <w:p w:rsidR="002B11CD" w:rsidRDefault="002B11CD" w:rsidP="002B11CD">
      <w:r>
        <w:t>Комиссия в составе:</w:t>
      </w:r>
    </w:p>
    <w:p w:rsidR="002B11CD" w:rsidRDefault="002B11CD" w:rsidP="002B11CD">
      <w:r>
        <w:t>Председатель ______________________________________________________________</w:t>
      </w:r>
    </w:p>
    <w:p w:rsidR="002B11CD" w:rsidRDefault="002B11CD" w:rsidP="002B11CD">
      <w:r>
        <w:t>Члены комиссии: ___________________________________________________________</w:t>
      </w:r>
      <w:r>
        <w:br/>
        <w:t>__________________________________________________________________________</w:t>
      </w:r>
      <w:r>
        <w:br/>
        <w:t>__________________________________________________________________________</w:t>
      </w:r>
    </w:p>
    <w:p w:rsidR="002B11CD" w:rsidRDefault="002B11CD" w:rsidP="002B11CD">
      <w:r>
        <w:t>Проверила жилищные и социально-бытовые условия гр.__________________________</w:t>
      </w:r>
    </w:p>
    <w:p w:rsidR="002B11CD" w:rsidRDefault="002B11CD" w:rsidP="002B11CD">
      <w:r>
        <w:t>__________________________________________________________________ (Ф.И.О.), дата рождения ______________________, место работы ___________________________,</w:t>
      </w:r>
    </w:p>
    <w:p w:rsidR="002B11CD" w:rsidRDefault="002B11CD" w:rsidP="002B11CD">
      <w:r>
        <w:t>должность______________________</w:t>
      </w:r>
      <w:proofErr w:type="gramStart"/>
      <w:r>
        <w:t xml:space="preserve"> ,</w:t>
      </w:r>
      <w:proofErr w:type="gramEnd"/>
      <w:r>
        <w:t xml:space="preserve"> проживающего по адресу: ин. ________, Ярославская область, Некоузский район, д.с.п. _______________. Телефон______________</w:t>
      </w:r>
    </w:p>
    <w:p w:rsidR="002B11CD" w:rsidRDefault="002B11CD" w:rsidP="002B11CD"/>
    <w:p w:rsidR="002B11CD" w:rsidRDefault="002B11CD" w:rsidP="002B11CD">
      <w:pPr>
        <w:jc w:val="center"/>
      </w:pPr>
      <w:r>
        <w:t>Краткая характеристика населённого пункта</w:t>
      </w:r>
    </w:p>
    <w:p w:rsidR="002B11CD" w:rsidRDefault="002B11CD" w:rsidP="002B11CD">
      <w:pPr>
        <w:jc w:val="center"/>
      </w:pPr>
      <w:r>
        <w:t xml:space="preserve"> </w:t>
      </w:r>
    </w:p>
    <w:p w:rsidR="002B11CD" w:rsidRDefault="002B11CD" w:rsidP="002B11CD">
      <w:r>
        <w:t>Отдалённость от административного центра поселени</w:t>
      </w:r>
      <w:proofErr w:type="gramStart"/>
      <w:r>
        <w:t>я-</w:t>
      </w:r>
      <w:proofErr w:type="gramEnd"/>
      <w:r>
        <w:t xml:space="preserve"> ______ км,</w:t>
      </w:r>
    </w:p>
    <w:p w:rsidR="002B11CD" w:rsidRDefault="002B11CD" w:rsidP="002B11CD">
      <w:r>
        <w:t>Проживает - _____ чел.</w:t>
      </w:r>
      <w:proofErr w:type="gramStart"/>
      <w:r>
        <w:t xml:space="preserve"> ,</w:t>
      </w:r>
      <w:proofErr w:type="gramEnd"/>
      <w:r>
        <w:t xml:space="preserve"> ближайшее мед. учреждение -_____ км, ближайшая торговая точка- ____ км, Автобусное сообщение – имеется, нет, наличие связи –да, нет, газоснабжение – да, нет, электроснабжение – да, нет, водоснабжение – колодец, водопровод, скважина, другое ____________________________________________ (нужное подчеркнуть)</w:t>
      </w:r>
    </w:p>
    <w:p w:rsidR="002B11CD" w:rsidRDefault="002B11CD" w:rsidP="002B11CD">
      <w:pPr>
        <w:jc w:val="center"/>
      </w:pPr>
      <w:r>
        <w:t>Состав семьи:</w:t>
      </w:r>
    </w:p>
    <w:tbl>
      <w:tblPr>
        <w:tblW w:w="0" w:type="auto"/>
        <w:tblLayout w:type="fixed"/>
        <w:tblCellMar>
          <w:left w:w="113" w:type="dxa"/>
        </w:tblCellMar>
        <w:tblLook w:val="0000"/>
      </w:tblPr>
      <w:tblGrid>
        <w:gridCol w:w="540"/>
        <w:gridCol w:w="3708"/>
        <w:gridCol w:w="1261"/>
        <w:gridCol w:w="2339"/>
        <w:gridCol w:w="1621"/>
      </w:tblGrid>
      <w:tr w:rsidR="002B11CD" w:rsidTr="00092829">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w:t>
            </w:r>
          </w:p>
          <w:p w:rsidR="002B11CD" w:rsidRDefault="002B11CD" w:rsidP="00092829">
            <w:proofErr w:type="spellStart"/>
            <w:proofErr w:type="gramStart"/>
            <w:r>
              <w:t>п</w:t>
            </w:r>
            <w:proofErr w:type="spellEnd"/>
            <w:proofErr w:type="gramEnd"/>
            <w:r>
              <w:t>/</w:t>
            </w:r>
            <w:proofErr w:type="spellStart"/>
            <w:r>
              <w:t>п</w:t>
            </w:r>
            <w:proofErr w:type="spellEnd"/>
          </w:p>
        </w:tc>
        <w:tc>
          <w:tcPr>
            <w:tcW w:w="3708"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 xml:space="preserve"> Фамилия, имя, отчество.</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 xml:space="preserve">Дата </w:t>
            </w:r>
          </w:p>
          <w:p w:rsidR="002B11CD" w:rsidRDefault="002B11CD" w:rsidP="00092829">
            <w:r>
              <w:t>рождения</w:t>
            </w:r>
          </w:p>
        </w:tc>
        <w:tc>
          <w:tcPr>
            <w:tcW w:w="2339"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Место работы</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 xml:space="preserve">Примечание </w:t>
            </w:r>
          </w:p>
        </w:tc>
      </w:tr>
      <w:tr w:rsidR="002B11CD" w:rsidTr="00092829">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pPr>
              <w:jc w:val="center"/>
            </w:pPr>
            <w:r>
              <w:t>1</w:t>
            </w:r>
          </w:p>
          <w:p w:rsidR="002B11CD" w:rsidRDefault="002B11CD" w:rsidP="00092829"/>
        </w:tc>
        <w:tc>
          <w:tcPr>
            <w:tcW w:w="3708"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2339"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r>
      <w:tr w:rsidR="002B11CD" w:rsidTr="00092829">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pPr>
              <w:jc w:val="center"/>
            </w:pPr>
            <w:r>
              <w:t>2</w:t>
            </w:r>
          </w:p>
          <w:p w:rsidR="002B11CD" w:rsidRDefault="002B11CD" w:rsidP="00092829"/>
        </w:tc>
        <w:tc>
          <w:tcPr>
            <w:tcW w:w="3708"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2339"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r>
      <w:tr w:rsidR="002B11CD" w:rsidTr="00092829">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pPr>
              <w:jc w:val="center"/>
            </w:pPr>
            <w:r>
              <w:t>3</w:t>
            </w:r>
          </w:p>
          <w:p w:rsidR="002B11CD" w:rsidRDefault="002B11CD" w:rsidP="00092829"/>
        </w:tc>
        <w:tc>
          <w:tcPr>
            <w:tcW w:w="3708"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2339"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r>
      <w:tr w:rsidR="002B11CD" w:rsidTr="00092829">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pPr>
              <w:jc w:val="center"/>
            </w:pPr>
            <w:r>
              <w:t>4</w:t>
            </w:r>
          </w:p>
          <w:p w:rsidR="002B11CD" w:rsidRDefault="002B11CD" w:rsidP="00092829"/>
        </w:tc>
        <w:tc>
          <w:tcPr>
            <w:tcW w:w="3708"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26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2339"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r>
    </w:tbl>
    <w:p w:rsidR="002B11CD" w:rsidRDefault="002B11CD" w:rsidP="002B11CD">
      <w:r>
        <w:t xml:space="preserve">                                                                </w:t>
      </w:r>
    </w:p>
    <w:p w:rsidR="002B11CD" w:rsidRDefault="002B11CD" w:rsidP="002B11CD">
      <w:pPr>
        <w:jc w:val="center"/>
      </w:pPr>
      <w:r>
        <w:t>Доход семьи:</w:t>
      </w:r>
    </w:p>
    <w:p w:rsidR="002B11CD" w:rsidRDefault="002B11CD" w:rsidP="002B11CD">
      <w:r>
        <w:t>Заработная плата членов семьи за последние три месяца составляет: ___________________</w:t>
      </w:r>
    </w:p>
    <w:p w:rsidR="002B11CD" w:rsidRDefault="002B11CD" w:rsidP="002B11CD">
      <w:r>
        <w:t>Пенсии членов семьи за последние три месяца составляют: __________________________</w:t>
      </w:r>
    </w:p>
    <w:p w:rsidR="002B11CD" w:rsidRDefault="002B11CD" w:rsidP="002B11CD">
      <w:r>
        <w:t>Пособия членов семьи за последние три месяца составляют: _________________________</w:t>
      </w:r>
    </w:p>
    <w:p w:rsidR="002B11CD" w:rsidRDefault="002B11CD" w:rsidP="002B11CD">
      <w:r>
        <w:t>Стипендии членов семьи за последние три месяца составляют: _______________________</w:t>
      </w:r>
    </w:p>
    <w:p w:rsidR="002B11CD" w:rsidRDefault="002B11CD" w:rsidP="002B11CD">
      <w:r>
        <w:t>Алименты (если не получают то по какой причине)_________________________________</w:t>
      </w:r>
    </w:p>
    <w:p w:rsidR="002B11CD" w:rsidRDefault="002B11CD" w:rsidP="002B11CD">
      <w:r>
        <w:t>Прочие (перечислить) доходы за последние три месяца: _____________________________________________________________________________</w:t>
      </w:r>
    </w:p>
    <w:p w:rsidR="002B11CD" w:rsidRDefault="002B11CD" w:rsidP="002B11CD">
      <w:r>
        <w:t xml:space="preserve">__________________________________________________________________________________________________________________________________________________________ </w:t>
      </w:r>
    </w:p>
    <w:p w:rsidR="002B11CD" w:rsidRDefault="002B11CD" w:rsidP="002B11CD">
      <w:r>
        <w:t>ИТОГО доходы семьи за последние три месяца:____________________________________</w:t>
      </w:r>
    </w:p>
    <w:p w:rsidR="002B11CD" w:rsidRDefault="002B11CD" w:rsidP="002B11CD">
      <w:r>
        <w:t>Средний доход семьи в месяц: ___________________________________________________</w:t>
      </w:r>
    </w:p>
    <w:p w:rsidR="002B11CD" w:rsidRDefault="002B11CD" w:rsidP="002B11CD">
      <w:r>
        <w:t>Средний доход на одного человека в месяц: _______________________________________</w:t>
      </w:r>
    </w:p>
    <w:p w:rsidR="002B11CD" w:rsidRDefault="002B11CD" w:rsidP="002B11CD">
      <w:pPr>
        <w:jc w:val="center"/>
      </w:pPr>
      <w:r>
        <w:lastRenderedPageBreak/>
        <w:t>Социально – бытовые условия проживания:</w:t>
      </w:r>
    </w:p>
    <w:p w:rsidR="002B11CD" w:rsidRDefault="002B11CD" w:rsidP="002B11CD">
      <w:r>
        <w:t>Характеристика жилья:</w:t>
      </w:r>
    </w:p>
    <w:p w:rsidR="002B11CD" w:rsidRDefault="002B11CD" w:rsidP="002B11CD">
      <w:r>
        <w:t xml:space="preserve">Занимаемое семьёй жилое помещение находится в доме государственного, муниципального, общественного (колхозного) жилого фонда или на праве личной собственности гр._________________ (ф.и.о.), не зарегистрированное (нужное подчеркнуть). Жилое помещение состоит из </w:t>
      </w:r>
      <w:proofErr w:type="spellStart"/>
      <w:r>
        <w:t>_____комнат</w:t>
      </w:r>
      <w:proofErr w:type="spellEnd"/>
      <w:r>
        <w:t>, общей площадью ____м</w:t>
      </w:r>
      <w:proofErr w:type="gramStart"/>
      <w:r>
        <w:t>2</w:t>
      </w:r>
      <w:proofErr w:type="gramEnd"/>
      <w:r>
        <w:t xml:space="preserve">, жилой площадью ____м2. Комнаты на  </w:t>
      </w:r>
      <w:proofErr w:type="spellStart"/>
      <w:r>
        <w:t>____этаже</w:t>
      </w:r>
      <w:proofErr w:type="spellEnd"/>
      <w:r>
        <w:t xml:space="preserve"> _____ этажного дома. Дом кирпичный, деревянный, блочный, ветхий, аварийный (</w:t>
      </w:r>
      <w:proofErr w:type="gramStart"/>
      <w:r>
        <w:t>нужное</w:t>
      </w:r>
      <w:proofErr w:type="gramEnd"/>
      <w:r>
        <w:t xml:space="preserve"> подчеркнуть). Комнаты сухие, сырые, светлые, тёмные (</w:t>
      </w:r>
      <w:proofErr w:type="gramStart"/>
      <w:r>
        <w:t>нужное</w:t>
      </w:r>
      <w:proofErr w:type="gramEnd"/>
      <w:r>
        <w:t xml:space="preserve"> подчеркнуть). Квартира отдельная</w:t>
      </w:r>
      <w:proofErr w:type="gramStart"/>
      <w:r>
        <w:t xml:space="preserve"> ,</w:t>
      </w:r>
      <w:proofErr w:type="gramEnd"/>
      <w:r>
        <w:t xml:space="preserve"> коммунальная, коттедж, отдельно стоящий дом, общежитие (нужное подчеркнуть). </w:t>
      </w:r>
      <w:proofErr w:type="gramStart"/>
      <w:r>
        <w:t>Вспомогательные помещения (перечислить)_________________________________________________________________ Благоустройство жилого помещения: холодная вода, канализация, горячая вода, ванная, отопление – Центральное, печное, газовое, электрическое, иное _____________, телефон, радио (нужное подчеркнуть).</w:t>
      </w:r>
      <w:proofErr w:type="gramEnd"/>
    </w:p>
    <w:p w:rsidR="002B11CD" w:rsidRDefault="002B11CD" w:rsidP="002B11CD">
      <w:r>
        <w:t>Состояние дома (квартиры):</w:t>
      </w:r>
    </w:p>
    <w:p w:rsidR="002B11CD" w:rsidRDefault="002B11CD" w:rsidP="002B11CD">
      <w:r>
        <w:t>- фундамент - ________________________________________________________________</w:t>
      </w:r>
    </w:p>
    <w:p w:rsidR="002B11CD" w:rsidRDefault="002B11CD" w:rsidP="002B11CD">
      <w:r>
        <w:t>- стены - _____________________________________________________________________</w:t>
      </w:r>
    </w:p>
    <w:p w:rsidR="002B11CD" w:rsidRDefault="002B11CD" w:rsidP="002B11CD">
      <w:r>
        <w:t>- крыша - ____________________________________________________________________</w:t>
      </w:r>
    </w:p>
    <w:p w:rsidR="002B11CD" w:rsidRDefault="002B11CD" w:rsidP="002B11CD">
      <w:r>
        <w:t>- окна - ______________________________________________________________________</w:t>
      </w:r>
    </w:p>
    <w:p w:rsidR="002B11CD" w:rsidRDefault="002B11CD" w:rsidP="002B11CD">
      <w:r>
        <w:t>- двери -______________________________________________________________________</w:t>
      </w:r>
    </w:p>
    <w:p w:rsidR="002B11CD" w:rsidRDefault="002B11CD" w:rsidP="002B11CD">
      <w:r>
        <w:t>- пол - ________________________________________________________________________</w:t>
      </w:r>
    </w:p>
    <w:p w:rsidR="002B11CD" w:rsidRDefault="002B11CD" w:rsidP="002B11CD">
      <w:r>
        <w:t>- потолок- ____________________________________________________________________</w:t>
      </w:r>
    </w:p>
    <w:p w:rsidR="002B11CD" w:rsidRDefault="002B11CD" w:rsidP="002B11CD">
      <w:r>
        <w:t>- печь - _______________________________________________________________________</w:t>
      </w:r>
    </w:p>
    <w:p w:rsidR="002B11CD" w:rsidRDefault="002B11CD" w:rsidP="002B11CD">
      <w:r>
        <w:t>- прочее- _____________________________________________________________________</w:t>
      </w:r>
    </w:p>
    <w:p w:rsidR="002B11CD" w:rsidRDefault="002B11CD" w:rsidP="002B11CD">
      <w:r>
        <w:t>__________________________________________________________________________________________________________________________________________________________</w:t>
      </w:r>
    </w:p>
    <w:p w:rsidR="002B11CD" w:rsidRDefault="002B11CD" w:rsidP="002B11CD">
      <w:r>
        <w:t>Приусадебный участок площадью _________ м</w:t>
      </w:r>
      <w:proofErr w:type="gramStart"/>
      <w:r>
        <w:t>2</w:t>
      </w:r>
      <w:proofErr w:type="gramEnd"/>
      <w:r>
        <w:t>, в том числе занято под посевами и посадками _______________ м2, под кустарниками __________м2, под садом ________м2, под сенокосом ___________м2, прочее _________________________________________м2.</w:t>
      </w:r>
    </w:p>
    <w:p w:rsidR="002B11CD" w:rsidRDefault="002B11CD" w:rsidP="002B11CD"/>
    <w:p w:rsidR="002B11CD" w:rsidRDefault="002B11CD" w:rsidP="002B11CD">
      <w:pPr>
        <w:jc w:val="center"/>
      </w:pPr>
      <w:r>
        <w:t>Характеристика семьи:</w:t>
      </w:r>
    </w:p>
    <w:tbl>
      <w:tblPr>
        <w:tblW w:w="0" w:type="auto"/>
        <w:tblLayout w:type="fixed"/>
        <w:tblCellMar>
          <w:left w:w="113" w:type="dxa"/>
        </w:tblCellMar>
        <w:tblLook w:val="0000"/>
      </w:tblPr>
      <w:tblGrid>
        <w:gridCol w:w="1451"/>
        <w:gridCol w:w="3516"/>
        <w:gridCol w:w="3060"/>
        <w:gridCol w:w="1440"/>
      </w:tblGrid>
      <w:tr w:rsidR="002B11CD" w:rsidTr="00092829">
        <w:tc>
          <w:tcPr>
            <w:tcW w:w="145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 xml:space="preserve">Категория </w:t>
            </w:r>
          </w:p>
        </w:tc>
        <w:tc>
          <w:tcPr>
            <w:tcW w:w="3516"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Моральный облик</w:t>
            </w:r>
          </w:p>
        </w:tc>
        <w:tc>
          <w:tcPr>
            <w:tcW w:w="306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 xml:space="preserve">Отношение к детям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r>
              <w:t xml:space="preserve">Прочее </w:t>
            </w:r>
          </w:p>
        </w:tc>
      </w:tr>
      <w:tr w:rsidR="002B11CD" w:rsidTr="00092829">
        <w:tc>
          <w:tcPr>
            <w:tcW w:w="1451"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p w:rsidR="002B11CD" w:rsidRDefault="002B11CD" w:rsidP="00092829"/>
        </w:tc>
        <w:tc>
          <w:tcPr>
            <w:tcW w:w="3516"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306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c>
          <w:tcPr>
            <w:tcW w:w="1440" w:type="dxa"/>
            <w:tcBorders>
              <w:top w:val="single" w:sz="4" w:space="0" w:color="00000A"/>
              <w:left w:val="single" w:sz="4" w:space="0" w:color="00000A"/>
              <w:bottom w:val="single" w:sz="4" w:space="0" w:color="00000A"/>
              <w:right w:val="single" w:sz="4" w:space="0" w:color="00000A"/>
            </w:tcBorders>
            <w:shd w:val="clear" w:color="auto" w:fill="auto"/>
          </w:tcPr>
          <w:p w:rsidR="002B11CD" w:rsidRDefault="002B11CD" w:rsidP="00092829"/>
        </w:tc>
      </w:tr>
    </w:tbl>
    <w:p w:rsidR="002B11CD" w:rsidRPr="00FA5090" w:rsidRDefault="002B11CD" w:rsidP="002B11CD">
      <w:pPr>
        <w:rPr>
          <w:sz w:val="16"/>
          <w:szCs w:val="16"/>
        </w:rPr>
      </w:pPr>
    </w:p>
    <w:p w:rsidR="002B11CD" w:rsidRDefault="002B11CD" w:rsidP="002B11CD">
      <w:r>
        <w:t xml:space="preserve"> Какая помощь семье оказывалась за текущий год из бюджетов всех уровней: _____________________________________________________________________________</w:t>
      </w:r>
    </w:p>
    <w:p w:rsidR="002B11CD" w:rsidRDefault="002B11CD" w:rsidP="002B11CD">
      <w:r>
        <w:t>_____________________________________________________________________________</w:t>
      </w:r>
    </w:p>
    <w:p w:rsidR="002B11CD" w:rsidRDefault="002B11CD" w:rsidP="002B11CD">
      <w:r>
        <w:t>Дополнительные сведения: ______________________________________________________</w:t>
      </w:r>
    </w:p>
    <w:p w:rsidR="002B11CD" w:rsidRDefault="002B11CD" w:rsidP="002B11CD">
      <w:r>
        <w:t>__________________________________________________________________________________________________________________________________________________________</w:t>
      </w:r>
    </w:p>
    <w:p w:rsidR="002B11CD" w:rsidRDefault="002B11CD" w:rsidP="002B11CD">
      <w:r>
        <w:t xml:space="preserve">Просьбы и предложения </w:t>
      </w:r>
      <w:proofErr w:type="gramStart"/>
      <w:r>
        <w:t>обследуемых</w:t>
      </w:r>
      <w:proofErr w:type="gramEnd"/>
      <w:r>
        <w:t>: ___________________________________________</w:t>
      </w:r>
    </w:p>
    <w:p w:rsidR="002B11CD" w:rsidRDefault="002B11CD" w:rsidP="002B11CD">
      <w:r>
        <w:t>__________________________________________________________________________________________________________________________________________________________</w:t>
      </w:r>
    </w:p>
    <w:p w:rsidR="002B11CD" w:rsidRDefault="002B11CD" w:rsidP="002B11CD">
      <w:r>
        <w:t>Заключение комиссии: _________________________________________________________</w:t>
      </w:r>
    </w:p>
    <w:p w:rsidR="002B11CD" w:rsidRDefault="002B11CD" w:rsidP="002B11CD">
      <w:r>
        <w:t>__________________________________________________________________________________________________________________________________________________________</w:t>
      </w:r>
    </w:p>
    <w:p w:rsidR="002B11CD" w:rsidRDefault="002B11CD" w:rsidP="002B11CD">
      <w:pPr>
        <w:jc w:val="right"/>
      </w:pPr>
      <w:r>
        <w:t xml:space="preserve">                                              Подписи членов комиссии: ________________________________</w:t>
      </w:r>
    </w:p>
    <w:p w:rsidR="002B11CD" w:rsidRDefault="002B11CD" w:rsidP="002B11CD">
      <w:r>
        <w:t xml:space="preserve">                                                                                          ________________________________</w:t>
      </w:r>
    </w:p>
    <w:p w:rsidR="002B11CD" w:rsidRDefault="002B11CD" w:rsidP="002B11CD">
      <w:r>
        <w:t xml:space="preserve">                                                                                           ________________________________</w:t>
      </w:r>
    </w:p>
    <w:p w:rsidR="002B11CD" w:rsidRDefault="002B11CD" w:rsidP="002B11CD"/>
    <w:p w:rsidR="002B11CD" w:rsidRDefault="002B11CD" w:rsidP="002B11CD">
      <w:r>
        <w:t xml:space="preserve">С актом ознакомлен Заявитель: _______________________________        </w:t>
      </w:r>
    </w:p>
    <w:p w:rsidR="002B11CD" w:rsidRDefault="002B11CD" w:rsidP="002B11CD">
      <w:pPr>
        <w:pStyle w:val="10"/>
        <w:jc w:val="right"/>
      </w:pPr>
      <w:r>
        <w:rPr>
          <w:bCs/>
          <w:sz w:val="24"/>
          <w:szCs w:val="24"/>
        </w:rPr>
        <w:lastRenderedPageBreak/>
        <w:t>Приложение № 3</w:t>
      </w:r>
    </w:p>
    <w:p w:rsidR="002B11CD" w:rsidRDefault="002B11CD" w:rsidP="002B11CD">
      <w:pPr>
        <w:pStyle w:val="10"/>
        <w:jc w:val="right"/>
      </w:pPr>
      <w:r>
        <w:rPr>
          <w:bCs/>
          <w:sz w:val="24"/>
          <w:szCs w:val="24"/>
        </w:rPr>
        <w:t xml:space="preserve">к административному регламенту    </w:t>
      </w:r>
    </w:p>
    <w:p w:rsidR="002B11CD" w:rsidRDefault="002B11CD" w:rsidP="002B11CD">
      <w:pPr>
        <w:pStyle w:val="10"/>
        <w:jc w:val="right"/>
        <w:rPr>
          <w:sz w:val="28"/>
          <w:lang w:eastAsia="ar-SA"/>
        </w:rPr>
      </w:pPr>
    </w:p>
    <w:p w:rsidR="002B11CD" w:rsidRDefault="002B11CD" w:rsidP="002B11CD">
      <w:pPr>
        <w:pStyle w:val="10"/>
        <w:rPr>
          <w:sz w:val="28"/>
          <w:lang w:eastAsia="ar-SA"/>
        </w:rPr>
      </w:pPr>
    </w:p>
    <w:p w:rsidR="002B11CD" w:rsidRPr="00FA5090" w:rsidRDefault="002B11CD" w:rsidP="002B11CD">
      <w:pPr>
        <w:pStyle w:val="10"/>
        <w:jc w:val="center"/>
        <w:rPr>
          <w:sz w:val="24"/>
          <w:szCs w:val="24"/>
        </w:rPr>
      </w:pPr>
      <w:r w:rsidRPr="00FA5090">
        <w:rPr>
          <w:sz w:val="24"/>
          <w:szCs w:val="24"/>
        </w:rPr>
        <w:t>Протокол</w:t>
      </w:r>
    </w:p>
    <w:p w:rsidR="002B11CD" w:rsidRPr="00FA5090" w:rsidRDefault="002B11CD" w:rsidP="002B11CD">
      <w:pPr>
        <w:pStyle w:val="10"/>
        <w:jc w:val="center"/>
        <w:rPr>
          <w:sz w:val="24"/>
          <w:szCs w:val="24"/>
        </w:rPr>
      </w:pPr>
      <w:r w:rsidRPr="00FA5090">
        <w:rPr>
          <w:sz w:val="24"/>
          <w:szCs w:val="24"/>
        </w:rPr>
        <w:t xml:space="preserve">заседания  комиссии по социально-экономической политике </w:t>
      </w:r>
    </w:p>
    <w:p w:rsidR="002B11CD" w:rsidRPr="00FA5090" w:rsidRDefault="002B11CD" w:rsidP="002B11CD">
      <w:pPr>
        <w:pStyle w:val="10"/>
        <w:jc w:val="center"/>
        <w:rPr>
          <w:sz w:val="24"/>
          <w:szCs w:val="24"/>
        </w:rPr>
      </w:pPr>
      <w:r w:rsidRPr="00FA5090">
        <w:rPr>
          <w:sz w:val="24"/>
          <w:szCs w:val="24"/>
        </w:rPr>
        <w:t>Муниципального Совета Веретейского сельского поселения</w:t>
      </w:r>
    </w:p>
    <w:p w:rsidR="002B11CD" w:rsidRPr="00FA5090" w:rsidRDefault="002B11CD" w:rsidP="002B11CD">
      <w:pPr>
        <w:pStyle w:val="10"/>
        <w:jc w:val="center"/>
        <w:rPr>
          <w:sz w:val="24"/>
          <w:szCs w:val="24"/>
        </w:rPr>
      </w:pPr>
    </w:p>
    <w:p w:rsidR="002B11CD" w:rsidRPr="00FA5090" w:rsidRDefault="002B11CD" w:rsidP="002B11CD">
      <w:pPr>
        <w:pStyle w:val="10"/>
        <w:jc w:val="center"/>
        <w:rPr>
          <w:sz w:val="24"/>
          <w:szCs w:val="24"/>
        </w:rPr>
      </w:pPr>
      <w:r w:rsidRPr="00FA5090">
        <w:rPr>
          <w:sz w:val="24"/>
          <w:szCs w:val="24"/>
        </w:rPr>
        <w:t xml:space="preserve"> №_____                                                                                                     от ___.___. 20___г.</w:t>
      </w:r>
    </w:p>
    <w:p w:rsidR="002B11CD" w:rsidRPr="00FA5090" w:rsidRDefault="002B11CD" w:rsidP="002B11CD">
      <w:pPr>
        <w:pStyle w:val="10"/>
        <w:rPr>
          <w:sz w:val="24"/>
          <w:szCs w:val="24"/>
        </w:rPr>
      </w:pPr>
    </w:p>
    <w:p w:rsidR="002B11CD" w:rsidRPr="00FA5090" w:rsidRDefault="002B11CD" w:rsidP="002B11CD">
      <w:pPr>
        <w:pStyle w:val="10"/>
        <w:rPr>
          <w:sz w:val="24"/>
          <w:szCs w:val="24"/>
        </w:rPr>
      </w:pPr>
      <w:r w:rsidRPr="00FA5090">
        <w:rPr>
          <w:sz w:val="24"/>
          <w:szCs w:val="24"/>
        </w:rPr>
        <w:t xml:space="preserve">Председательствующий:  _________________ депутат Муниципального Совета                      </w:t>
      </w:r>
    </w:p>
    <w:p w:rsidR="002B11CD" w:rsidRPr="00FA5090" w:rsidRDefault="002B11CD" w:rsidP="002B11CD">
      <w:pPr>
        <w:pStyle w:val="10"/>
        <w:rPr>
          <w:sz w:val="24"/>
          <w:szCs w:val="24"/>
        </w:rPr>
      </w:pPr>
      <w:r w:rsidRPr="00FA5090">
        <w:rPr>
          <w:sz w:val="24"/>
          <w:szCs w:val="24"/>
        </w:rPr>
        <w:t xml:space="preserve">                                             Веретейского СП</w:t>
      </w:r>
    </w:p>
    <w:p w:rsidR="002B11CD" w:rsidRPr="00FA5090" w:rsidRDefault="002B11CD" w:rsidP="002B11CD">
      <w:pPr>
        <w:pStyle w:val="10"/>
        <w:rPr>
          <w:sz w:val="24"/>
          <w:szCs w:val="24"/>
        </w:rPr>
      </w:pPr>
    </w:p>
    <w:p w:rsidR="002B11CD" w:rsidRPr="00FA5090" w:rsidRDefault="002B11CD" w:rsidP="002B11CD">
      <w:pPr>
        <w:pStyle w:val="10"/>
        <w:rPr>
          <w:sz w:val="24"/>
          <w:szCs w:val="24"/>
        </w:rPr>
      </w:pPr>
      <w:r w:rsidRPr="00FA5090">
        <w:rPr>
          <w:sz w:val="24"/>
          <w:szCs w:val="24"/>
        </w:rPr>
        <w:t xml:space="preserve">Секретарь:                          _________________ депутат Муниципального Совета </w:t>
      </w:r>
    </w:p>
    <w:p w:rsidR="002B11CD" w:rsidRPr="00FA5090" w:rsidRDefault="002B11CD" w:rsidP="002B11CD">
      <w:pPr>
        <w:pStyle w:val="10"/>
        <w:rPr>
          <w:sz w:val="24"/>
          <w:szCs w:val="24"/>
        </w:rPr>
      </w:pPr>
      <w:r w:rsidRPr="00FA5090">
        <w:rPr>
          <w:sz w:val="24"/>
          <w:szCs w:val="24"/>
        </w:rPr>
        <w:t xml:space="preserve">                                             Веретейского СП</w:t>
      </w:r>
    </w:p>
    <w:p w:rsidR="002B11CD" w:rsidRPr="00FA5090" w:rsidRDefault="002B11CD" w:rsidP="002B11CD">
      <w:pPr>
        <w:pStyle w:val="10"/>
        <w:rPr>
          <w:sz w:val="24"/>
          <w:szCs w:val="24"/>
        </w:rPr>
      </w:pPr>
    </w:p>
    <w:p w:rsidR="002B11CD" w:rsidRPr="00FA5090" w:rsidRDefault="002B11CD" w:rsidP="002B11CD">
      <w:pPr>
        <w:pStyle w:val="10"/>
        <w:rPr>
          <w:sz w:val="24"/>
          <w:szCs w:val="24"/>
        </w:rPr>
      </w:pPr>
    </w:p>
    <w:p w:rsidR="002B11CD" w:rsidRPr="00FA5090" w:rsidRDefault="002B11CD" w:rsidP="002B11CD">
      <w:pPr>
        <w:pStyle w:val="10"/>
        <w:rPr>
          <w:sz w:val="24"/>
          <w:szCs w:val="24"/>
        </w:rPr>
      </w:pPr>
      <w:r w:rsidRPr="00FA5090">
        <w:rPr>
          <w:sz w:val="24"/>
          <w:szCs w:val="24"/>
        </w:rPr>
        <w:t>Присутствовали:</w:t>
      </w:r>
    </w:p>
    <w:p w:rsidR="002B11CD" w:rsidRPr="00FA5090" w:rsidRDefault="002B11CD" w:rsidP="002B11CD">
      <w:pPr>
        <w:pStyle w:val="10"/>
        <w:rPr>
          <w:sz w:val="24"/>
          <w:szCs w:val="24"/>
        </w:rPr>
      </w:pPr>
      <w:r w:rsidRPr="00FA5090">
        <w:rPr>
          <w:sz w:val="24"/>
          <w:szCs w:val="24"/>
        </w:rPr>
        <w:t>_________________ депутат Муниципального Совета Веретейского СП;</w:t>
      </w:r>
    </w:p>
    <w:p w:rsidR="002B11CD" w:rsidRPr="00FA5090" w:rsidRDefault="002B11CD" w:rsidP="002B11CD">
      <w:pPr>
        <w:pStyle w:val="10"/>
        <w:rPr>
          <w:sz w:val="24"/>
          <w:szCs w:val="24"/>
        </w:rPr>
      </w:pPr>
      <w:r w:rsidRPr="00FA5090">
        <w:rPr>
          <w:sz w:val="24"/>
          <w:szCs w:val="24"/>
        </w:rPr>
        <w:t xml:space="preserve">                             </w:t>
      </w:r>
    </w:p>
    <w:p w:rsidR="002B11CD" w:rsidRPr="00FA5090" w:rsidRDefault="002B11CD" w:rsidP="002B11CD">
      <w:pPr>
        <w:pStyle w:val="10"/>
        <w:rPr>
          <w:sz w:val="24"/>
          <w:szCs w:val="24"/>
        </w:rPr>
      </w:pPr>
      <w:r w:rsidRPr="00FA5090">
        <w:rPr>
          <w:sz w:val="24"/>
          <w:szCs w:val="24"/>
        </w:rPr>
        <w:t xml:space="preserve">_________________ депутат Муниципального Совета Веретейского СП.       </w:t>
      </w:r>
    </w:p>
    <w:p w:rsidR="002B11CD" w:rsidRPr="00FA5090" w:rsidRDefault="002B11CD" w:rsidP="002B11CD">
      <w:pPr>
        <w:pStyle w:val="10"/>
        <w:rPr>
          <w:b/>
          <w:sz w:val="24"/>
          <w:szCs w:val="24"/>
        </w:rPr>
      </w:pPr>
    </w:p>
    <w:p w:rsidR="002B11CD" w:rsidRPr="00FA5090" w:rsidRDefault="002B11CD" w:rsidP="002B11CD">
      <w:pPr>
        <w:pStyle w:val="10"/>
        <w:jc w:val="center"/>
        <w:rPr>
          <w:sz w:val="24"/>
          <w:szCs w:val="24"/>
        </w:rPr>
      </w:pPr>
      <w:r w:rsidRPr="00FA5090">
        <w:rPr>
          <w:bCs/>
          <w:sz w:val="24"/>
          <w:szCs w:val="24"/>
        </w:rPr>
        <w:t>Повестка дня:</w:t>
      </w:r>
    </w:p>
    <w:p w:rsidR="002B11CD" w:rsidRPr="00FA5090" w:rsidRDefault="002B11CD" w:rsidP="002B11CD">
      <w:pPr>
        <w:pStyle w:val="10"/>
        <w:rPr>
          <w:b/>
          <w:sz w:val="24"/>
          <w:szCs w:val="24"/>
        </w:rPr>
      </w:pPr>
    </w:p>
    <w:p w:rsidR="002B11CD" w:rsidRPr="00FA5090" w:rsidRDefault="002B11CD" w:rsidP="002B11CD">
      <w:pPr>
        <w:pStyle w:val="10"/>
        <w:rPr>
          <w:sz w:val="24"/>
          <w:szCs w:val="24"/>
        </w:rPr>
      </w:pPr>
      <w:r w:rsidRPr="00FA5090">
        <w:rPr>
          <w:sz w:val="24"/>
          <w:szCs w:val="24"/>
        </w:rPr>
        <w:t>1.  Рассмотрение вопроса об 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 Веретейского сельского поселения.</w:t>
      </w:r>
    </w:p>
    <w:p w:rsidR="002B11CD" w:rsidRPr="00FA5090" w:rsidRDefault="002B11CD" w:rsidP="002B11CD">
      <w:pPr>
        <w:pStyle w:val="10"/>
        <w:rPr>
          <w:sz w:val="24"/>
          <w:szCs w:val="24"/>
        </w:rPr>
      </w:pPr>
      <w:r w:rsidRPr="00FA5090">
        <w:rPr>
          <w:bCs/>
          <w:sz w:val="24"/>
          <w:szCs w:val="24"/>
        </w:rPr>
        <w:t>2.___________________________________________________________________________.</w:t>
      </w:r>
    </w:p>
    <w:p w:rsidR="002B11CD" w:rsidRPr="00FA5090" w:rsidRDefault="002B11CD" w:rsidP="002B11CD">
      <w:pPr>
        <w:pStyle w:val="10"/>
        <w:rPr>
          <w:bCs/>
          <w:sz w:val="24"/>
          <w:szCs w:val="24"/>
        </w:rPr>
      </w:pPr>
    </w:p>
    <w:p w:rsidR="002B11CD" w:rsidRPr="00FA5090" w:rsidRDefault="002B11CD" w:rsidP="002B11CD">
      <w:pPr>
        <w:pStyle w:val="10"/>
        <w:rPr>
          <w:sz w:val="24"/>
          <w:szCs w:val="24"/>
        </w:rPr>
      </w:pPr>
      <w:r w:rsidRPr="00FA5090">
        <w:rPr>
          <w:bCs/>
          <w:sz w:val="24"/>
          <w:szCs w:val="24"/>
        </w:rPr>
        <w:t xml:space="preserve">Выступали: </w:t>
      </w:r>
    </w:p>
    <w:p w:rsidR="002B11CD" w:rsidRPr="00FA5090" w:rsidRDefault="002B11CD" w:rsidP="002B11CD">
      <w:pPr>
        <w:pStyle w:val="10"/>
        <w:rPr>
          <w:sz w:val="24"/>
          <w:szCs w:val="24"/>
        </w:rPr>
      </w:pPr>
      <w:r w:rsidRPr="00FA5090">
        <w:rPr>
          <w:bCs/>
          <w:sz w:val="24"/>
          <w:szCs w:val="24"/>
        </w:rPr>
        <w:t>1.______________;</w:t>
      </w:r>
    </w:p>
    <w:p w:rsidR="002B11CD" w:rsidRPr="00FA5090" w:rsidRDefault="002B11CD" w:rsidP="002B11CD">
      <w:pPr>
        <w:pStyle w:val="10"/>
        <w:rPr>
          <w:sz w:val="24"/>
          <w:szCs w:val="24"/>
        </w:rPr>
      </w:pPr>
      <w:r w:rsidRPr="00FA5090">
        <w:rPr>
          <w:bCs/>
          <w:sz w:val="24"/>
          <w:szCs w:val="24"/>
        </w:rPr>
        <w:t>2.______________;</w:t>
      </w:r>
    </w:p>
    <w:p w:rsidR="002B11CD" w:rsidRPr="00FA5090" w:rsidRDefault="002B11CD" w:rsidP="002B11CD">
      <w:pPr>
        <w:pStyle w:val="10"/>
        <w:rPr>
          <w:sz w:val="24"/>
          <w:szCs w:val="24"/>
        </w:rPr>
      </w:pPr>
      <w:r w:rsidRPr="00FA5090">
        <w:rPr>
          <w:bCs/>
          <w:sz w:val="24"/>
          <w:szCs w:val="24"/>
        </w:rPr>
        <w:t>3.______________.</w:t>
      </w:r>
    </w:p>
    <w:p w:rsidR="002B11CD" w:rsidRPr="00FA5090" w:rsidRDefault="002B11CD" w:rsidP="002B11CD">
      <w:pPr>
        <w:pStyle w:val="10"/>
        <w:rPr>
          <w:bCs/>
          <w:sz w:val="24"/>
          <w:szCs w:val="24"/>
        </w:rPr>
      </w:pPr>
    </w:p>
    <w:p w:rsidR="002B11CD" w:rsidRPr="00FA5090" w:rsidRDefault="002B11CD" w:rsidP="002B11CD">
      <w:pPr>
        <w:pStyle w:val="10"/>
        <w:rPr>
          <w:sz w:val="24"/>
          <w:szCs w:val="24"/>
        </w:rPr>
      </w:pPr>
      <w:r w:rsidRPr="00FA5090">
        <w:rPr>
          <w:bCs/>
          <w:sz w:val="24"/>
          <w:szCs w:val="24"/>
        </w:rPr>
        <w:t>Решили:</w:t>
      </w:r>
    </w:p>
    <w:p w:rsidR="002B11CD" w:rsidRPr="00FA5090" w:rsidRDefault="002B11CD" w:rsidP="002B11CD">
      <w:pPr>
        <w:pStyle w:val="10"/>
        <w:rPr>
          <w:sz w:val="24"/>
          <w:szCs w:val="24"/>
        </w:rPr>
      </w:pPr>
      <w:r w:rsidRPr="00FA5090">
        <w:rPr>
          <w:bCs/>
          <w:sz w:val="24"/>
          <w:szCs w:val="24"/>
        </w:rPr>
        <w:t>1. Оказать адресную материальную помощь:</w:t>
      </w:r>
    </w:p>
    <w:p w:rsidR="002B11CD" w:rsidRPr="00FA5090" w:rsidRDefault="002B11CD" w:rsidP="002B11CD">
      <w:pPr>
        <w:pStyle w:val="10"/>
        <w:rPr>
          <w:sz w:val="24"/>
          <w:szCs w:val="24"/>
        </w:rPr>
      </w:pPr>
      <w:r w:rsidRPr="00FA5090">
        <w:rPr>
          <w:sz w:val="24"/>
          <w:szCs w:val="24"/>
        </w:rPr>
        <w:t xml:space="preserve">1.1. </w:t>
      </w:r>
    </w:p>
    <w:p w:rsidR="002B11CD" w:rsidRPr="00FA5090" w:rsidRDefault="002B11CD" w:rsidP="002B11CD">
      <w:pPr>
        <w:pStyle w:val="10"/>
        <w:rPr>
          <w:sz w:val="24"/>
          <w:szCs w:val="24"/>
        </w:rPr>
      </w:pPr>
      <w:r w:rsidRPr="00FA5090">
        <w:rPr>
          <w:sz w:val="24"/>
          <w:szCs w:val="24"/>
        </w:rPr>
        <w:t>Голосовали:</w:t>
      </w:r>
    </w:p>
    <w:p w:rsidR="002B11CD" w:rsidRPr="00FA5090" w:rsidRDefault="002B11CD" w:rsidP="002B11CD">
      <w:pPr>
        <w:pStyle w:val="10"/>
        <w:rPr>
          <w:sz w:val="24"/>
          <w:szCs w:val="24"/>
        </w:rPr>
      </w:pPr>
    </w:p>
    <w:p w:rsidR="002B11CD" w:rsidRPr="00FA5090" w:rsidRDefault="002B11CD" w:rsidP="002B11CD">
      <w:pPr>
        <w:pStyle w:val="10"/>
        <w:rPr>
          <w:sz w:val="24"/>
          <w:szCs w:val="24"/>
        </w:rPr>
      </w:pPr>
      <w:r w:rsidRPr="00FA5090">
        <w:rPr>
          <w:sz w:val="24"/>
          <w:szCs w:val="24"/>
        </w:rPr>
        <w:t>2. Отказать в</w:t>
      </w:r>
      <w:r w:rsidRPr="00FA5090">
        <w:rPr>
          <w:bCs/>
          <w:sz w:val="24"/>
          <w:szCs w:val="24"/>
        </w:rPr>
        <w:t xml:space="preserve"> оказании адресной материальной помощи:</w:t>
      </w:r>
    </w:p>
    <w:p w:rsidR="002B11CD" w:rsidRPr="00FA5090" w:rsidRDefault="002B11CD" w:rsidP="002B11CD">
      <w:pPr>
        <w:pStyle w:val="10"/>
        <w:rPr>
          <w:sz w:val="24"/>
          <w:szCs w:val="24"/>
        </w:rPr>
      </w:pPr>
      <w:r w:rsidRPr="00FA5090">
        <w:rPr>
          <w:sz w:val="24"/>
          <w:szCs w:val="24"/>
        </w:rPr>
        <w:t>2.1.</w:t>
      </w:r>
    </w:p>
    <w:p w:rsidR="002B11CD" w:rsidRPr="00FA5090" w:rsidRDefault="002B11CD" w:rsidP="002B11CD">
      <w:pPr>
        <w:pStyle w:val="10"/>
        <w:rPr>
          <w:sz w:val="24"/>
          <w:szCs w:val="24"/>
        </w:rPr>
      </w:pPr>
      <w:r w:rsidRPr="00FA5090">
        <w:rPr>
          <w:sz w:val="24"/>
          <w:szCs w:val="24"/>
        </w:rPr>
        <w:t>Голосовали:</w:t>
      </w:r>
    </w:p>
    <w:p w:rsidR="002B11CD" w:rsidRPr="00FA5090" w:rsidRDefault="002B11CD" w:rsidP="002B11CD">
      <w:pPr>
        <w:pStyle w:val="10"/>
        <w:rPr>
          <w:sz w:val="24"/>
          <w:szCs w:val="24"/>
        </w:rPr>
      </w:pPr>
    </w:p>
    <w:p w:rsidR="002B11CD" w:rsidRPr="00FA5090" w:rsidRDefault="002B11CD" w:rsidP="002B11CD">
      <w:pPr>
        <w:pStyle w:val="10"/>
        <w:rPr>
          <w:sz w:val="24"/>
          <w:szCs w:val="24"/>
        </w:rPr>
      </w:pPr>
      <w:r w:rsidRPr="00FA5090">
        <w:rPr>
          <w:sz w:val="24"/>
          <w:szCs w:val="24"/>
        </w:rPr>
        <w:t xml:space="preserve">           Вынести  Главе Веретейского сельского поселения настоящий протокол для принятия окончательного решения.</w:t>
      </w:r>
    </w:p>
    <w:p w:rsidR="002B11CD" w:rsidRPr="00FA5090" w:rsidRDefault="002B11CD" w:rsidP="002B11CD">
      <w:pPr>
        <w:pStyle w:val="10"/>
        <w:rPr>
          <w:sz w:val="24"/>
          <w:szCs w:val="24"/>
        </w:rPr>
      </w:pPr>
    </w:p>
    <w:p w:rsidR="002B11CD" w:rsidRPr="00FA5090" w:rsidRDefault="002B11CD" w:rsidP="002B11CD">
      <w:pPr>
        <w:pStyle w:val="10"/>
        <w:rPr>
          <w:sz w:val="24"/>
          <w:szCs w:val="24"/>
        </w:rPr>
      </w:pPr>
    </w:p>
    <w:p w:rsidR="002B11CD" w:rsidRPr="00FA5090" w:rsidRDefault="002B11CD" w:rsidP="002B11CD">
      <w:pPr>
        <w:pStyle w:val="10"/>
        <w:rPr>
          <w:sz w:val="24"/>
          <w:szCs w:val="24"/>
        </w:rPr>
      </w:pPr>
      <w:r w:rsidRPr="00FA5090">
        <w:rPr>
          <w:bCs/>
          <w:sz w:val="24"/>
          <w:szCs w:val="24"/>
        </w:rPr>
        <w:t>Председательствующий</w:t>
      </w:r>
      <w:r w:rsidRPr="00FA5090">
        <w:rPr>
          <w:b/>
          <w:bCs/>
          <w:sz w:val="24"/>
          <w:szCs w:val="24"/>
        </w:rPr>
        <w:t>:                            _________________  /__________________/</w:t>
      </w:r>
    </w:p>
    <w:p w:rsidR="002B11CD" w:rsidRPr="00FA5090" w:rsidRDefault="002B11CD" w:rsidP="002B11CD">
      <w:pPr>
        <w:pStyle w:val="10"/>
        <w:rPr>
          <w:sz w:val="24"/>
          <w:szCs w:val="24"/>
        </w:rPr>
      </w:pPr>
      <w:r w:rsidRPr="00FA5090">
        <w:rPr>
          <w:b/>
          <w:bCs/>
          <w:sz w:val="24"/>
          <w:szCs w:val="24"/>
        </w:rPr>
        <w:t xml:space="preserve">                                                                      </w:t>
      </w:r>
    </w:p>
    <w:p w:rsidR="002B11CD" w:rsidRDefault="002B11CD" w:rsidP="002B11CD">
      <w:pPr>
        <w:pStyle w:val="10"/>
      </w:pPr>
      <w:r w:rsidRPr="00FA5090">
        <w:rPr>
          <w:sz w:val="24"/>
          <w:szCs w:val="24"/>
        </w:rPr>
        <w:t xml:space="preserve"> Секретарь:</w:t>
      </w:r>
      <w:r>
        <w:rPr>
          <w:sz w:val="24"/>
          <w:szCs w:val="24"/>
        </w:rPr>
        <w:t xml:space="preserve">        </w:t>
      </w:r>
      <w:r>
        <w:rPr>
          <w:b/>
          <w:bCs/>
          <w:sz w:val="24"/>
          <w:szCs w:val="24"/>
        </w:rPr>
        <w:t xml:space="preserve">                                            _________________  /_________________/</w:t>
      </w:r>
    </w:p>
    <w:p w:rsidR="002B11CD" w:rsidRDefault="002B11CD" w:rsidP="002B11CD">
      <w:pPr>
        <w:pStyle w:val="10"/>
        <w:jc w:val="right"/>
        <w:rPr>
          <w:sz w:val="24"/>
          <w:szCs w:val="24"/>
        </w:rPr>
      </w:pPr>
    </w:p>
    <w:p w:rsidR="002B11CD" w:rsidRDefault="002B11CD" w:rsidP="002B11CD">
      <w:pPr>
        <w:pStyle w:val="10"/>
        <w:jc w:val="right"/>
        <w:rPr>
          <w:sz w:val="24"/>
          <w:szCs w:val="24"/>
        </w:rPr>
      </w:pPr>
    </w:p>
    <w:p w:rsidR="002B11CD" w:rsidRDefault="002B11CD" w:rsidP="002B11CD">
      <w:pPr>
        <w:pStyle w:val="10"/>
        <w:jc w:val="right"/>
      </w:pPr>
      <w:r>
        <w:rPr>
          <w:sz w:val="24"/>
          <w:szCs w:val="24"/>
        </w:rPr>
        <w:lastRenderedPageBreak/>
        <w:t>Приложение №4</w:t>
      </w:r>
    </w:p>
    <w:p w:rsidR="002B11CD" w:rsidRDefault="002B11CD" w:rsidP="002B11CD">
      <w:pPr>
        <w:pStyle w:val="10"/>
        <w:jc w:val="right"/>
      </w:pPr>
      <w:r>
        <w:rPr>
          <w:sz w:val="24"/>
          <w:szCs w:val="24"/>
        </w:rPr>
        <w:t xml:space="preserve">          к  административному  регламенту    </w:t>
      </w:r>
    </w:p>
    <w:p w:rsidR="002B11CD" w:rsidRDefault="002B11CD" w:rsidP="002B11CD">
      <w:pPr>
        <w:pStyle w:val="10"/>
      </w:pPr>
      <w:r>
        <w:rPr>
          <w:sz w:val="24"/>
          <w:szCs w:val="24"/>
        </w:rPr>
        <w:t> </w:t>
      </w:r>
      <w:r>
        <w:t xml:space="preserve">                                                                                                            _____________________________</w:t>
      </w:r>
    </w:p>
    <w:p w:rsidR="002B11CD" w:rsidRDefault="002B11CD" w:rsidP="002B11CD">
      <w:pPr>
        <w:pStyle w:val="10"/>
      </w:pPr>
      <w:r>
        <w:t xml:space="preserve">                                                                                                                                                     (кому)</w:t>
      </w:r>
    </w:p>
    <w:p w:rsidR="002B11CD" w:rsidRDefault="002B11CD" w:rsidP="002B11CD">
      <w:pPr>
        <w:pStyle w:val="10"/>
      </w:pPr>
      <w:r>
        <w:t xml:space="preserve">                                                                                                            _______________________________ </w:t>
      </w:r>
    </w:p>
    <w:p w:rsidR="002B11CD" w:rsidRDefault="002B11CD" w:rsidP="002B11CD">
      <w:pPr>
        <w:pStyle w:val="10"/>
      </w:pPr>
      <w:r>
        <w:t xml:space="preserve">                                                                                                                                                      (куда) </w:t>
      </w:r>
    </w:p>
    <w:p w:rsidR="002B11CD" w:rsidRDefault="002B11CD" w:rsidP="002B11CD">
      <w:pPr>
        <w:ind w:left="-540" w:right="-5"/>
        <w:jc w:val="center"/>
      </w:pPr>
    </w:p>
    <w:p w:rsidR="002B11CD" w:rsidRDefault="002B11CD" w:rsidP="002B11CD">
      <w:pPr>
        <w:ind w:left="-540" w:right="-5"/>
        <w:jc w:val="center"/>
      </w:pPr>
      <w:r>
        <w:t>Решение</w:t>
      </w:r>
    </w:p>
    <w:p w:rsidR="002B11CD" w:rsidRDefault="002B11CD" w:rsidP="002B11CD">
      <w:pPr>
        <w:pStyle w:val="1"/>
        <w:spacing w:before="0" w:after="0" w:line="240" w:lineRule="atLeast"/>
        <w:jc w:val="center"/>
      </w:pPr>
      <w:r>
        <w:t>об отказе  в предоставлении муниципальной услуги «Оказание адресной материальной помощи малоимущим  гражданам, находящимся в трудной жизненной ситуации, зарегистрированным по месту жительства на территории Веретейского сельского поселения»</w:t>
      </w:r>
    </w:p>
    <w:p w:rsidR="002B11CD" w:rsidRDefault="002B11CD" w:rsidP="002B11CD">
      <w:pPr>
        <w:ind w:left="-540" w:right="-5"/>
        <w:jc w:val="center"/>
      </w:pPr>
    </w:p>
    <w:p w:rsidR="002B11CD" w:rsidRDefault="002B11CD" w:rsidP="002B11CD">
      <w:pPr>
        <w:ind w:left="-540" w:right="-5"/>
        <w:jc w:val="center"/>
      </w:pPr>
    </w:p>
    <w:p w:rsidR="002B11CD" w:rsidRDefault="002B11CD" w:rsidP="002B11CD">
      <w:pPr>
        <w:ind w:left="-540" w:right="-5"/>
        <w:jc w:val="center"/>
      </w:pPr>
    </w:p>
    <w:p w:rsidR="002B11CD" w:rsidRDefault="002B11CD" w:rsidP="002B11CD">
      <w:pPr>
        <w:ind w:right="-5" w:firstLine="708"/>
        <w:jc w:val="both"/>
      </w:pPr>
      <w:r>
        <w:t>Уважаемый (</w:t>
      </w:r>
      <w:proofErr w:type="spellStart"/>
      <w:r>
        <w:t>ая</w:t>
      </w:r>
      <w:proofErr w:type="spellEnd"/>
      <w:r>
        <w:t>) _______________________________________________________</w:t>
      </w:r>
    </w:p>
    <w:p w:rsidR="002B11CD" w:rsidRDefault="002B11CD" w:rsidP="002B11CD">
      <w:pPr>
        <w:ind w:right="-5"/>
        <w:jc w:val="center"/>
      </w:pPr>
      <w:r>
        <w:rPr>
          <w:sz w:val="20"/>
          <w:szCs w:val="20"/>
        </w:rPr>
        <w:t xml:space="preserve">(фамилия, имя, отчество) </w:t>
      </w:r>
    </w:p>
    <w:p w:rsidR="002B11CD" w:rsidRDefault="002B11CD" w:rsidP="002B11CD">
      <w:pPr>
        <w:ind w:right="-5" w:firstLine="708"/>
        <w:jc w:val="both"/>
      </w:pPr>
      <w:r>
        <w:t xml:space="preserve">Вам отказано </w:t>
      </w:r>
      <w:proofErr w:type="gramStart"/>
      <w:r>
        <w:t>в</w:t>
      </w:r>
      <w:proofErr w:type="gramEnd"/>
      <w:r>
        <w:t xml:space="preserve"> ________________________________________________________</w:t>
      </w:r>
    </w:p>
    <w:p w:rsidR="002B11CD" w:rsidRDefault="002B11CD" w:rsidP="002B11CD">
      <w:pPr>
        <w:ind w:right="-5"/>
        <w:jc w:val="center"/>
      </w:pPr>
      <w:r>
        <w:rPr>
          <w:sz w:val="20"/>
          <w:szCs w:val="20"/>
        </w:rPr>
        <w:t>( наименование услуги)</w:t>
      </w:r>
    </w:p>
    <w:p w:rsidR="002B11CD" w:rsidRDefault="002B11CD" w:rsidP="002B11CD">
      <w:pPr>
        <w:ind w:right="-5"/>
        <w:jc w:val="both"/>
      </w:pPr>
      <w:r>
        <w:t>__________________________________________________________________________________________________________________________________________________________________________________________________________________________________________</w:t>
      </w:r>
    </w:p>
    <w:p w:rsidR="002B11CD" w:rsidRDefault="002B11CD" w:rsidP="002B11CD">
      <w:pPr>
        <w:ind w:right="-5"/>
        <w:jc w:val="both"/>
      </w:pPr>
    </w:p>
    <w:p w:rsidR="002B11CD" w:rsidRDefault="002B11CD" w:rsidP="002B11CD">
      <w:pPr>
        <w:ind w:right="-5"/>
        <w:jc w:val="both"/>
      </w:pPr>
      <w:r>
        <w:t>на основании ________________________________________________________________</w:t>
      </w:r>
    </w:p>
    <w:p w:rsidR="002B11CD" w:rsidRDefault="002B11CD" w:rsidP="002B11CD">
      <w:pPr>
        <w:ind w:right="-5"/>
        <w:jc w:val="center"/>
      </w:pPr>
      <w:r>
        <w:rPr>
          <w:sz w:val="20"/>
          <w:szCs w:val="20"/>
        </w:rPr>
        <w:t>( основания отказа</w:t>
      </w:r>
      <w:proofErr w:type="gramStart"/>
      <w:r>
        <w:rPr>
          <w:sz w:val="20"/>
          <w:szCs w:val="20"/>
        </w:rPr>
        <w:t xml:space="preserve"> )</w:t>
      </w:r>
      <w:proofErr w:type="gramEnd"/>
    </w:p>
    <w:p w:rsidR="002B11CD" w:rsidRDefault="002B11CD" w:rsidP="002B11CD">
      <w:pPr>
        <w:ind w:right="-5"/>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1CD" w:rsidRDefault="002B11CD" w:rsidP="002B11CD">
      <w:pPr>
        <w:ind w:right="-5"/>
        <w:jc w:val="both"/>
      </w:pPr>
    </w:p>
    <w:p w:rsidR="002B11CD" w:rsidRDefault="002B11CD" w:rsidP="002B11CD">
      <w:pPr>
        <w:ind w:right="-5"/>
        <w:jc w:val="both"/>
      </w:pPr>
    </w:p>
    <w:p w:rsidR="002B11CD" w:rsidRDefault="002B11CD" w:rsidP="002B11CD">
      <w:pPr>
        <w:ind w:right="-5"/>
        <w:jc w:val="both"/>
      </w:pPr>
      <w:r>
        <w:tab/>
        <w:t>Данный отказ Вы вправе обжаловать в судебном порядке или вышестоящему должностному лицу.</w:t>
      </w:r>
    </w:p>
    <w:p w:rsidR="002B11CD" w:rsidRDefault="002B11CD" w:rsidP="002B11CD">
      <w:pPr>
        <w:ind w:right="-5"/>
        <w:jc w:val="both"/>
      </w:pPr>
    </w:p>
    <w:p w:rsidR="002B11CD" w:rsidRDefault="002B11CD" w:rsidP="002B11CD">
      <w:pPr>
        <w:ind w:right="-5"/>
        <w:jc w:val="both"/>
      </w:pPr>
    </w:p>
    <w:p w:rsidR="002B11CD" w:rsidRDefault="002B11CD" w:rsidP="002B11CD">
      <w:pPr>
        <w:ind w:right="-5"/>
        <w:jc w:val="both"/>
      </w:pPr>
      <w:r>
        <w:rPr>
          <w:bCs/>
        </w:rPr>
        <w:t xml:space="preserve">Глава Веретейского сельского поселения </w:t>
      </w:r>
      <w:r>
        <w:t>___________________      расшифровка подписи</w:t>
      </w:r>
    </w:p>
    <w:p w:rsidR="002B11CD" w:rsidRDefault="002B11CD" w:rsidP="002B11CD">
      <w:pPr>
        <w:ind w:right="-5"/>
        <w:jc w:val="both"/>
      </w:pPr>
      <w:r>
        <w:rPr>
          <w:sz w:val="20"/>
          <w:szCs w:val="20"/>
        </w:rPr>
        <w:t xml:space="preserve">                                                                                                  Подпись               </w:t>
      </w:r>
    </w:p>
    <w:p w:rsidR="002B11CD" w:rsidRDefault="002B11CD" w:rsidP="002B11CD">
      <w:r>
        <w:t xml:space="preserve"> </w:t>
      </w:r>
    </w:p>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 w:rsidR="002B11CD" w:rsidRDefault="002B11CD" w:rsidP="002B11CD">
      <w:pPr>
        <w:pStyle w:val="10"/>
        <w:jc w:val="right"/>
      </w:pPr>
      <w:r>
        <w:rPr>
          <w:sz w:val="24"/>
          <w:szCs w:val="24"/>
        </w:rPr>
        <w:lastRenderedPageBreak/>
        <w:t>Приложение № 5</w:t>
      </w:r>
    </w:p>
    <w:p w:rsidR="002B11CD" w:rsidRDefault="002B11CD" w:rsidP="002B11CD">
      <w:pPr>
        <w:pStyle w:val="10"/>
        <w:jc w:val="right"/>
      </w:pPr>
      <w:r>
        <w:rPr>
          <w:sz w:val="24"/>
          <w:szCs w:val="24"/>
        </w:rPr>
        <w:t>к административному регламенту</w:t>
      </w:r>
    </w:p>
    <w:p w:rsidR="002B11CD" w:rsidRDefault="002B11CD" w:rsidP="002B11CD">
      <w:pPr>
        <w:pStyle w:val="10"/>
        <w:jc w:val="right"/>
        <w:rPr>
          <w:sz w:val="24"/>
          <w:szCs w:val="24"/>
        </w:rPr>
      </w:pPr>
    </w:p>
    <w:p w:rsidR="002B11CD" w:rsidRDefault="002B11CD" w:rsidP="002B11CD">
      <w:pPr>
        <w:pStyle w:val="10"/>
      </w:pPr>
    </w:p>
    <w:p w:rsidR="002B11CD" w:rsidRPr="0004575F" w:rsidRDefault="002B11CD" w:rsidP="002B11CD">
      <w:pPr>
        <w:pStyle w:val="10"/>
        <w:jc w:val="center"/>
        <w:rPr>
          <w:sz w:val="24"/>
          <w:szCs w:val="24"/>
        </w:rPr>
      </w:pPr>
      <w:r w:rsidRPr="0004575F">
        <w:rPr>
          <w:sz w:val="24"/>
          <w:szCs w:val="24"/>
        </w:rPr>
        <w:t>БЛОК-СХЕМА</w:t>
      </w:r>
    </w:p>
    <w:p w:rsidR="002B11CD" w:rsidRDefault="002B11CD" w:rsidP="002B11CD">
      <w:pPr>
        <w:pStyle w:val="10"/>
        <w:jc w:val="center"/>
      </w:pPr>
      <w:r>
        <w:rPr>
          <w:sz w:val="24"/>
          <w:szCs w:val="24"/>
        </w:rPr>
        <w:t>последовательности действий, осуществляемых в ходе предоставления муниципальной услуги по</w:t>
      </w:r>
      <w:r>
        <w:rPr>
          <w:sz w:val="28"/>
          <w:szCs w:val="28"/>
        </w:rPr>
        <w:t xml:space="preserve"> </w:t>
      </w:r>
      <w:r>
        <w:t>о</w:t>
      </w:r>
      <w:r>
        <w:rPr>
          <w:sz w:val="24"/>
          <w:szCs w:val="24"/>
        </w:rPr>
        <w:t>казанию адресной материальной помощи малоимущим  гражданам, находящимся в трудной жизненной ситуации, зарегистрированным по месту жительства на территории</w:t>
      </w:r>
      <w:r>
        <w:rPr>
          <w:sz w:val="28"/>
          <w:szCs w:val="28"/>
        </w:rPr>
        <w:t xml:space="preserve"> </w:t>
      </w:r>
      <w:r>
        <w:rPr>
          <w:sz w:val="24"/>
          <w:szCs w:val="24"/>
        </w:rPr>
        <w:t>Веретейского сельского поселения</w:t>
      </w:r>
    </w:p>
    <w:p w:rsidR="002B11CD" w:rsidRDefault="003050A2" w:rsidP="002B11CD">
      <w:pPr>
        <w:pStyle w:val="10"/>
        <w:jc w:val="center"/>
        <w:rPr>
          <w:b/>
        </w:rPr>
      </w:pPr>
      <w:r w:rsidRPr="003050A2">
        <w:pict>
          <v:shapetype id="_x0000_t202" coordsize="21600,21600" o:spt="202" path="m,l,21600r21600,l21600,xe">
            <v:stroke joinstyle="miter"/>
            <v:path gradientshapeok="t" o:connecttype="rect"/>
          </v:shapetype>
          <v:shape id="_x0000_s1026" type="#_x0000_t202" style="position:absolute;left:0;text-align:left;margin-left:-17.35pt;margin-top:5.9pt;width:488.85pt;height:38.65pt;z-index:251660288" strokeweight=".05pt">
            <v:fill color2="black"/>
            <v:textbox style="mso-next-textbox:#_x0000_s1026">
              <w:txbxContent>
                <w:p w:rsidR="002B11CD" w:rsidRDefault="002B11CD" w:rsidP="002B11CD">
                  <w:pPr>
                    <w:pStyle w:val="a4"/>
                    <w:jc w:val="center"/>
                  </w:pPr>
                  <w:r>
                    <w:t>Прием и регистрация заявления с комплектом документов</w:t>
                  </w:r>
                </w:p>
                <w:p w:rsidR="002B11CD" w:rsidRDefault="002B11CD" w:rsidP="002B11CD">
                  <w:pPr>
                    <w:pStyle w:val="a4"/>
                  </w:pPr>
                </w:p>
              </w:txbxContent>
            </v:textbox>
          </v:shape>
        </w:pict>
      </w:r>
    </w:p>
    <w:p w:rsidR="002B11CD" w:rsidRDefault="002B11CD" w:rsidP="002B11CD">
      <w:pPr>
        <w:pStyle w:val="10"/>
        <w:rPr>
          <w:sz w:val="28"/>
          <w:szCs w:val="28"/>
        </w:rPr>
      </w:pPr>
    </w:p>
    <w:p w:rsidR="002B11CD" w:rsidRDefault="002B11CD" w:rsidP="002B11CD">
      <w:pPr>
        <w:pStyle w:val="10"/>
        <w:rPr>
          <w:sz w:val="28"/>
          <w:szCs w:val="28"/>
        </w:rPr>
      </w:pPr>
    </w:p>
    <w:p w:rsidR="002B11CD" w:rsidRDefault="003050A2" w:rsidP="002B11CD">
      <w:pPr>
        <w:pStyle w:val="10"/>
      </w:pPr>
      <w:r>
        <w:pict>
          <v:line id="_x0000_s1029" style="position:absolute;z-index:-251653120" from="234pt,7.7pt" to="234.5pt,20.4pt">
            <v:stroke endarrow="block"/>
          </v:line>
        </w:pict>
      </w:r>
      <w:r w:rsidR="002B11CD">
        <w:rPr>
          <w:sz w:val="28"/>
          <w:szCs w:val="28"/>
        </w:rPr>
        <w:tab/>
      </w:r>
      <w:r w:rsidR="002B11CD">
        <w:rPr>
          <w:sz w:val="28"/>
          <w:szCs w:val="28"/>
        </w:rPr>
        <w:tab/>
      </w:r>
    </w:p>
    <w:p w:rsidR="002B11CD" w:rsidRDefault="003050A2" w:rsidP="002B11CD">
      <w:pPr>
        <w:pStyle w:val="10"/>
        <w:rPr>
          <w:sz w:val="28"/>
          <w:szCs w:val="28"/>
        </w:rPr>
      </w:pPr>
      <w:r w:rsidRPr="003050A2">
        <w:pict>
          <v:shape id="_x0000_s1028" type="#_x0000_t202" style="position:absolute;margin-left:-17.8pt;margin-top:8.05pt;width:489pt;height:37.15pt;z-index:251662336" strokeweight=".05pt">
            <v:fill color2="black"/>
            <v:textbox style="mso-next-textbox:#_x0000_s1028">
              <w:txbxContent>
                <w:p w:rsidR="002B11CD" w:rsidRDefault="002B11CD" w:rsidP="002B11CD">
                  <w:pPr>
                    <w:pStyle w:val="10"/>
                    <w:jc w:val="center"/>
                  </w:pPr>
                  <w:r>
                    <w:rPr>
                      <w:b/>
                      <w:sz w:val="24"/>
                      <w:szCs w:val="24"/>
                    </w:rPr>
                    <w:t xml:space="preserve"> </w:t>
                  </w:r>
                  <w:r>
                    <w:rPr>
                      <w:sz w:val="24"/>
                      <w:szCs w:val="24"/>
                    </w:rPr>
                    <w:t>Проверка заявления, составление акта обследования жилищных и социально-бытовых условий семьи заявителя  и формирование учетного дела</w:t>
                  </w:r>
                </w:p>
              </w:txbxContent>
            </v:textbox>
          </v:shape>
        </w:pict>
      </w:r>
    </w:p>
    <w:p w:rsidR="002B11CD" w:rsidRDefault="002B11CD" w:rsidP="002B11CD">
      <w:pPr>
        <w:pStyle w:val="10"/>
        <w:rPr>
          <w:sz w:val="28"/>
          <w:szCs w:val="28"/>
        </w:rPr>
      </w:pPr>
    </w:p>
    <w:p w:rsidR="002B11CD" w:rsidRDefault="002B11CD" w:rsidP="002B11CD">
      <w:pPr>
        <w:pStyle w:val="10"/>
        <w:rPr>
          <w:sz w:val="28"/>
          <w:szCs w:val="28"/>
        </w:rPr>
      </w:pPr>
    </w:p>
    <w:p w:rsidR="002B11CD" w:rsidRDefault="003050A2" w:rsidP="002B11CD">
      <w:pPr>
        <w:pStyle w:val="10"/>
        <w:rPr>
          <w:sz w:val="28"/>
          <w:szCs w:val="28"/>
        </w:rPr>
      </w:pPr>
      <w:r w:rsidRPr="003050A2">
        <w:pict>
          <v:line id="_x0000_s1032" style="position:absolute;z-index:-251650048" from="233.25pt,4.2pt" to="233.75pt,16.9pt">
            <v:stroke endarrow="block"/>
          </v:line>
        </w:pict>
      </w:r>
    </w:p>
    <w:p w:rsidR="002B11CD" w:rsidRDefault="003050A2" w:rsidP="002B11CD">
      <w:pPr>
        <w:pStyle w:val="10"/>
        <w:rPr>
          <w:sz w:val="28"/>
          <w:szCs w:val="28"/>
        </w:rPr>
      </w:pPr>
      <w:r w:rsidRPr="003050A2">
        <w:pict>
          <v:shape id="_x0000_s1030" type="#_x0000_t202" style="position:absolute;margin-left:-17.4pt;margin-top:4.7pt;width:484.15pt;height:42.85pt;z-index:251664384" strokeweight=".05pt">
            <v:fill color2="black"/>
            <v:textbox>
              <w:txbxContent>
                <w:p w:rsidR="002B11CD" w:rsidRDefault="002B11CD" w:rsidP="002B11CD">
                  <w:pPr>
                    <w:pStyle w:val="10"/>
                    <w:ind w:right="529"/>
                    <w:jc w:val="center"/>
                  </w:pPr>
                  <w:r>
                    <w:rPr>
                      <w:sz w:val="24"/>
                      <w:szCs w:val="24"/>
                    </w:rPr>
                    <w:t>Рассмотрение документов комиссией по социально-экономической политике, Муниципального Совета ВСП, принятие предварительного решения</w:t>
                  </w:r>
                </w:p>
                <w:p w:rsidR="002B11CD" w:rsidRDefault="002B11CD" w:rsidP="002B11CD">
                  <w:pPr>
                    <w:pStyle w:val="10"/>
                    <w:ind w:right="529"/>
                    <w:jc w:val="center"/>
                  </w:pPr>
                  <w:r>
                    <w:rPr>
                      <w:sz w:val="24"/>
                      <w:szCs w:val="24"/>
                    </w:rPr>
                    <w:t xml:space="preserve"> </w:t>
                  </w:r>
                </w:p>
              </w:txbxContent>
            </v:textbox>
          </v:shape>
        </w:pict>
      </w:r>
    </w:p>
    <w:p w:rsidR="002B11CD" w:rsidRDefault="002B11CD" w:rsidP="002B11CD">
      <w:pPr>
        <w:pStyle w:val="10"/>
        <w:rPr>
          <w:sz w:val="28"/>
          <w:szCs w:val="28"/>
        </w:rPr>
      </w:pPr>
    </w:p>
    <w:p w:rsidR="002B11CD" w:rsidRDefault="002B11CD" w:rsidP="002B11CD">
      <w:pPr>
        <w:pStyle w:val="10"/>
        <w:rPr>
          <w:sz w:val="28"/>
          <w:szCs w:val="28"/>
        </w:rPr>
      </w:pPr>
    </w:p>
    <w:p w:rsidR="002B11CD" w:rsidRDefault="003050A2" w:rsidP="002B11CD">
      <w:pPr>
        <w:pStyle w:val="10"/>
        <w:rPr>
          <w:sz w:val="28"/>
          <w:szCs w:val="28"/>
        </w:rPr>
      </w:pPr>
      <w:r w:rsidRPr="003050A2">
        <w:pict>
          <v:line id="_x0000_s1027" style="position:absolute;z-index:-251655168" from="234pt,2.85pt" to="234.5pt,19.15pt">
            <v:stroke endarrow="block"/>
          </v:line>
        </w:pict>
      </w:r>
    </w:p>
    <w:p w:rsidR="002B11CD" w:rsidRDefault="003050A2" w:rsidP="002B11CD">
      <w:pPr>
        <w:pStyle w:val="10"/>
        <w:rPr>
          <w:sz w:val="28"/>
          <w:szCs w:val="28"/>
        </w:rPr>
      </w:pPr>
      <w:r w:rsidRPr="003050A2">
        <w:pict>
          <v:shape id="_x0000_s1031" type="#_x0000_t202" style="position:absolute;margin-left:-19.8pt;margin-top:6.55pt;width:488.2pt;height:37.6pt;z-index:251665408" strokeweight=".05pt">
            <v:fill color2="black"/>
            <v:textbox>
              <w:txbxContent>
                <w:p w:rsidR="002B11CD" w:rsidRDefault="002B11CD" w:rsidP="002B11CD">
                  <w:pPr>
                    <w:pStyle w:val="a4"/>
                    <w:jc w:val="center"/>
                  </w:pPr>
                  <w:r>
                    <w:t>Принятие решения Главой Веретейского сельского поселения, подготовка проекта Распоряжения, его подписание и информирование заявителя</w:t>
                  </w:r>
                </w:p>
                <w:p w:rsidR="002B11CD" w:rsidRDefault="002B11CD" w:rsidP="002B11CD">
                  <w:pPr>
                    <w:pStyle w:val="a4"/>
                  </w:pPr>
                </w:p>
              </w:txbxContent>
            </v:textbox>
          </v:shape>
        </w:pict>
      </w:r>
    </w:p>
    <w:p w:rsidR="002B11CD" w:rsidRDefault="002B11CD" w:rsidP="002B11CD">
      <w:pPr>
        <w:pStyle w:val="10"/>
        <w:rPr>
          <w:sz w:val="28"/>
          <w:szCs w:val="28"/>
        </w:rPr>
      </w:pPr>
    </w:p>
    <w:p w:rsidR="002B11CD" w:rsidRDefault="003050A2" w:rsidP="002B11CD">
      <w:pPr>
        <w:pStyle w:val="10"/>
        <w:rPr>
          <w:sz w:val="28"/>
          <w:szCs w:val="28"/>
        </w:rPr>
      </w:pPr>
      <w:r w:rsidRPr="003050A2">
        <w:pict>
          <v:line id="_x0000_s1033" style="position:absolute;z-index:-251649024" from="265.5pt,15.3pt" to="336.75pt,39.2pt">
            <v:stroke endarrow="block"/>
          </v:line>
        </w:pict>
      </w:r>
    </w:p>
    <w:p w:rsidR="002B11CD" w:rsidRDefault="003050A2" w:rsidP="002B11CD">
      <w:pPr>
        <w:pStyle w:val="10"/>
        <w:rPr>
          <w:sz w:val="28"/>
          <w:szCs w:val="28"/>
        </w:rPr>
      </w:pPr>
      <w:r w:rsidRPr="003050A2">
        <w:pict>
          <v:line id="_x0000_s1034" style="position:absolute;flip:x;z-index:-251648000" from="103.7pt,1.45pt" to="165.75pt,26.15pt">
            <v:stroke endarrow="block"/>
          </v:line>
        </w:pict>
      </w:r>
    </w:p>
    <w:p w:rsidR="002B11CD" w:rsidRDefault="002B11CD" w:rsidP="002B11CD">
      <w:pPr>
        <w:pStyle w:val="10"/>
        <w:rPr>
          <w:sz w:val="28"/>
          <w:szCs w:val="28"/>
        </w:rPr>
      </w:pPr>
    </w:p>
    <w:p w:rsidR="002B11CD" w:rsidRPr="0004575F" w:rsidRDefault="002B11CD" w:rsidP="002B11CD">
      <w:pPr>
        <w:pStyle w:val="10"/>
        <w:rPr>
          <w:sz w:val="24"/>
          <w:szCs w:val="24"/>
        </w:rPr>
      </w:pPr>
      <w:r w:rsidRPr="0004575F">
        <w:rPr>
          <w:sz w:val="24"/>
          <w:szCs w:val="24"/>
        </w:rPr>
        <w:t xml:space="preserve">                       ДА                                                                НЕТ </w:t>
      </w:r>
    </w:p>
    <w:p w:rsidR="002B11CD" w:rsidRDefault="003050A2" w:rsidP="002B11CD">
      <w:pPr>
        <w:pStyle w:val="10"/>
      </w:pPr>
      <w:r>
        <w:pict>
          <v:shape id="_x0000_s1035" type="#_x0000_t202" style="position:absolute;margin-left:247.8pt;margin-top:.75pt;width:215.2pt;height:53.5pt;z-index:251669504" strokeweight=".05pt">
            <v:fill color2="black"/>
            <v:textbox>
              <w:txbxContent>
                <w:p w:rsidR="002B11CD" w:rsidRDefault="002B11CD" w:rsidP="002B11CD">
                  <w:pPr>
                    <w:pStyle w:val="10"/>
                    <w:jc w:val="center"/>
                  </w:pPr>
                  <w:r>
                    <w:rPr>
                      <w:sz w:val="24"/>
                      <w:szCs w:val="24"/>
                    </w:rPr>
                    <w:t>Информирование заявителя об отказе в предоставлении адресной материальной помощи</w:t>
                  </w:r>
                </w:p>
              </w:txbxContent>
            </v:textbox>
          </v:shape>
        </w:pict>
      </w:r>
      <w:r w:rsidRPr="003050A2">
        <w:rPr>
          <w:sz w:val="28"/>
          <w:szCs w:val="28"/>
        </w:rPr>
        <w:pict>
          <v:shape id="_x0000_s1036" type="#_x0000_t202" style="position:absolute;margin-left:-18.7pt;margin-top:1.6pt;width:248.2pt;height:39.8pt;z-index:251670528" strokeweight=".05pt">
            <v:fill color2="black"/>
            <v:textbox>
              <w:txbxContent>
                <w:p w:rsidR="002B11CD" w:rsidRDefault="002B11CD" w:rsidP="002B11CD">
                  <w:pPr>
                    <w:pStyle w:val="10"/>
                    <w:jc w:val="center"/>
                  </w:pPr>
                  <w:r>
                    <w:rPr>
                      <w:sz w:val="24"/>
                      <w:szCs w:val="24"/>
                    </w:rPr>
                    <w:t>И</w:t>
                  </w:r>
                  <w:r>
                    <w:rPr>
                      <w:spacing w:val="-6"/>
                      <w:sz w:val="24"/>
                      <w:szCs w:val="24"/>
                    </w:rPr>
                    <w:t>нформирование заявителя о выделении адресной материальной помощи</w:t>
                  </w:r>
                </w:p>
              </w:txbxContent>
            </v:textbox>
          </v:shape>
        </w:pict>
      </w:r>
      <w:r w:rsidR="002B11CD">
        <w:rPr>
          <w:sz w:val="28"/>
          <w:szCs w:val="28"/>
        </w:rPr>
        <w:t xml:space="preserve">                                           </w:t>
      </w:r>
    </w:p>
    <w:p w:rsidR="002B11CD" w:rsidRDefault="002B11CD" w:rsidP="002B11CD">
      <w:pPr>
        <w:pStyle w:val="10"/>
      </w:pPr>
      <w:r>
        <w:rPr>
          <w:sz w:val="28"/>
          <w:szCs w:val="28"/>
        </w:rPr>
        <w:t xml:space="preserve">                                         </w:t>
      </w:r>
    </w:p>
    <w:p w:rsidR="002B11CD" w:rsidRDefault="002B11CD" w:rsidP="002B11CD">
      <w:pPr>
        <w:pStyle w:val="10"/>
        <w:rPr>
          <w:sz w:val="28"/>
          <w:szCs w:val="28"/>
        </w:rPr>
      </w:pPr>
    </w:p>
    <w:p w:rsidR="002B11CD" w:rsidRDefault="003050A2" w:rsidP="002B11CD">
      <w:pPr>
        <w:pStyle w:val="10"/>
        <w:rPr>
          <w:sz w:val="28"/>
          <w:szCs w:val="28"/>
        </w:rPr>
      </w:pPr>
      <w:r w:rsidRPr="003050A2">
        <w:pict>
          <v:line id="_x0000_s1037" style="position:absolute;z-index:-251644928" from="104.25pt,4.35pt" to="104.25pt,18.6pt">
            <v:stroke endarrow="block"/>
          </v:line>
        </w:pict>
      </w:r>
    </w:p>
    <w:p w:rsidR="002B11CD" w:rsidRDefault="003050A2" w:rsidP="002B11CD">
      <w:pPr>
        <w:pStyle w:val="10"/>
        <w:rPr>
          <w:sz w:val="28"/>
          <w:szCs w:val="28"/>
        </w:rPr>
      </w:pPr>
      <w:r w:rsidRPr="003050A2">
        <w:pict>
          <v:shape id="_x0000_s1038" type="#_x0000_t202" style="position:absolute;margin-left:-17.25pt;margin-top:6.25pt;width:244.45pt;height:28.45pt;z-index:251672576" strokeweight=".05pt">
            <v:fill color2="black"/>
            <v:textbox>
              <w:txbxContent>
                <w:p w:rsidR="002B11CD" w:rsidRDefault="002B11CD" w:rsidP="002B11CD">
                  <w:pPr>
                    <w:pStyle w:val="a4"/>
                    <w:tabs>
                      <w:tab w:val="left" w:pos="709"/>
                    </w:tabs>
                    <w:jc w:val="center"/>
                  </w:pPr>
                  <w:r>
                    <w:t xml:space="preserve"> Выплата адресной материальной помощи</w:t>
                  </w:r>
                </w:p>
                <w:p w:rsidR="002B11CD" w:rsidRDefault="002B11CD" w:rsidP="002B11CD">
                  <w:pPr>
                    <w:pStyle w:val="a4"/>
                    <w:jc w:val="center"/>
                  </w:pPr>
                </w:p>
              </w:txbxContent>
            </v:textbox>
          </v:shape>
        </w:pict>
      </w:r>
    </w:p>
    <w:p w:rsidR="002B11CD" w:rsidRDefault="002B11CD" w:rsidP="002B11CD">
      <w:pPr>
        <w:pStyle w:val="10"/>
        <w:rPr>
          <w:sz w:val="28"/>
          <w:szCs w:val="28"/>
        </w:rPr>
      </w:pPr>
    </w:p>
    <w:p w:rsidR="002B11CD" w:rsidRDefault="002B11CD" w:rsidP="002B11CD">
      <w:pPr>
        <w:pStyle w:val="10"/>
        <w:rPr>
          <w:sz w:val="28"/>
          <w:szCs w:val="28"/>
        </w:rPr>
      </w:pPr>
    </w:p>
    <w:p w:rsidR="002B11CD" w:rsidRDefault="002B11CD" w:rsidP="002B11CD">
      <w:pPr>
        <w:pStyle w:val="10"/>
        <w:rPr>
          <w:sz w:val="28"/>
          <w:szCs w:val="28"/>
        </w:rPr>
      </w:pPr>
    </w:p>
    <w:p w:rsidR="002B11CD" w:rsidRDefault="003050A2" w:rsidP="002B11CD">
      <w:pPr>
        <w:pStyle w:val="ConsPlusNormal"/>
        <w:widowControl/>
        <w:ind w:firstLine="0"/>
        <w:jc w:val="both"/>
        <w:rPr>
          <w:rFonts w:ascii="Times New Roman" w:hAnsi="Times New Roman"/>
          <w:sz w:val="24"/>
          <w:szCs w:val="24"/>
        </w:rPr>
      </w:pPr>
      <w:r w:rsidRPr="003050A2">
        <w:pict>
          <v:line id="_x0000_s1039" style="position:absolute;left:0;text-align:left;z-index:-251642880" from="342pt,179.3pt" to="342pt,188.3pt"/>
        </w:pict>
      </w:r>
    </w:p>
    <w:p w:rsidR="002B11CD" w:rsidRDefault="002B11CD" w:rsidP="002B11CD"/>
    <w:p w:rsidR="002B11CD" w:rsidRDefault="002B11CD" w:rsidP="002B11CD"/>
    <w:p w:rsidR="002B11CD" w:rsidRDefault="002B11CD" w:rsidP="002B11CD"/>
    <w:p w:rsidR="002B11CD" w:rsidRDefault="002B11CD" w:rsidP="002B11CD"/>
    <w:p w:rsidR="00BA1531" w:rsidRDefault="00BA1531"/>
    <w:sectPr w:rsidR="00BA1531" w:rsidSect="004B4E41">
      <w:pgSz w:w="11906" w:h="16838"/>
      <w:pgMar w:top="1134" w:right="850" w:bottom="1134" w:left="1701" w:header="720" w:footer="708"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1CD"/>
    <w:rsid w:val="0015586E"/>
    <w:rsid w:val="001902CE"/>
    <w:rsid w:val="002B11CD"/>
    <w:rsid w:val="003050A2"/>
    <w:rsid w:val="00431EA6"/>
    <w:rsid w:val="004F230C"/>
    <w:rsid w:val="005B224B"/>
    <w:rsid w:val="00880793"/>
    <w:rsid w:val="00BA1531"/>
    <w:rsid w:val="00C2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CD"/>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11CD"/>
    <w:rPr>
      <w:color w:val="0000FF"/>
      <w:u w:val="single"/>
    </w:rPr>
  </w:style>
  <w:style w:type="paragraph" w:customStyle="1" w:styleId="1">
    <w:name w:val="Обычный (веб)1"/>
    <w:basedOn w:val="a"/>
    <w:rsid w:val="002B11CD"/>
    <w:pPr>
      <w:spacing w:before="280" w:after="280"/>
    </w:pPr>
  </w:style>
  <w:style w:type="paragraph" w:customStyle="1" w:styleId="ConsPlusNormal">
    <w:name w:val="ConsPlusNormal"/>
    <w:rsid w:val="002B11CD"/>
    <w:pPr>
      <w:widowControl w:val="0"/>
      <w:suppressAutoHyphens/>
      <w:spacing w:after="0" w:line="240" w:lineRule="auto"/>
      <w:ind w:firstLine="720"/>
    </w:pPr>
    <w:rPr>
      <w:rFonts w:ascii="Arial" w:eastAsia="Times New Roman" w:hAnsi="Arial" w:cs="Arial"/>
      <w:kern w:val="1"/>
      <w:sz w:val="20"/>
      <w:szCs w:val="20"/>
      <w:lang w:eastAsia="ru-RU"/>
    </w:rPr>
  </w:style>
  <w:style w:type="paragraph" w:customStyle="1" w:styleId="10">
    <w:name w:val="Без интервала1"/>
    <w:rsid w:val="002B11CD"/>
    <w:pPr>
      <w:widowControl w:val="0"/>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msonormalcxspmiddle">
    <w:name w:val="msonormalcxspmiddle"/>
    <w:basedOn w:val="a"/>
    <w:rsid w:val="002B11CD"/>
    <w:pPr>
      <w:spacing w:before="40" w:after="40"/>
    </w:pPr>
    <w:rPr>
      <w:rFonts w:ascii="Arial" w:hAnsi="Arial"/>
      <w:color w:val="000000"/>
      <w:spacing w:val="2"/>
      <w:szCs w:val="20"/>
      <w:lang w:eastAsia="ar-SA"/>
    </w:rPr>
  </w:style>
  <w:style w:type="paragraph" w:customStyle="1" w:styleId="a4">
    <w:name w:val="Содержимое врезки"/>
    <w:basedOn w:val="a"/>
    <w:rsid w:val="002B11CD"/>
  </w:style>
  <w:style w:type="paragraph" w:customStyle="1" w:styleId="western">
    <w:name w:val="western"/>
    <w:basedOn w:val="a"/>
    <w:rsid w:val="002B11CD"/>
    <w:pPr>
      <w:suppressAutoHyphens w:val="0"/>
      <w:spacing w:before="100" w:beforeAutospacing="1" w:after="142" w:line="288" w:lineRule="auto"/>
    </w:pPr>
    <w:rPr>
      <w:kern w:val="0"/>
    </w:rPr>
  </w:style>
  <w:style w:type="character" w:customStyle="1" w:styleId="blk">
    <w:name w:val="blk"/>
    <w:basedOn w:val="a0"/>
    <w:rsid w:val="002B11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0ACF1615CE0C33159A495A870971EAB5CD4629AE99148BCC9F96C384813831811558E52594364EAF11CA8AB32F2E9A7E73C985FEc1t1N" TargetMode="External"/><Relationship Id="rId5" Type="http://schemas.openxmlformats.org/officeDocument/2006/relationships/hyperlink" Target="consultantplus://offline/main?base=RLAW086;n=48163;fld=134;dst=100100" TargetMode="External"/><Relationship Id="rId4" Type="http://schemas.openxmlformats.org/officeDocument/2006/relationships/hyperlink" Target="mailto:adm-v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7310</Words>
  <Characters>41672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2020-12-24T12:40:00Z</dcterms:created>
  <dcterms:modified xsi:type="dcterms:W3CDTF">2020-12-24T12:40:00Z</dcterms:modified>
</cp:coreProperties>
</file>