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>1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9515A2">
        <w:rPr>
          <w:rFonts w:ascii="Times New Roman" w:hAnsi="Times New Roman" w:cs="Times New Roman"/>
          <w:sz w:val="28"/>
          <w:szCs w:val="28"/>
        </w:rPr>
        <w:t>дминистрации составило 493567,58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>1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685119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Pr="00685119">
        <w:rPr>
          <w:rFonts w:ascii="Times New Roman" w:hAnsi="Times New Roman" w:cs="Times New Roman"/>
          <w:sz w:val="28"/>
          <w:szCs w:val="28"/>
        </w:rPr>
        <w:t>7 работников МПК</w:t>
      </w:r>
      <w:r w:rsidR="00685119" w:rsidRPr="006851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5119" w:rsidRPr="00685119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685119" w:rsidRPr="00685119">
        <w:rPr>
          <w:rFonts w:ascii="Times New Roman" w:hAnsi="Times New Roman" w:cs="Times New Roman"/>
          <w:sz w:val="28"/>
          <w:szCs w:val="28"/>
        </w:rPr>
        <w:t xml:space="preserve">»  составило 352778,40 </w:t>
      </w:r>
      <w:r w:rsidRPr="00685119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417A9"/>
    <w:rsid w:val="00070FC7"/>
    <w:rsid w:val="00087E3B"/>
    <w:rsid w:val="001204CE"/>
    <w:rsid w:val="00121E8C"/>
    <w:rsid w:val="00156273"/>
    <w:rsid w:val="00181F15"/>
    <w:rsid w:val="001B68B6"/>
    <w:rsid w:val="00305C8F"/>
    <w:rsid w:val="003245BE"/>
    <w:rsid w:val="0039458A"/>
    <w:rsid w:val="00407C5E"/>
    <w:rsid w:val="004534F9"/>
    <w:rsid w:val="004706B8"/>
    <w:rsid w:val="004739D0"/>
    <w:rsid w:val="004D2245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608A9"/>
    <w:rsid w:val="00767CED"/>
    <w:rsid w:val="00810387"/>
    <w:rsid w:val="00855F13"/>
    <w:rsid w:val="008E257E"/>
    <w:rsid w:val="00922640"/>
    <w:rsid w:val="00944F2F"/>
    <w:rsid w:val="009515A2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D0559D"/>
    <w:rsid w:val="00D7563A"/>
    <w:rsid w:val="00D91150"/>
    <w:rsid w:val="00DA76D3"/>
    <w:rsid w:val="00E57C8B"/>
    <w:rsid w:val="00EB54A0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2014-03-25T11:12:00Z</dcterms:created>
  <dcterms:modified xsi:type="dcterms:W3CDTF">2018-04-05T11:21:00Z</dcterms:modified>
</cp:coreProperties>
</file>