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771799" w:rsidRDefault="00082761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01.10</w:t>
      </w:r>
      <w:r w:rsidR="00654EEC">
        <w:rPr>
          <w:rFonts w:ascii="Times New Roman" w:hAnsi="Times New Roman" w:cs="Times New Roman"/>
          <w:sz w:val="24"/>
          <w:szCs w:val="24"/>
        </w:rPr>
        <w:t>.2016</w:t>
      </w:r>
      <w:r w:rsidR="007717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4"/>
        <w:gridCol w:w="3112"/>
        <w:gridCol w:w="3185"/>
      </w:tblGrid>
      <w:tr w:rsidR="00771799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771799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13" w:rsidRDefault="00F406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ЯРДОРМОСТ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13" w:rsidRDefault="005646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1168849</w:t>
            </w:r>
            <w:r w:rsidR="00B648B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F406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Солнечная с. Лацкое </w:t>
            </w:r>
          </w:p>
        </w:tc>
      </w:tr>
      <w:tr w:rsidR="00B648B4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4" w:rsidRDefault="00B648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ПСК «Легион»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4" w:rsidRDefault="00B648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1766550-00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4" w:rsidRDefault="00B648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М.Дьяконово</w:t>
            </w:r>
          </w:p>
        </w:tc>
      </w:tr>
      <w:tr w:rsidR="0059133B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B" w:rsidRDefault="00414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«Рекламное агентство Параллакс»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B" w:rsidRDefault="00B54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33B">
              <w:rPr>
                <w:rFonts w:ascii="Times New Roman" w:hAnsi="Times New Roman" w:cs="Times New Roman"/>
                <w:sz w:val="24"/>
                <w:szCs w:val="24"/>
              </w:rPr>
              <w:t>167306-00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B" w:rsidRDefault="005913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схема</w:t>
            </w:r>
          </w:p>
        </w:tc>
      </w:tr>
      <w:tr w:rsidR="00850ED3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3" w:rsidRDefault="00850E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ЯРДОРМОСТ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3" w:rsidRDefault="00850E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1383190-00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3" w:rsidRDefault="00850E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Сельская с. Марьино</w:t>
            </w:r>
          </w:p>
        </w:tc>
      </w:tr>
      <w:tr w:rsidR="00B54FA6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6" w:rsidRDefault="00B54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D0927">
              <w:rPr>
                <w:rFonts w:ascii="Times New Roman" w:hAnsi="Times New Roman" w:cs="Times New Roman"/>
                <w:sz w:val="24"/>
                <w:szCs w:val="24"/>
              </w:rPr>
              <w:t>Волжское электромонтажное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6" w:rsidRDefault="000077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108000</w:t>
            </w:r>
            <w:r w:rsidR="00B54F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6" w:rsidRDefault="000077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</w:t>
            </w:r>
            <w:r w:rsidR="00B54FA6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установка</w:t>
            </w:r>
          </w:p>
        </w:tc>
      </w:tr>
      <w:tr w:rsidR="00850ED3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3" w:rsidRDefault="00850E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3" w:rsidRDefault="00B54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ED3">
              <w:rPr>
                <w:rFonts w:ascii="Times New Roman" w:hAnsi="Times New Roman" w:cs="Times New Roman"/>
                <w:sz w:val="24"/>
                <w:szCs w:val="24"/>
              </w:rPr>
              <w:t>180000-00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3" w:rsidRDefault="00850E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д. Б.Дьяконово</w:t>
            </w:r>
          </w:p>
        </w:tc>
      </w:tr>
      <w:tr w:rsidR="00007768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8" w:rsidRDefault="006F6A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Игоревна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8" w:rsidRDefault="006F6A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370275-84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8" w:rsidRDefault="006F6A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</w:tbl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на осуществление первичного воинского учета на территориях, где отсутству</w:t>
      </w:r>
      <w:r w:rsidR="00DC51EC">
        <w:rPr>
          <w:rFonts w:ascii="Times New Roman" w:hAnsi="Times New Roman" w:cs="Times New Roman"/>
          <w:sz w:val="28"/>
          <w:szCs w:val="28"/>
        </w:rPr>
        <w:t xml:space="preserve">ют военные комиссариаты – </w:t>
      </w:r>
      <w:r w:rsidR="00E737A4">
        <w:rPr>
          <w:rFonts w:ascii="Times New Roman" w:hAnsi="Times New Roman" w:cs="Times New Roman"/>
          <w:sz w:val="28"/>
          <w:szCs w:val="28"/>
        </w:rPr>
        <w:t>179710 руб. 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771799" w:rsidRDefault="00771799" w:rsidP="00771799">
      <w:pPr>
        <w:pStyle w:val="ConsPlusNonformat"/>
        <w:widowControl/>
        <w:ind w:firstLine="540"/>
        <w:jc w:val="center"/>
      </w:pPr>
    </w:p>
    <w:p w:rsidR="00E001A3" w:rsidRDefault="006F6AAB" w:rsidP="006F6A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2EDC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>
        <w:rPr>
          <w:rFonts w:ascii="Times New Roman" w:hAnsi="Times New Roman" w:cs="Times New Roman"/>
          <w:sz w:val="28"/>
          <w:szCs w:val="28"/>
        </w:rPr>
        <w:t>соглашениями – 241500</w:t>
      </w:r>
      <w:r w:rsidRPr="00272EDC">
        <w:rPr>
          <w:rFonts w:ascii="Times New Roman" w:hAnsi="Times New Roman" w:cs="Times New Roman"/>
          <w:sz w:val="28"/>
          <w:szCs w:val="28"/>
        </w:rPr>
        <w:t xml:space="preserve"> руб. 00 коп</w:t>
      </w:r>
      <w:r w:rsidR="00E001A3">
        <w:rPr>
          <w:rFonts w:ascii="Times New Roman" w:hAnsi="Times New Roman" w:cs="Times New Roman"/>
          <w:sz w:val="28"/>
          <w:szCs w:val="28"/>
        </w:rPr>
        <w:t>.</w:t>
      </w:r>
    </w:p>
    <w:p w:rsidR="00E001A3" w:rsidRDefault="00E001A3" w:rsidP="006F6A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1A3" w:rsidRDefault="00E001A3" w:rsidP="00E00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Израсходовано субсидии на выполнение муниципального задания </w:t>
      </w:r>
      <w:proofErr w:type="gramStart"/>
      <w:r>
        <w:rPr>
          <w:b/>
          <w:sz w:val="28"/>
          <w:szCs w:val="28"/>
        </w:rPr>
        <w:t>за</w:t>
      </w:r>
      <w:proofErr w:type="gramEnd"/>
    </w:p>
    <w:p w:rsidR="00E001A3" w:rsidRDefault="00E001A3" w:rsidP="00E001A3">
      <w:pPr>
        <w:tabs>
          <w:tab w:val="left" w:pos="67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с  01 января 2016 г.  по 30 сентября  2016 г.  муниципальным  бюджетным учреждением «Веретея»</w:t>
      </w:r>
    </w:p>
    <w:p w:rsidR="00E001A3" w:rsidRDefault="00E001A3" w:rsidP="00E001A3">
      <w:pPr>
        <w:jc w:val="center"/>
      </w:pPr>
    </w:p>
    <w:tbl>
      <w:tblPr>
        <w:tblStyle w:val="a3"/>
        <w:tblW w:w="8985" w:type="dxa"/>
        <w:tblLayout w:type="fixed"/>
        <w:tblLook w:val="04A0"/>
      </w:tblPr>
      <w:tblGrid>
        <w:gridCol w:w="558"/>
        <w:gridCol w:w="3214"/>
        <w:gridCol w:w="813"/>
        <w:gridCol w:w="2322"/>
        <w:gridCol w:w="1842"/>
        <w:gridCol w:w="236"/>
      </w:tblGrid>
      <w:tr w:rsidR="00E001A3" w:rsidTr="00E001A3">
        <w:trPr>
          <w:gridAfter w:val="1"/>
          <w:wAfter w:w="236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 отчётный период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 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начении показателя</w:t>
            </w:r>
          </w:p>
        </w:tc>
      </w:tr>
      <w:tr w:rsidR="00E001A3" w:rsidTr="00E001A3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Уборка территории и аналогичная деятельность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899868,93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Путевые листы тракториста ЭО 2621, МТЗ-82,1, путевые листы лег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/машины, УАЗ – 23632, КАМАЗ – 440А1, Газель, накладные, счета, акты выполненных работ </w:t>
            </w:r>
            <w:r>
              <w:rPr>
                <w:sz w:val="24"/>
                <w:szCs w:val="24"/>
              </w:rPr>
              <w:lastRenderedPageBreak/>
              <w:t>оказанных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01A3" w:rsidTr="00E001A3">
        <w:trPr>
          <w:gridAfter w:val="1"/>
          <w:wAfter w:w="236" w:type="dxa"/>
          <w:trHeight w:val="564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Содержание в чистоте территории городов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181717,14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1A3" w:rsidRDefault="00E001A3">
            <w:pPr>
              <w:rPr>
                <w:sz w:val="24"/>
                <w:szCs w:val="24"/>
                <w:lang w:eastAsia="en-US"/>
              </w:rPr>
            </w:pPr>
          </w:p>
        </w:tc>
      </w:tr>
      <w:tr w:rsidR="00E001A3" w:rsidTr="00E001A3">
        <w:trPr>
          <w:gridAfter w:val="1"/>
          <w:wAfter w:w="236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3 .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Содержание дворовых территорий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30408,33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1A3" w:rsidRDefault="00E001A3">
            <w:pPr>
              <w:rPr>
                <w:sz w:val="24"/>
                <w:szCs w:val="24"/>
                <w:lang w:eastAsia="en-US"/>
              </w:rPr>
            </w:pPr>
          </w:p>
        </w:tc>
      </w:tr>
      <w:tr w:rsidR="00E001A3" w:rsidTr="00E001A3">
        <w:trPr>
          <w:gridAfter w:val="1"/>
          <w:wAfter w:w="236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Содержание и эксплуатация катков с искусственным льдом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114589,98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1A3" w:rsidRDefault="00E001A3">
            <w:pPr>
              <w:rPr>
                <w:sz w:val="24"/>
                <w:szCs w:val="24"/>
                <w:lang w:eastAsia="en-US"/>
              </w:rPr>
            </w:pPr>
          </w:p>
        </w:tc>
      </w:tr>
      <w:tr w:rsidR="00E001A3" w:rsidTr="00E001A3">
        <w:trPr>
          <w:gridAfter w:val="1"/>
          <w:wAfter w:w="236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Содержание территории городских кладбищ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345,90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1A3" w:rsidRDefault="00E001A3">
            <w:pPr>
              <w:rPr>
                <w:sz w:val="24"/>
                <w:szCs w:val="24"/>
                <w:lang w:eastAsia="en-US"/>
              </w:rPr>
            </w:pPr>
          </w:p>
        </w:tc>
      </w:tr>
      <w:tr w:rsidR="00E001A3" w:rsidTr="00E001A3">
        <w:trPr>
          <w:gridAfter w:val="1"/>
          <w:wAfter w:w="236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Предупреждение возникновения и распр.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Лесных пожаров 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42710,15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1A3" w:rsidRDefault="00E001A3">
            <w:pPr>
              <w:rPr>
                <w:sz w:val="24"/>
                <w:szCs w:val="24"/>
                <w:lang w:eastAsia="en-US"/>
              </w:rPr>
            </w:pPr>
          </w:p>
        </w:tc>
      </w:tr>
      <w:tr w:rsidR="00E001A3" w:rsidTr="00E001A3">
        <w:trPr>
          <w:gridAfter w:val="1"/>
          <w:wAfter w:w="236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Эксплуатация пожарных водоемов и подъездов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106310,33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1A3" w:rsidRDefault="00E001A3">
            <w:pPr>
              <w:rPr>
                <w:sz w:val="24"/>
                <w:szCs w:val="24"/>
                <w:lang w:eastAsia="en-US"/>
              </w:rPr>
            </w:pPr>
          </w:p>
        </w:tc>
      </w:tr>
      <w:tr w:rsidR="00E001A3" w:rsidTr="00E001A3">
        <w:trPr>
          <w:gridAfter w:val="1"/>
          <w:wAfter w:w="236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Ремонт и содержание автомобильных дорог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395649,66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1A3" w:rsidRDefault="00E001A3">
            <w:pPr>
              <w:rPr>
                <w:sz w:val="24"/>
                <w:szCs w:val="24"/>
                <w:lang w:eastAsia="en-US"/>
              </w:rPr>
            </w:pPr>
          </w:p>
        </w:tc>
      </w:tr>
      <w:tr w:rsidR="00E001A3" w:rsidTr="00E001A3">
        <w:trPr>
          <w:gridAfter w:val="1"/>
          <w:wAfter w:w="236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Содержание (эксплуатация) имущества находящегося в муниципальной собственности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1630648,26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1A3" w:rsidRDefault="00E001A3">
            <w:pPr>
              <w:rPr>
                <w:sz w:val="24"/>
                <w:szCs w:val="24"/>
                <w:lang w:eastAsia="en-US"/>
              </w:rPr>
            </w:pPr>
          </w:p>
        </w:tc>
      </w:tr>
      <w:tr w:rsidR="00E001A3" w:rsidTr="00E001A3">
        <w:trPr>
          <w:gridAfter w:val="1"/>
          <w:wAfter w:w="236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Озеленение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401158,12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1A3" w:rsidRDefault="00E001A3">
            <w:pPr>
              <w:rPr>
                <w:sz w:val="24"/>
                <w:szCs w:val="24"/>
                <w:lang w:eastAsia="en-US"/>
              </w:rPr>
            </w:pPr>
          </w:p>
        </w:tc>
      </w:tr>
      <w:tr w:rsidR="00E001A3" w:rsidTr="00E001A3">
        <w:trPr>
          <w:gridAfter w:val="1"/>
          <w:wAfter w:w="236" w:type="dxa"/>
          <w:trHeight w:val="37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A3" w:rsidRDefault="00E00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A3" w:rsidRDefault="00E001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1A3" w:rsidRDefault="00E001A3">
            <w:pPr>
              <w:rPr>
                <w:sz w:val="24"/>
                <w:szCs w:val="24"/>
                <w:lang w:eastAsia="en-US"/>
              </w:rPr>
            </w:pPr>
          </w:p>
        </w:tc>
      </w:tr>
      <w:tr w:rsidR="00E001A3" w:rsidTr="00E001A3">
        <w:trPr>
          <w:gridAfter w:val="1"/>
          <w:wAfter w:w="236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A3" w:rsidRDefault="00E001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A3" w:rsidRDefault="00E001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3803406,80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1A3" w:rsidRDefault="00E001A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001A3" w:rsidRDefault="00E001A3" w:rsidP="00E001A3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E001A3" w:rsidRDefault="00E001A3" w:rsidP="00E001A3">
      <w:pPr>
        <w:jc w:val="center"/>
        <w:rPr>
          <w:sz w:val="24"/>
          <w:szCs w:val="24"/>
        </w:rPr>
      </w:pPr>
    </w:p>
    <w:p w:rsidR="00E001A3" w:rsidRDefault="00E001A3" w:rsidP="00E001A3">
      <w:pPr>
        <w:jc w:val="center"/>
        <w:rPr>
          <w:sz w:val="24"/>
          <w:szCs w:val="24"/>
        </w:rPr>
      </w:pPr>
    </w:p>
    <w:p w:rsidR="00E001A3" w:rsidRDefault="00E001A3" w:rsidP="00E001A3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E001A3" w:rsidRDefault="00E001A3" w:rsidP="00E00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1A3" w:rsidRDefault="00E001A3" w:rsidP="00E001A3">
      <w:pPr>
        <w:jc w:val="center"/>
        <w:rPr>
          <w:rFonts w:asciiTheme="minorHAnsi" w:hAnsiTheme="minorHAnsi" w:cstheme="minorBidi"/>
          <w:sz w:val="24"/>
          <w:szCs w:val="24"/>
        </w:rPr>
      </w:pPr>
    </w:p>
    <w:p w:rsidR="006F6AAB" w:rsidRPr="00A61D6A" w:rsidRDefault="006F6AAB" w:rsidP="006F6A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2EDC" w:rsidRPr="00272EDC" w:rsidRDefault="00272EDC" w:rsidP="000827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72EDC" w:rsidRPr="00272EDC" w:rsidSect="00DC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771799"/>
    <w:rsid w:val="00007768"/>
    <w:rsid w:val="00082761"/>
    <w:rsid w:val="00122413"/>
    <w:rsid w:val="00152DC7"/>
    <w:rsid w:val="00155BC3"/>
    <w:rsid w:val="001C070F"/>
    <w:rsid w:val="002055C8"/>
    <w:rsid w:val="00272EDC"/>
    <w:rsid w:val="002E7769"/>
    <w:rsid w:val="00414859"/>
    <w:rsid w:val="00420A95"/>
    <w:rsid w:val="005646D3"/>
    <w:rsid w:val="005716E0"/>
    <w:rsid w:val="0059133B"/>
    <w:rsid w:val="00654EEC"/>
    <w:rsid w:val="006F6AAB"/>
    <w:rsid w:val="00771799"/>
    <w:rsid w:val="00850ED3"/>
    <w:rsid w:val="008822B2"/>
    <w:rsid w:val="00896AC5"/>
    <w:rsid w:val="009A71D8"/>
    <w:rsid w:val="009C2C33"/>
    <w:rsid w:val="00AB01DC"/>
    <w:rsid w:val="00B54FA6"/>
    <w:rsid w:val="00B648B4"/>
    <w:rsid w:val="00CF4168"/>
    <w:rsid w:val="00D64226"/>
    <w:rsid w:val="00DA4702"/>
    <w:rsid w:val="00DC2385"/>
    <w:rsid w:val="00DC51EC"/>
    <w:rsid w:val="00DD0927"/>
    <w:rsid w:val="00E001A3"/>
    <w:rsid w:val="00E01632"/>
    <w:rsid w:val="00E737A4"/>
    <w:rsid w:val="00F406B8"/>
    <w:rsid w:val="00F8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99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7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D6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CFB4-17ED-45AC-A151-06663237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Веретейского СП ЯО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Е.А.</dc:creator>
  <cp:keywords/>
  <dc:description/>
  <cp:lastModifiedBy>user</cp:lastModifiedBy>
  <cp:revision>24</cp:revision>
  <dcterms:created xsi:type="dcterms:W3CDTF">2015-01-14T09:38:00Z</dcterms:created>
  <dcterms:modified xsi:type="dcterms:W3CDTF">2016-10-20T13:36:00Z</dcterms:modified>
</cp:coreProperties>
</file>