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48" w:rsidRDefault="00EB6B48" w:rsidP="00EB6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Веретейского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EB6B48" w:rsidRPr="00B54857" w:rsidRDefault="00EB6B48" w:rsidP="00EB6B48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>район  Ярославская</w:t>
      </w:r>
      <w:proofErr w:type="gramEnd"/>
      <w:r>
        <w:rPr>
          <w:sz w:val="28"/>
          <w:szCs w:val="28"/>
        </w:rPr>
        <w:t xml:space="preserve">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B6B48" w:rsidRPr="00B54857" w:rsidRDefault="00EB6B48" w:rsidP="00EB6B48">
      <w:pPr>
        <w:jc w:val="center"/>
        <w:rPr>
          <w:b/>
          <w:sz w:val="32"/>
          <w:szCs w:val="32"/>
        </w:rPr>
      </w:pPr>
      <w:r w:rsidRPr="00B54857">
        <w:rPr>
          <w:b/>
          <w:sz w:val="32"/>
          <w:szCs w:val="32"/>
        </w:rPr>
        <w:t>ПОСТАНОВЛЕНИЕ</w:t>
      </w:r>
    </w:p>
    <w:p w:rsidR="00EB6B48" w:rsidRDefault="00EB6B48" w:rsidP="00EB6B48"/>
    <w:p w:rsidR="00EB6B48" w:rsidRDefault="00EB6B48" w:rsidP="00EB6B48">
      <w:r>
        <w:t>от 15.01.2015г.                                                                                                                           № 3</w:t>
      </w:r>
    </w:p>
    <w:p w:rsidR="00EB6B48" w:rsidRDefault="00EB6B48" w:rsidP="00EB6B48"/>
    <w:p w:rsidR="00EB6B48" w:rsidRPr="00DF6AE0" w:rsidRDefault="00EB6B48" w:rsidP="00EB6B48">
      <w:r w:rsidRPr="00DF6AE0">
        <w:t>Об утверждении Порядка уведомления</w:t>
      </w:r>
    </w:p>
    <w:p w:rsidR="00EB6B48" w:rsidRPr="00DF6AE0" w:rsidRDefault="00EB6B48" w:rsidP="00EB6B48">
      <w:r w:rsidRPr="00DF6AE0">
        <w:t>представителя нанимателя (работодателя)</w:t>
      </w:r>
    </w:p>
    <w:p w:rsidR="00EB6B48" w:rsidRPr="00DF6AE0" w:rsidRDefault="00EB6B48" w:rsidP="00EB6B48">
      <w:r w:rsidRPr="00DF6AE0">
        <w:t>о фактах обращения в целях склонения</w:t>
      </w:r>
    </w:p>
    <w:p w:rsidR="00EB6B48" w:rsidRPr="00DF6AE0" w:rsidRDefault="00EB6B48" w:rsidP="00EB6B48">
      <w:r w:rsidRPr="00DF6AE0">
        <w:t>муниципального служащего к совершению</w:t>
      </w:r>
    </w:p>
    <w:p w:rsidR="00EB6B48" w:rsidRPr="00DF6AE0" w:rsidRDefault="00EB6B48" w:rsidP="00EB6B48">
      <w:r w:rsidRPr="00DF6AE0">
        <w:t>коррупционных правонарушений в Администрации</w:t>
      </w:r>
    </w:p>
    <w:p w:rsidR="00EB6B48" w:rsidRDefault="00EB6B48" w:rsidP="00EB6B48">
      <w:proofErr w:type="spellStart"/>
      <w:r>
        <w:t>Веретейского</w:t>
      </w:r>
      <w:proofErr w:type="spellEnd"/>
      <w:r>
        <w:t xml:space="preserve"> сельского поселения</w:t>
      </w:r>
    </w:p>
    <w:p w:rsidR="00EB6B48" w:rsidRDefault="00EB6B48" w:rsidP="00EB6B48"/>
    <w:p w:rsidR="00EB6B48" w:rsidRDefault="00EB6B48" w:rsidP="00EB6B48">
      <w:pPr>
        <w:jc w:val="both"/>
      </w:pPr>
      <w:r>
        <w:t xml:space="preserve">      В соответствии с частью 5 статьи 9 Федерального закона от 25.12.2008 № 273-ФЗ «О противодействии коррупции»</w:t>
      </w:r>
    </w:p>
    <w:p w:rsidR="00EB6B48" w:rsidRDefault="00EB6B48" w:rsidP="00EB6B48">
      <w:r>
        <w:t>АДМИНИСТРАЦИЯ ПОСТАНОВЛЯЕТ:</w:t>
      </w:r>
    </w:p>
    <w:p w:rsidR="00EB6B48" w:rsidRDefault="00EB6B48" w:rsidP="00EB6B48"/>
    <w:p w:rsidR="00EB6B48" w:rsidRDefault="00EB6B48" w:rsidP="00EB6B48">
      <w:pPr>
        <w:jc w:val="both"/>
      </w:pPr>
      <w:r>
        <w:t>1. Утвердить Порядок</w:t>
      </w:r>
      <w:r w:rsidRPr="00E529E0">
        <w:t xml:space="preserve"> </w:t>
      </w:r>
      <w: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(Приложение № 1).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  <w:r>
        <w:t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</w:t>
      </w:r>
      <w:r w:rsidRPr="00E529E0">
        <w:t xml:space="preserve"> </w:t>
      </w:r>
      <w:r>
        <w:t>коррупционных правонарушений (Приложение № 2).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  <w:r>
        <w:t>3. Ведущему специалисту по управлению делами Администрации Цветковой А.А. обеспечить:</w:t>
      </w:r>
    </w:p>
    <w:p w:rsidR="00EB6B48" w:rsidRDefault="00EB6B48" w:rsidP="00EB6B48">
      <w:pPr>
        <w:jc w:val="both"/>
      </w:pPr>
      <w:r>
        <w:t>- регистрацию уведомлений представителя нанимателя (работодателя) о фактах обращения в целях склонения муниципального служащего к совершению</w:t>
      </w:r>
      <w:r w:rsidRPr="00E529E0">
        <w:t xml:space="preserve"> </w:t>
      </w:r>
      <w:r>
        <w:t>коррупционных правонарушений путём внесения записей в журнал регистрации (Приложение № 3);</w:t>
      </w:r>
    </w:p>
    <w:p w:rsidR="00EB6B48" w:rsidRDefault="00EB6B48" w:rsidP="00EB6B48">
      <w:pPr>
        <w:jc w:val="both"/>
      </w:pPr>
      <w:r>
        <w:t>- передачу зарегистрированных уведомлений представителя нанимателя (работодателя) о фактах обращения в целях склонения муниципального служащего к совершению</w:t>
      </w:r>
      <w:r w:rsidRPr="00E529E0">
        <w:t xml:space="preserve"> </w:t>
      </w:r>
      <w:r>
        <w:t>коррупционных правонарушений на рассмотрение руководителю с целью организации последующей проверки сведений, содержащихся в уведомлениях;</w:t>
      </w:r>
    </w:p>
    <w:p w:rsidR="00EB6B48" w:rsidRDefault="00EB6B48" w:rsidP="00EB6B48">
      <w:pPr>
        <w:jc w:val="both"/>
      </w:pPr>
      <w:r>
        <w:t>-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к совершению</w:t>
      </w:r>
      <w:r w:rsidRPr="00E529E0">
        <w:t xml:space="preserve"> </w:t>
      </w:r>
      <w:r>
        <w:t>коррупционных правонарушений в соответствии с законодательством Российской Федерации.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  <w:r>
        <w:t>4. Контроль за исполнением настоящего Постановления Глава поселения оставляет за собой.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  <w:r>
        <w:t>5. Настоящее Постановление вступает в силу с момента подписания.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  <w:r>
        <w:t xml:space="preserve">Глава </w:t>
      </w:r>
    </w:p>
    <w:p w:rsidR="00EB6B48" w:rsidRDefault="00EB6B48" w:rsidP="00EB6B48">
      <w:pPr>
        <w:jc w:val="both"/>
      </w:pPr>
      <w:proofErr w:type="spellStart"/>
      <w:r>
        <w:t>Веретейского</w:t>
      </w:r>
      <w:proofErr w:type="spellEnd"/>
      <w:r>
        <w:t xml:space="preserve">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right"/>
      </w:pPr>
      <w:r>
        <w:lastRenderedPageBreak/>
        <w:t>Приложение № 1</w:t>
      </w:r>
    </w:p>
    <w:p w:rsidR="00EB6B48" w:rsidRDefault="00EB6B48" w:rsidP="00EB6B48">
      <w:pPr>
        <w:jc w:val="right"/>
      </w:pPr>
      <w:r>
        <w:t>к Постановлению от 15.01.2015г. № 3</w:t>
      </w:r>
    </w:p>
    <w:p w:rsidR="00EB6B48" w:rsidRDefault="00EB6B48" w:rsidP="00EB6B48">
      <w:pPr>
        <w:jc w:val="right"/>
      </w:pPr>
    </w:p>
    <w:p w:rsidR="00EB6B48" w:rsidRDefault="00EB6B48" w:rsidP="00EB6B48">
      <w:pPr>
        <w:jc w:val="right"/>
      </w:pPr>
    </w:p>
    <w:p w:rsidR="00EB6B48" w:rsidRDefault="00EB6B48" w:rsidP="00EB6B48">
      <w:pPr>
        <w:jc w:val="center"/>
        <w:rPr>
          <w:b/>
        </w:rPr>
      </w:pPr>
      <w:r w:rsidRPr="00533958">
        <w:rPr>
          <w:b/>
        </w:rPr>
        <w:t xml:space="preserve">ПОРЯДОК </w:t>
      </w:r>
    </w:p>
    <w:p w:rsidR="00EB6B48" w:rsidRDefault="00EB6B48" w:rsidP="00EB6B48">
      <w:pPr>
        <w:jc w:val="center"/>
        <w:rPr>
          <w:b/>
        </w:rPr>
      </w:pPr>
      <w:r w:rsidRPr="00533958">
        <w:rPr>
          <w:b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ВЕРЕТЕЙСКОГО СЕЛЬСКОГО ПОСЕЛЕНИЯ</w:t>
      </w:r>
    </w:p>
    <w:p w:rsidR="00EB6B48" w:rsidRDefault="00EB6B48" w:rsidP="00EB6B48">
      <w:pPr>
        <w:jc w:val="center"/>
        <w:rPr>
          <w:b/>
        </w:rPr>
      </w:pPr>
    </w:p>
    <w:p w:rsidR="00EB6B48" w:rsidRDefault="00EB6B48" w:rsidP="00EB6B48">
      <w:pPr>
        <w:jc w:val="both"/>
      </w:pPr>
      <w:r>
        <w:t>1. 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</w:t>
      </w:r>
      <w:r w:rsidRPr="00E529E0">
        <w:t xml:space="preserve"> </w:t>
      </w:r>
      <w:r>
        <w:t>коррупционных правонарушений (далее - Уведомление) заполняется и передаётся муниципальным служащим специалисту Администрации, ответственному за работу с кадрами по утверждённой форме (Приложение № 4)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EB6B48" w:rsidRDefault="00EB6B48" w:rsidP="00EB6B48">
      <w:pPr>
        <w:jc w:val="both"/>
      </w:pPr>
      <w:r>
        <w:t xml:space="preserve">     При нахождении муниципального служащего не при исполнении служебных обязанностей и вне пределов места работы о факте склонения его к совершению</w:t>
      </w:r>
      <w:r w:rsidRPr="00D54F08">
        <w:t xml:space="preserve"> </w:t>
      </w:r>
      <w:r>
        <w:t>коррупционного правонарушения и других изложенных выше фактах коррупционной направленности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</w:p>
    <w:p w:rsidR="00EB6B48" w:rsidRDefault="00EB6B48" w:rsidP="00EB6B48">
      <w:pPr>
        <w:jc w:val="both"/>
      </w:pPr>
      <w:r>
        <w:t xml:space="preserve">    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EB6B48" w:rsidRDefault="00EB6B48" w:rsidP="00EB6B48">
      <w:pPr>
        <w:jc w:val="both"/>
      </w:pPr>
      <w:r>
        <w:t>2. Муниципальный служащий о фактах склонения его к совершению</w:t>
      </w:r>
      <w:r w:rsidRPr="00E529E0">
        <w:t xml:space="preserve"> </w:t>
      </w:r>
      <w:r>
        <w:t>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чём обязан сообщить, в том числе с указанием содержания уведомления, представителю нанимателя (работодателя).</w:t>
      </w:r>
    </w:p>
    <w:p w:rsidR="00EB6B48" w:rsidRDefault="00EB6B48" w:rsidP="00EB6B48">
      <w:pPr>
        <w:jc w:val="both"/>
      </w:pPr>
      <w:r>
        <w:t xml:space="preserve">    Представитель нанимателя (работодателя), которому поступило уведомление муниципального служащего или информация от него о фактах коррупционных правонарушений, обязан незамедлительно </w:t>
      </w:r>
      <w:proofErr w:type="gramStart"/>
      <w:r>
        <w:t>передать  их</w:t>
      </w:r>
      <w:proofErr w:type="gramEnd"/>
      <w:r>
        <w:t xml:space="preserve"> для регистрации и последующего реагирования в установленном порядке.</w:t>
      </w:r>
    </w:p>
    <w:p w:rsidR="00EB6B48" w:rsidRDefault="00EB6B48" w:rsidP="00EB6B48">
      <w:pPr>
        <w:jc w:val="both"/>
      </w:pPr>
      <w:r>
        <w:t>3. Специалист Администрации, ответственный за работу с кадрами производит регистрацию уведомления в журнале регистрации.</w:t>
      </w:r>
    </w:p>
    <w:p w:rsidR="00EB6B48" w:rsidRDefault="00EB6B48" w:rsidP="00EB6B48">
      <w:pPr>
        <w:jc w:val="both"/>
      </w:pPr>
      <w:r>
        <w:t xml:space="preserve">    Листы журнала регистрации уведомлений представителя нанимателя (работодателя) </w:t>
      </w:r>
      <w:proofErr w:type="gramStart"/>
      <w:r>
        <w:t>о  фактах</w:t>
      </w:r>
      <w:proofErr w:type="gramEnd"/>
      <w:r>
        <w:t xml:space="preserve"> обращения в целях склонения муниципального служащего к совершению</w:t>
      </w:r>
      <w:r w:rsidRPr="00E529E0">
        <w:t xml:space="preserve"> </w:t>
      </w:r>
      <w:r>
        <w:t>коррупционных правонарушений должны быть пронумерованы, прошнурованы и скреплены печатью.</w:t>
      </w:r>
    </w:p>
    <w:p w:rsidR="00EB6B48" w:rsidRDefault="00EB6B48" w:rsidP="00EB6B48">
      <w:pPr>
        <w:jc w:val="both"/>
      </w:pPr>
      <w:r>
        <w:t>4. После регистрации уведомления в журнале регистрации оно передаётся на рассмотрение руководителю в течение рабочего дня с целью последующей организации проверки, содержащиеся в нём сведений.</w:t>
      </w:r>
    </w:p>
    <w:p w:rsidR="00EB6B48" w:rsidRDefault="00EB6B48" w:rsidP="00EB6B48">
      <w:pPr>
        <w:jc w:val="both"/>
      </w:pPr>
      <w:r>
        <w:t xml:space="preserve">5.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</w:t>
      </w:r>
      <w:r>
        <w:lastRenderedPageBreak/>
        <w:t>скрывший их, подлежит привлечению к ответственности в соответствии с законодательством Российской Федерации.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right"/>
      </w:pPr>
      <w:r>
        <w:lastRenderedPageBreak/>
        <w:t>Приложение № 2</w:t>
      </w:r>
    </w:p>
    <w:p w:rsidR="00EB6B48" w:rsidRDefault="00EB6B48" w:rsidP="00EB6B48">
      <w:pPr>
        <w:jc w:val="right"/>
      </w:pPr>
      <w:r>
        <w:t>к Постановлению от 15.01.2015г. № 3</w:t>
      </w:r>
    </w:p>
    <w:p w:rsidR="00EB6B48" w:rsidRDefault="00EB6B48" w:rsidP="00EB6B48">
      <w:pPr>
        <w:jc w:val="right"/>
      </w:pPr>
    </w:p>
    <w:p w:rsidR="00EB6B48" w:rsidRDefault="00EB6B48" w:rsidP="00EB6B48">
      <w:pPr>
        <w:jc w:val="right"/>
      </w:pPr>
    </w:p>
    <w:p w:rsidR="00EB6B48" w:rsidRPr="00DE027E" w:rsidRDefault="00EB6B48" w:rsidP="00EB6B48">
      <w:pPr>
        <w:jc w:val="center"/>
        <w:rPr>
          <w:b/>
        </w:rPr>
      </w:pPr>
      <w:r w:rsidRPr="00DE027E">
        <w:rPr>
          <w:b/>
        </w:rPr>
        <w:t>ПЕРЕЧЕНЬ</w:t>
      </w:r>
    </w:p>
    <w:p w:rsidR="00EB6B48" w:rsidRDefault="00EB6B48" w:rsidP="00EB6B48">
      <w:pPr>
        <w:jc w:val="center"/>
        <w:rPr>
          <w:b/>
        </w:rPr>
      </w:pPr>
      <w:r w:rsidRPr="00DE027E">
        <w:rPr>
          <w:b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B6B48" w:rsidRDefault="00EB6B48" w:rsidP="00EB6B48">
      <w:pPr>
        <w:jc w:val="center"/>
        <w:rPr>
          <w:b/>
        </w:rPr>
      </w:pPr>
    </w:p>
    <w:p w:rsidR="00EB6B48" w:rsidRDefault="00EB6B48" w:rsidP="00EB6B48">
      <w:pPr>
        <w:jc w:val="both"/>
      </w:pPr>
      <w:r>
        <w:t>1. Фамилия, имя, отчество муниципального служащего, заполняющего уведомление, его должность.</w:t>
      </w:r>
    </w:p>
    <w:p w:rsidR="00EB6B48" w:rsidRDefault="00EB6B48" w:rsidP="00EB6B48">
      <w:pPr>
        <w:jc w:val="both"/>
      </w:pPr>
      <w: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EB6B48" w:rsidRDefault="00EB6B48" w:rsidP="00EB6B48">
      <w:pPr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EB6B48" w:rsidRDefault="00EB6B48" w:rsidP="00EB6B48">
      <w:pPr>
        <w:jc w:val="both"/>
      </w:pPr>
      <w:r>
        <w:t>4. Способ склонения к правонарушению (подкуп, угроза, обещание, обман, насилие и т.д.).</w:t>
      </w:r>
    </w:p>
    <w:p w:rsidR="00EB6B48" w:rsidRDefault="00EB6B48" w:rsidP="00EB6B48">
      <w:pPr>
        <w:jc w:val="both"/>
      </w:pPr>
      <w:r>
        <w:t>5. Время, дата склонения к правонарушению.</w:t>
      </w:r>
    </w:p>
    <w:p w:rsidR="00EB6B48" w:rsidRDefault="00EB6B48" w:rsidP="00EB6B48">
      <w:pPr>
        <w:jc w:val="both"/>
      </w:pPr>
      <w:r>
        <w:t>6. Место склонения к правонарушению.</w:t>
      </w:r>
    </w:p>
    <w:p w:rsidR="00EB6B48" w:rsidRDefault="00EB6B48" w:rsidP="00EB6B48">
      <w:pPr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EB6B48" w:rsidRDefault="00EB6B48" w:rsidP="00EB6B48">
      <w:pPr>
        <w:jc w:val="both"/>
      </w:pPr>
      <w:r>
        <w:t xml:space="preserve">8. Подпись муниципального служащего, заполнившего уведомление и дата заполнения </w:t>
      </w:r>
      <w:proofErr w:type="spellStart"/>
      <w:r>
        <w:t>уведомлени</w:t>
      </w:r>
      <w:proofErr w:type="spellEnd"/>
      <w:r>
        <w:t xml:space="preserve">. </w:t>
      </w:r>
    </w:p>
    <w:p w:rsidR="00EB6B48" w:rsidRDefault="00EB6B48" w:rsidP="00EB6B48">
      <w:pPr>
        <w:jc w:val="both"/>
      </w:pPr>
    </w:p>
    <w:p w:rsidR="00EB6B48" w:rsidRPr="00DE027E" w:rsidRDefault="00EB6B48" w:rsidP="00EB6B48">
      <w:pPr>
        <w:jc w:val="both"/>
      </w:pPr>
    </w:p>
    <w:p w:rsidR="00EB6B48" w:rsidRDefault="00EB6B48" w:rsidP="00EB6B48">
      <w:pPr>
        <w:jc w:val="right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right"/>
      </w:pPr>
      <w:r>
        <w:t>Приложение № 3</w:t>
      </w:r>
    </w:p>
    <w:p w:rsidR="00EB6B48" w:rsidRDefault="00EB6B48" w:rsidP="00EB6B48">
      <w:pPr>
        <w:jc w:val="right"/>
      </w:pPr>
      <w:r>
        <w:lastRenderedPageBreak/>
        <w:t>к Постановлению от 15.01.2015г. № 3</w:t>
      </w:r>
    </w:p>
    <w:p w:rsidR="00EB6B48" w:rsidRDefault="00EB6B48" w:rsidP="00EB6B48">
      <w:pPr>
        <w:jc w:val="right"/>
      </w:pPr>
    </w:p>
    <w:p w:rsidR="00EB6B48" w:rsidRDefault="00EB6B48" w:rsidP="00EB6B48">
      <w:pPr>
        <w:jc w:val="right"/>
      </w:pPr>
    </w:p>
    <w:p w:rsidR="00EB6B48" w:rsidRPr="00410672" w:rsidRDefault="00EB6B48" w:rsidP="00EB6B48">
      <w:pPr>
        <w:jc w:val="center"/>
        <w:rPr>
          <w:b/>
        </w:rPr>
      </w:pPr>
      <w:r w:rsidRPr="00410672">
        <w:rPr>
          <w:b/>
        </w:rPr>
        <w:t>ЖУРНАЛ</w:t>
      </w:r>
    </w:p>
    <w:p w:rsidR="00EB6B48" w:rsidRDefault="00EB6B48" w:rsidP="00EB6B48">
      <w:pPr>
        <w:jc w:val="center"/>
        <w:rPr>
          <w:b/>
        </w:rPr>
      </w:pPr>
      <w:r w:rsidRPr="00410672">
        <w:rPr>
          <w:b/>
        </w:rPr>
        <w:t>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</w:t>
      </w:r>
    </w:p>
    <w:p w:rsidR="00EB6B48" w:rsidRDefault="00EB6B48" w:rsidP="00EB6B4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234"/>
        <w:gridCol w:w="1273"/>
        <w:gridCol w:w="1209"/>
        <w:gridCol w:w="1578"/>
        <w:gridCol w:w="1118"/>
        <w:gridCol w:w="1224"/>
        <w:gridCol w:w="1224"/>
      </w:tblGrid>
      <w:tr w:rsidR="00EB6B48" w:rsidRPr="00410672" w:rsidTr="00A76F95">
        <w:tc>
          <w:tcPr>
            <w:tcW w:w="534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№</w:t>
            </w:r>
          </w:p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п/п</w:t>
            </w:r>
          </w:p>
        </w:tc>
        <w:tc>
          <w:tcPr>
            <w:tcW w:w="1275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393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Фамилия, имя, отчество подавшего</w:t>
            </w:r>
            <w:r>
              <w:rPr>
                <w:sz w:val="18"/>
                <w:szCs w:val="18"/>
              </w:rPr>
              <w:t xml:space="preserve"> уведомление</w:t>
            </w:r>
          </w:p>
        </w:tc>
        <w:tc>
          <w:tcPr>
            <w:tcW w:w="1209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Подпись, подавшего уведомление</w:t>
            </w:r>
          </w:p>
        </w:tc>
        <w:tc>
          <w:tcPr>
            <w:tcW w:w="1578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Присвоенный регистрационный номер</w:t>
            </w:r>
          </w:p>
        </w:tc>
        <w:tc>
          <w:tcPr>
            <w:tcW w:w="1134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Дата присвоения номера</w:t>
            </w:r>
          </w:p>
        </w:tc>
        <w:tc>
          <w:tcPr>
            <w:tcW w:w="1224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Фамилия, имя, отчество регистратора</w:t>
            </w:r>
          </w:p>
        </w:tc>
        <w:tc>
          <w:tcPr>
            <w:tcW w:w="1224" w:type="dxa"/>
          </w:tcPr>
          <w:p w:rsidR="00EB6B48" w:rsidRPr="00410672" w:rsidRDefault="00EB6B48" w:rsidP="00A76F95">
            <w:pPr>
              <w:jc w:val="center"/>
              <w:rPr>
                <w:sz w:val="18"/>
                <w:szCs w:val="18"/>
              </w:rPr>
            </w:pPr>
            <w:r w:rsidRPr="00410672">
              <w:rPr>
                <w:sz w:val="18"/>
                <w:szCs w:val="18"/>
              </w:rPr>
              <w:t>Подпись регистратора</w:t>
            </w:r>
          </w:p>
        </w:tc>
      </w:tr>
      <w:tr w:rsidR="00EB6B48" w:rsidTr="00A76F95">
        <w:tc>
          <w:tcPr>
            <w:tcW w:w="534" w:type="dxa"/>
          </w:tcPr>
          <w:p w:rsidR="00EB6B48" w:rsidRDefault="00EB6B48" w:rsidP="00A76F95">
            <w:pPr>
              <w:jc w:val="both"/>
            </w:pPr>
          </w:p>
        </w:tc>
        <w:tc>
          <w:tcPr>
            <w:tcW w:w="1275" w:type="dxa"/>
          </w:tcPr>
          <w:p w:rsidR="00EB6B48" w:rsidRDefault="00EB6B48" w:rsidP="00A76F95">
            <w:pPr>
              <w:jc w:val="both"/>
            </w:pPr>
          </w:p>
        </w:tc>
        <w:tc>
          <w:tcPr>
            <w:tcW w:w="1393" w:type="dxa"/>
          </w:tcPr>
          <w:p w:rsidR="00EB6B48" w:rsidRDefault="00EB6B48" w:rsidP="00A76F95">
            <w:pPr>
              <w:jc w:val="both"/>
            </w:pPr>
          </w:p>
        </w:tc>
        <w:tc>
          <w:tcPr>
            <w:tcW w:w="1209" w:type="dxa"/>
          </w:tcPr>
          <w:p w:rsidR="00EB6B48" w:rsidRDefault="00EB6B48" w:rsidP="00A76F95">
            <w:pPr>
              <w:jc w:val="both"/>
            </w:pPr>
          </w:p>
        </w:tc>
        <w:tc>
          <w:tcPr>
            <w:tcW w:w="1578" w:type="dxa"/>
          </w:tcPr>
          <w:p w:rsidR="00EB6B48" w:rsidRDefault="00EB6B48" w:rsidP="00A76F95">
            <w:pPr>
              <w:jc w:val="both"/>
            </w:pPr>
          </w:p>
        </w:tc>
        <w:tc>
          <w:tcPr>
            <w:tcW w:w="1134" w:type="dxa"/>
          </w:tcPr>
          <w:p w:rsidR="00EB6B48" w:rsidRDefault="00EB6B48" w:rsidP="00A76F95">
            <w:pPr>
              <w:jc w:val="both"/>
            </w:pPr>
          </w:p>
        </w:tc>
        <w:tc>
          <w:tcPr>
            <w:tcW w:w="1224" w:type="dxa"/>
          </w:tcPr>
          <w:p w:rsidR="00EB6B48" w:rsidRDefault="00EB6B48" w:rsidP="00A76F95">
            <w:pPr>
              <w:jc w:val="both"/>
            </w:pPr>
          </w:p>
        </w:tc>
        <w:tc>
          <w:tcPr>
            <w:tcW w:w="1224" w:type="dxa"/>
          </w:tcPr>
          <w:p w:rsidR="00EB6B48" w:rsidRDefault="00EB6B48" w:rsidP="00A76F95">
            <w:pPr>
              <w:jc w:val="both"/>
            </w:pPr>
          </w:p>
        </w:tc>
      </w:tr>
    </w:tbl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Pr="00410672" w:rsidRDefault="00EB6B48" w:rsidP="00EB6B48">
      <w:pPr>
        <w:jc w:val="both"/>
      </w:pPr>
    </w:p>
    <w:p w:rsidR="00EB6B48" w:rsidRDefault="00EB6B48" w:rsidP="00EB6B48">
      <w:pPr>
        <w:jc w:val="right"/>
      </w:pPr>
    </w:p>
    <w:p w:rsidR="00EB6B48" w:rsidRDefault="00EB6B48" w:rsidP="00EB6B48">
      <w:pPr>
        <w:jc w:val="right"/>
      </w:pPr>
      <w:r>
        <w:t>Приложение № 4</w:t>
      </w:r>
    </w:p>
    <w:p w:rsidR="00EB6B48" w:rsidRDefault="00EB6B48" w:rsidP="00EB6B48">
      <w:pPr>
        <w:jc w:val="right"/>
      </w:pPr>
      <w:r>
        <w:t>к Постановлению от 15.01.2015г. № 3</w:t>
      </w:r>
    </w:p>
    <w:p w:rsidR="00EB6B48" w:rsidRDefault="00EB6B48" w:rsidP="00EB6B48">
      <w:pPr>
        <w:jc w:val="right"/>
      </w:pPr>
    </w:p>
    <w:p w:rsidR="00EB6B48" w:rsidRDefault="00EB6B48" w:rsidP="00EB6B48">
      <w:pPr>
        <w:jc w:val="center"/>
        <w:rPr>
          <w:b/>
        </w:rPr>
      </w:pPr>
      <w:r w:rsidRPr="00410672">
        <w:rPr>
          <w:b/>
        </w:rPr>
        <w:t>УВЕДОМЛЕНИЕ</w:t>
      </w:r>
    </w:p>
    <w:p w:rsidR="00EB6B48" w:rsidRDefault="00EB6B48" w:rsidP="00EB6B48">
      <w:pPr>
        <w:jc w:val="both"/>
      </w:pPr>
      <w:r>
        <w:t>1. Уведомляю о факте обращения в целях склонения меня к коррупционному правонарушению со стороны____________________________________________________</w:t>
      </w:r>
    </w:p>
    <w:p w:rsidR="00EB6B48" w:rsidRDefault="00EB6B48" w:rsidP="00EB6B48">
      <w:pPr>
        <w:jc w:val="both"/>
      </w:pPr>
      <w:r>
        <w:t>2. Склонение к правонарушению производилось в целях осуществления мною _____________________________________________________________________________</w:t>
      </w:r>
    </w:p>
    <w:p w:rsidR="00EB6B48" w:rsidRDefault="00EB6B48" w:rsidP="00EB6B48">
      <w:pPr>
        <w:jc w:val="both"/>
      </w:pPr>
      <w:r>
        <w:t>3. Склонение к правонарушению осуществлялось посредством________________________</w:t>
      </w:r>
    </w:p>
    <w:p w:rsidR="00EB6B48" w:rsidRDefault="00EB6B48" w:rsidP="00EB6B48">
      <w:pPr>
        <w:jc w:val="both"/>
      </w:pPr>
      <w:r>
        <w:t>4. Склонение к правонарушению произошло в ____</w:t>
      </w:r>
      <w:proofErr w:type="spellStart"/>
      <w:proofErr w:type="gramStart"/>
      <w:r>
        <w:t>час._</w:t>
      </w:r>
      <w:proofErr w:type="gramEnd"/>
      <w:r>
        <w:t>____мин</w:t>
      </w:r>
      <w:proofErr w:type="spellEnd"/>
      <w:r>
        <w:t>. «___»________________</w:t>
      </w:r>
    </w:p>
    <w:p w:rsidR="00EB6B48" w:rsidRDefault="00EB6B48" w:rsidP="00EB6B48">
      <w:pPr>
        <w:jc w:val="both"/>
      </w:pPr>
      <w:r>
        <w:t>в ____________________________________________________________________________</w:t>
      </w:r>
    </w:p>
    <w:p w:rsidR="00EB6B48" w:rsidRDefault="00EB6B48" w:rsidP="00EB6B48">
      <w:pPr>
        <w:jc w:val="both"/>
      </w:pPr>
      <w:r>
        <w:t>5. Склонение к правонарушению производилось____________________________________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  <w:r>
        <w:t>Дата заполнения                                                                                               подпись</w:t>
      </w: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EB6B48" w:rsidRDefault="00EB6B48" w:rsidP="00EB6B48">
      <w:pPr>
        <w:jc w:val="both"/>
      </w:pPr>
    </w:p>
    <w:p w:rsidR="00F26FF4" w:rsidRDefault="00F26FF4">
      <w:bookmarkStart w:id="0" w:name="_GoBack"/>
      <w:bookmarkEnd w:id="0"/>
    </w:p>
    <w:sectPr w:rsidR="00F2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8"/>
    <w:rsid w:val="00AA6588"/>
    <w:rsid w:val="00EB6B48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08C16-C882-4B38-B8EF-AE1302B1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2015-03-12T21:05:00Z</dcterms:created>
  <dcterms:modified xsi:type="dcterms:W3CDTF">2015-03-12T21:06:00Z</dcterms:modified>
</cp:coreProperties>
</file>