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A2" w:rsidRDefault="00D200A2" w:rsidP="00D200A2">
      <w:pPr>
        <w:jc w:val="right"/>
      </w:pPr>
      <w:r>
        <w:t>УТВЕРЖДАЮ</w:t>
      </w:r>
    </w:p>
    <w:p w:rsidR="00D200A2" w:rsidRDefault="00D200A2" w:rsidP="00D200A2">
      <w:pPr>
        <w:jc w:val="right"/>
      </w:pPr>
      <w:r>
        <w:t xml:space="preserve">                                                                                                       Глава Администрации</w:t>
      </w:r>
    </w:p>
    <w:p w:rsidR="00D200A2" w:rsidRDefault="00D200A2" w:rsidP="00D200A2">
      <w:pPr>
        <w:jc w:val="right"/>
      </w:pPr>
      <w:r>
        <w:t xml:space="preserve">                                                                                    Веретейского сельского  поселения                                                                                                                                                                              </w:t>
      </w:r>
    </w:p>
    <w:p w:rsidR="00D200A2" w:rsidRDefault="00D200A2" w:rsidP="00D200A2">
      <w:pPr>
        <w:jc w:val="right"/>
      </w:pPr>
      <w:r>
        <w:t xml:space="preserve">                                                               ________________И.Н. Сигарев</w:t>
      </w:r>
    </w:p>
    <w:p w:rsidR="00D200A2" w:rsidRDefault="00D200A2" w:rsidP="00D200A2">
      <w:pPr>
        <w:jc w:val="right"/>
      </w:pPr>
    </w:p>
    <w:p w:rsidR="00D200A2" w:rsidRDefault="00D200A2" w:rsidP="00D200A2"/>
    <w:p w:rsidR="00D200A2" w:rsidRPr="00D51C02" w:rsidRDefault="00D200A2" w:rsidP="00884E1E">
      <w:pPr>
        <w:jc w:val="center"/>
        <w:rPr>
          <w:b/>
        </w:rPr>
      </w:pPr>
      <w:r w:rsidRPr="00D51C02">
        <w:rPr>
          <w:b/>
        </w:rPr>
        <w:t>ДОЛЖНОСТНАЯ  ИНСТРУКЦИЯ</w:t>
      </w:r>
    </w:p>
    <w:p w:rsidR="00D200A2" w:rsidRPr="001F7020" w:rsidRDefault="00D200A2" w:rsidP="00884E1E">
      <w:pPr>
        <w:jc w:val="center"/>
      </w:pPr>
      <w:r>
        <w:rPr>
          <w:b/>
        </w:rPr>
        <w:t>Главного специалиста</w:t>
      </w:r>
      <w:r w:rsidRPr="00A21148">
        <w:rPr>
          <w:b/>
        </w:rPr>
        <w:t xml:space="preserve"> Администрации Веретейского сельского поселения</w:t>
      </w:r>
    </w:p>
    <w:p w:rsidR="00D200A2" w:rsidRDefault="00D200A2" w:rsidP="00884E1E">
      <w:r>
        <w:t xml:space="preserve">            </w:t>
      </w:r>
    </w:p>
    <w:p w:rsidR="00D200A2" w:rsidRPr="006419BF" w:rsidRDefault="00D200A2" w:rsidP="00884E1E">
      <w:pPr>
        <w:numPr>
          <w:ilvl w:val="0"/>
          <w:numId w:val="3"/>
        </w:numPr>
        <w:ind w:left="709" w:firstLine="0"/>
        <w:jc w:val="both"/>
        <w:rPr>
          <w:b/>
        </w:rPr>
      </w:pPr>
      <w:r w:rsidRPr="006419BF">
        <w:rPr>
          <w:b/>
        </w:rPr>
        <w:t>ОБЩИЕ  ПОЛОЖЕНИЯ</w:t>
      </w:r>
    </w:p>
    <w:p w:rsidR="00D200A2" w:rsidRDefault="00D200A2" w:rsidP="00D200A2"/>
    <w:p w:rsidR="00D200A2" w:rsidRDefault="00D200A2" w:rsidP="00884E1E">
      <w:pPr>
        <w:ind w:firstLine="709"/>
        <w:jc w:val="both"/>
      </w:pPr>
      <w:r>
        <w:t>Главный специалист Администрации:</w:t>
      </w:r>
    </w:p>
    <w:p w:rsidR="00D200A2" w:rsidRDefault="00D200A2" w:rsidP="00884E1E">
      <w:pPr>
        <w:ind w:firstLine="709"/>
        <w:jc w:val="both"/>
      </w:pPr>
      <w:r>
        <w:t>1.1. Является муниципальным служащим.</w:t>
      </w:r>
    </w:p>
    <w:p w:rsidR="00D200A2" w:rsidRPr="00404636" w:rsidRDefault="00D200A2" w:rsidP="00884E1E">
      <w:pPr>
        <w:ind w:firstLine="709"/>
        <w:jc w:val="both"/>
      </w:pPr>
      <w:r>
        <w:t xml:space="preserve">1.2. Назначается и освобождается от занимаемой должности Главой Администрации Веретейского сельского поселения на условиях, предусмотренных Трудовым договором.  </w:t>
      </w:r>
      <w:r w:rsidRPr="00404636">
        <w:t xml:space="preserve">1.3.  На должность </w:t>
      </w:r>
      <w:r>
        <w:t xml:space="preserve">специалиста Администрации принимается лицо </w:t>
      </w:r>
      <w:r w:rsidRPr="00404636">
        <w:t>с образованием не ни</w:t>
      </w:r>
      <w:r>
        <w:t>же среднего профессионального.</w:t>
      </w:r>
    </w:p>
    <w:p w:rsidR="00D200A2" w:rsidRDefault="00D200A2" w:rsidP="00884E1E">
      <w:pPr>
        <w:ind w:firstLine="709"/>
        <w:jc w:val="both"/>
      </w:pPr>
      <w:r>
        <w:t>1.4. По должности подчиняется непосредственно Главе Администрации поселения, его заместителю.</w:t>
      </w:r>
    </w:p>
    <w:p w:rsidR="00D200A2" w:rsidRPr="00AB72B7" w:rsidRDefault="00D200A2" w:rsidP="00884E1E">
      <w:pPr>
        <w:ind w:firstLine="709"/>
        <w:jc w:val="both"/>
      </w:pPr>
      <w:r w:rsidRPr="00AB72B7">
        <w:t>1.5. В свое</w:t>
      </w:r>
      <w:r>
        <w:t xml:space="preserve">й деятельности руководствуется </w:t>
      </w:r>
      <w:r w:rsidRPr="00AB72B7">
        <w:t>Законами Р</w:t>
      </w:r>
      <w:r>
        <w:t xml:space="preserve">оссийской </w:t>
      </w:r>
      <w:r w:rsidRPr="00AB72B7">
        <w:t>Ф</w:t>
      </w:r>
      <w:r>
        <w:t>едерации</w:t>
      </w:r>
      <w:r w:rsidRPr="00AB72B7">
        <w:t xml:space="preserve"> и Ярославской области, Законом от 06.10.2003</w:t>
      </w:r>
      <w:r>
        <w:t>г. №131-</w:t>
      </w:r>
      <w:r w:rsidRPr="00AB72B7">
        <w:t>ФЗ «Об общих принципах организации местного самоуправления в РФ», Уставом Ярославской области, Уставом Веретейского сельского поселения, нормативными правовыми актами Администрации и Муниципального Совета Веретейского сельского поселения.</w:t>
      </w:r>
    </w:p>
    <w:p w:rsidR="00D200A2" w:rsidRDefault="00D200A2" w:rsidP="00884E1E">
      <w:pPr>
        <w:autoSpaceDE w:val="0"/>
        <w:autoSpaceDN w:val="0"/>
        <w:adjustRightInd w:val="0"/>
        <w:ind w:firstLine="709"/>
        <w:jc w:val="both"/>
      </w:pPr>
      <w:r>
        <w:t>1.6. Во время отсутствия главного специалиста  Администрации его обязанности исполняет лицо, назначаемое Главой Администрации в установленном порядке, несущее полную ответственность за надлежащее исполнение возложенных на него обязанностей.</w:t>
      </w:r>
    </w:p>
    <w:p w:rsidR="00D200A2" w:rsidRDefault="00D200A2" w:rsidP="00884E1E">
      <w:pPr>
        <w:ind w:firstLine="709"/>
        <w:jc w:val="both"/>
      </w:pPr>
    </w:p>
    <w:p w:rsidR="00D200A2" w:rsidRPr="006419BF" w:rsidRDefault="00D200A2" w:rsidP="00884E1E">
      <w:pPr>
        <w:numPr>
          <w:ilvl w:val="0"/>
          <w:numId w:val="3"/>
        </w:numPr>
        <w:ind w:left="0" w:firstLine="709"/>
        <w:rPr>
          <w:b/>
        </w:rPr>
      </w:pPr>
      <w:r w:rsidRPr="006419BF">
        <w:rPr>
          <w:b/>
        </w:rPr>
        <w:t>ДОЛЖНОСТНЫЕ  ОБЯЗАННОСТИ</w:t>
      </w:r>
    </w:p>
    <w:p w:rsidR="00D200A2" w:rsidRDefault="00D200A2" w:rsidP="00884E1E">
      <w:pPr>
        <w:ind w:firstLine="709"/>
      </w:pPr>
    </w:p>
    <w:p w:rsidR="00D200A2" w:rsidRDefault="00D200A2" w:rsidP="00884E1E">
      <w:pPr>
        <w:ind w:firstLine="709"/>
        <w:jc w:val="both"/>
      </w:pPr>
      <w:r>
        <w:t>Главный специалист  Администрации:</w:t>
      </w:r>
    </w:p>
    <w:p w:rsidR="00D200A2" w:rsidRPr="00DE45EE" w:rsidRDefault="00D200A2" w:rsidP="00884E1E">
      <w:pPr>
        <w:ind w:firstLine="709"/>
        <w:jc w:val="both"/>
      </w:pPr>
      <w:r w:rsidRPr="00DE45EE">
        <w:t>2.1. Исполняет:</w:t>
      </w:r>
    </w:p>
    <w:p w:rsidR="00D200A2" w:rsidRPr="00DE45EE" w:rsidRDefault="00D200A2" w:rsidP="00884E1E">
      <w:pPr>
        <w:ind w:firstLine="709"/>
        <w:jc w:val="both"/>
      </w:pPr>
      <w:r w:rsidRPr="00DE45EE">
        <w:t xml:space="preserve">-  должностные обязанности в соответствии с должностной инструкцией, </w:t>
      </w:r>
    </w:p>
    <w:p w:rsidR="00D200A2" w:rsidRPr="00DE45EE" w:rsidRDefault="00D200A2" w:rsidP="00884E1E">
      <w:pPr>
        <w:ind w:firstLine="709"/>
        <w:jc w:val="both"/>
      </w:pPr>
      <w:r w:rsidRPr="00DE45EE">
        <w:t>- поручения Главы Администрации и заместителя Главы Администрации, данные в пределах их полномочий, установленных законодательством РФ.</w:t>
      </w:r>
    </w:p>
    <w:p w:rsidR="00D200A2" w:rsidRPr="00210112" w:rsidRDefault="00D200A2" w:rsidP="00884E1E">
      <w:pPr>
        <w:autoSpaceDE w:val="0"/>
        <w:autoSpaceDN w:val="0"/>
        <w:adjustRightInd w:val="0"/>
        <w:ind w:firstLine="709"/>
        <w:jc w:val="both"/>
      </w:pPr>
      <w:r w:rsidRPr="00210112">
        <w:t xml:space="preserve">2.2. </w:t>
      </w:r>
      <w:r>
        <w:t>С</w:t>
      </w:r>
      <w:r w:rsidRPr="00210112">
        <w:t>облюда</w:t>
      </w:r>
      <w:r>
        <w:t>ет</w:t>
      </w:r>
      <w:r w:rsidRPr="00210112">
        <w:t xml:space="preserve"> при исполнении должностных обязанностей права и законные</w:t>
      </w:r>
      <w:r>
        <w:t xml:space="preserve"> интересы граждан и организаций.</w:t>
      </w:r>
    </w:p>
    <w:p w:rsidR="00D200A2" w:rsidRDefault="00D200A2" w:rsidP="00884E1E">
      <w:pPr>
        <w:ind w:firstLine="709"/>
        <w:jc w:val="both"/>
      </w:pPr>
      <w:r w:rsidRPr="00210112">
        <w:t xml:space="preserve">2.3. </w:t>
      </w:r>
      <w:r>
        <w:t>П</w:t>
      </w:r>
      <w:r w:rsidRPr="00210112">
        <w:t>оддержива</w:t>
      </w:r>
      <w:r>
        <w:t>ет</w:t>
      </w:r>
      <w:r w:rsidRPr="00210112">
        <w:t xml:space="preserve"> уровень квалификации, необходимый для надлежащего испо</w:t>
      </w:r>
      <w:r>
        <w:t>лнения должностных обязанностей.</w:t>
      </w:r>
    </w:p>
    <w:p w:rsidR="00D200A2" w:rsidRPr="00210112" w:rsidRDefault="00D200A2" w:rsidP="00884E1E">
      <w:pPr>
        <w:autoSpaceDE w:val="0"/>
        <w:autoSpaceDN w:val="0"/>
        <w:adjustRightInd w:val="0"/>
        <w:ind w:firstLine="709"/>
        <w:jc w:val="both"/>
      </w:pPr>
      <w:r>
        <w:t>2.4. Н</w:t>
      </w:r>
      <w:r w:rsidRPr="00210112">
        <w:t>е разглаша</w:t>
      </w:r>
      <w:r>
        <w:t>ет</w:t>
      </w:r>
      <w:r w:rsidRPr="00210112">
        <w:t xml:space="preserve">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</w:t>
      </w:r>
      <w:r>
        <w:t>гивающие их честь и достоинство.</w:t>
      </w:r>
    </w:p>
    <w:p w:rsidR="00D200A2" w:rsidRPr="00210112" w:rsidRDefault="00D200A2" w:rsidP="00884E1E">
      <w:pPr>
        <w:autoSpaceDE w:val="0"/>
        <w:autoSpaceDN w:val="0"/>
        <w:adjustRightInd w:val="0"/>
        <w:ind w:firstLine="709"/>
        <w:jc w:val="both"/>
      </w:pPr>
      <w:r>
        <w:t>2.5.</w:t>
      </w:r>
      <w:r w:rsidRPr="00210112">
        <w:t xml:space="preserve"> </w:t>
      </w:r>
      <w:r>
        <w:t>Бережет</w:t>
      </w:r>
      <w:r w:rsidRPr="00210112">
        <w:t xml:space="preserve"> муниципальное имущество, в том числе предоставленное ему для испо</w:t>
      </w:r>
      <w:r>
        <w:t>лнения должностных обязанностей.</w:t>
      </w:r>
    </w:p>
    <w:p w:rsidR="00D200A2" w:rsidRPr="00210112" w:rsidRDefault="00D200A2" w:rsidP="00884E1E">
      <w:pPr>
        <w:autoSpaceDE w:val="0"/>
        <w:autoSpaceDN w:val="0"/>
        <w:adjustRightInd w:val="0"/>
        <w:ind w:firstLine="709"/>
        <w:jc w:val="both"/>
      </w:pPr>
      <w:r>
        <w:t>2.6.</w:t>
      </w:r>
      <w:r w:rsidRPr="00210112">
        <w:t xml:space="preserve"> </w:t>
      </w:r>
      <w:r>
        <w:t>П</w:t>
      </w:r>
      <w:r w:rsidRPr="00210112">
        <w:t>редставля</w:t>
      </w:r>
      <w:r>
        <w:t>ет</w:t>
      </w:r>
      <w:r w:rsidRPr="00210112">
        <w:t xml:space="preserve"> в установленном порядке предусмотренные законодательством Российской Федерации сведе</w:t>
      </w:r>
      <w:r>
        <w:t>ния о себе и членах своей семьи.</w:t>
      </w:r>
    </w:p>
    <w:p w:rsidR="00D200A2" w:rsidRPr="00DE45EE" w:rsidRDefault="00D200A2" w:rsidP="00884E1E">
      <w:pPr>
        <w:autoSpaceDE w:val="0"/>
        <w:autoSpaceDN w:val="0"/>
        <w:adjustRightInd w:val="0"/>
        <w:ind w:firstLine="709"/>
        <w:jc w:val="both"/>
      </w:pPr>
      <w:r w:rsidRPr="00DE45EE">
        <w:t>2.7. Соблюдает ограничения, выполняет обязательства, не нарушает запреты, установлен</w:t>
      </w:r>
      <w:r>
        <w:t>н</w:t>
      </w:r>
      <w:r w:rsidRPr="00DE45EE">
        <w:t>ые Федеральным законом «О муниципальной службе в Российской Федерации» и другими федеральными законами.</w:t>
      </w:r>
    </w:p>
    <w:p w:rsidR="00D200A2" w:rsidRPr="00210112" w:rsidRDefault="00D200A2" w:rsidP="00884E1E">
      <w:pPr>
        <w:autoSpaceDE w:val="0"/>
        <w:autoSpaceDN w:val="0"/>
        <w:adjustRightInd w:val="0"/>
        <w:ind w:firstLine="709"/>
        <w:jc w:val="both"/>
      </w:pPr>
      <w:r>
        <w:t>2.8. У</w:t>
      </w:r>
      <w:r w:rsidRPr="00210112">
        <w:t>ведомля</w:t>
      </w:r>
      <w:r>
        <w:t>ет</w:t>
      </w:r>
      <w:r w:rsidRPr="00210112">
        <w:t xml:space="preserve"> </w:t>
      </w:r>
      <w:r>
        <w:t xml:space="preserve">Главу Администрации или его заместителя </w:t>
      </w:r>
      <w:r w:rsidRPr="00210112">
        <w:t>в письменной фо</w:t>
      </w:r>
      <w:r>
        <w:t>рме</w:t>
      </w:r>
      <w:r w:rsidRPr="00210112">
        <w:t xml:space="preserve"> о личной заинтересованности при исполнении должностных обязанностей, которая может привести к </w:t>
      </w:r>
      <w:r>
        <w:t>конфликту интересов, и принимает</w:t>
      </w:r>
      <w:r w:rsidRPr="00210112">
        <w:t xml:space="preserve"> меры по предотвращению подобного конфликта.</w:t>
      </w:r>
    </w:p>
    <w:p w:rsidR="00D200A2" w:rsidRPr="00210112" w:rsidRDefault="00D200A2" w:rsidP="00884E1E">
      <w:pPr>
        <w:ind w:firstLine="709"/>
        <w:jc w:val="both"/>
      </w:pPr>
      <w:r w:rsidRPr="00210112">
        <w:t>2.</w:t>
      </w:r>
      <w:r>
        <w:t>9</w:t>
      </w:r>
      <w:r w:rsidRPr="00210112">
        <w:t xml:space="preserve">. </w:t>
      </w:r>
      <w:r>
        <w:t>Ведет прием граждан, рассматривает их жалобы, заявления и предложения, принимает по ним необходимые меры в пределах своей компетенции.</w:t>
      </w:r>
    </w:p>
    <w:p w:rsidR="00D200A2" w:rsidRDefault="00D200A2" w:rsidP="00884E1E">
      <w:pPr>
        <w:ind w:firstLine="709"/>
        <w:jc w:val="both"/>
      </w:pPr>
      <w:r>
        <w:lastRenderedPageBreak/>
        <w:t>2.10. Организует свою работу в соответствии с основными задачами Администрации, обеспечивает законность правовых актов и предупреждает их нарушение в деятельности Администрации.</w:t>
      </w:r>
    </w:p>
    <w:p w:rsidR="00D200A2" w:rsidRDefault="00D200A2" w:rsidP="00884E1E">
      <w:pPr>
        <w:ind w:firstLine="709"/>
        <w:jc w:val="both"/>
      </w:pPr>
      <w:r>
        <w:t>2.11. Обеспечивает представление интересов Администрации в суде общей юрисдикции, арбитражном суде, антимонопольном органе  и иных органах, рассматривающих споры с участием Администрации Веретейского сельского поселения.</w:t>
      </w:r>
    </w:p>
    <w:p w:rsidR="00D200A2" w:rsidRDefault="00D200A2" w:rsidP="00884E1E">
      <w:pPr>
        <w:ind w:firstLine="709"/>
        <w:jc w:val="both"/>
      </w:pPr>
      <w:r>
        <w:t>2.12. Систематизирует и обеспечивает сохранность текущих документов Администрации (законы, указы, постановления, решения и другие НПА), осуществляет работу по составлению, формированию и сдаче в архив дел Администрации поселения в пределах своей деятельности.</w:t>
      </w:r>
    </w:p>
    <w:p w:rsidR="00D200A2" w:rsidRDefault="00D200A2" w:rsidP="00884E1E">
      <w:pPr>
        <w:ind w:firstLine="709"/>
        <w:jc w:val="both"/>
      </w:pPr>
      <w:r>
        <w:t>2.13. Проверяет в установленные сроки на соответствие требованиям законодательства проекты Решений Муниципального Совета, Постановлений и Распоряжений Администрации  поселения и другие нормативные правовые акты.</w:t>
      </w:r>
    </w:p>
    <w:p w:rsidR="00D200A2" w:rsidRDefault="00D200A2" w:rsidP="00884E1E">
      <w:pPr>
        <w:ind w:firstLine="709"/>
        <w:jc w:val="both"/>
      </w:pPr>
      <w:r>
        <w:t>2.14. Участвует:</w:t>
      </w:r>
    </w:p>
    <w:p w:rsidR="00D200A2" w:rsidRDefault="00D200A2" w:rsidP="00884E1E">
      <w:pPr>
        <w:ind w:firstLine="709"/>
        <w:jc w:val="both"/>
      </w:pPr>
      <w:r>
        <w:t>-  в разработке, усовершенствовании и заключении трудовых соглашений между Главой и сотрудниками Администрации поселения;</w:t>
      </w:r>
    </w:p>
    <w:p w:rsidR="00D200A2" w:rsidRDefault="00D200A2" w:rsidP="00884E1E">
      <w:pPr>
        <w:ind w:firstLine="709"/>
        <w:jc w:val="both"/>
      </w:pPr>
      <w:r>
        <w:t>-  в разработке и заключении договоров между Администрацией поселения и предприятиями, учреждениями и организациями;</w:t>
      </w:r>
    </w:p>
    <w:p w:rsidR="00D200A2" w:rsidRDefault="00D200A2" w:rsidP="00884E1E">
      <w:pPr>
        <w:ind w:firstLine="709"/>
        <w:jc w:val="both"/>
      </w:pPr>
      <w:r w:rsidRPr="0020463C">
        <w:t xml:space="preserve"> </w:t>
      </w:r>
      <w:r>
        <w:t>-  в работе по заключению срочных договоров, подготавливает заключения об их юридической обоснованности (акты);</w:t>
      </w:r>
    </w:p>
    <w:p w:rsidR="00D200A2" w:rsidRDefault="00D200A2" w:rsidP="00884E1E">
      <w:pPr>
        <w:ind w:firstLine="709"/>
        <w:jc w:val="both"/>
      </w:pPr>
      <w:r>
        <w:t>-   в разработке проектов Решений Муниципальн</w:t>
      </w:r>
      <w:r w:rsidR="0092417B">
        <w:t>ого Совета поселения, проектов постановлений и р</w:t>
      </w:r>
      <w:r>
        <w:t>аспоряжений Администрации поселения;</w:t>
      </w:r>
    </w:p>
    <w:p w:rsidR="00D200A2" w:rsidRDefault="00D200A2" w:rsidP="00884E1E">
      <w:pPr>
        <w:ind w:firstLine="709"/>
        <w:jc w:val="both"/>
      </w:pPr>
      <w:r>
        <w:t>-   в проведении работы с обращениями граждан и организаций по правовым вопросам.</w:t>
      </w:r>
    </w:p>
    <w:p w:rsidR="00D200A2" w:rsidRPr="009A7B71" w:rsidRDefault="00D200A2" w:rsidP="00884E1E">
      <w:pPr>
        <w:ind w:firstLine="709"/>
        <w:jc w:val="both"/>
      </w:pPr>
      <w:r>
        <w:t xml:space="preserve">2.15. </w:t>
      </w:r>
      <w:r w:rsidRPr="009A7B71">
        <w:rPr>
          <w:rFonts w:eastAsia="Arial"/>
          <w:lang w:eastAsia="ar-SA"/>
        </w:rPr>
        <w:t>Разрабатывает и исполняет административные регламенты предоставления муниципальных услуг (функций) в пределах полномочий</w:t>
      </w:r>
      <w:r>
        <w:rPr>
          <w:rFonts w:eastAsia="Arial"/>
          <w:lang w:eastAsia="ar-SA"/>
        </w:rPr>
        <w:t>.</w:t>
      </w:r>
    </w:p>
    <w:p w:rsidR="00D200A2" w:rsidRDefault="00D200A2" w:rsidP="00884E1E">
      <w:pPr>
        <w:ind w:firstLine="709"/>
        <w:jc w:val="both"/>
      </w:pPr>
      <w:r>
        <w:t>2.16. Осуществляет меры по противодействию коррупции, а именно проводит:</w:t>
      </w:r>
    </w:p>
    <w:p w:rsidR="00D200A2" w:rsidRDefault="00D200A2" w:rsidP="00884E1E">
      <w:pPr>
        <w:ind w:firstLine="709"/>
        <w:jc w:val="both"/>
      </w:pPr>
      <w:r>
        <w:t xml:space="preserve">-   </w:t>
      </w:r>
      <w:proofErr w:type="spellStart"/>
      <w:r>
        <w:t>антикоррупционную</w:t>
      </w:r>
      <w:proofErr w:type="spellEnd"/>
      <w:r>
        <w:t xml:space="preserve"> экспертизу проектов нормативных правовых актов Администрации и Муниципального Совета и нормативные правовые акты Администрации и Муниципального Совета;</w:t>
      </w:r>
    </w:p>
    <w:p w:rsidR="00D200A2" w:rsidRPr="004F5D40" w:rsidRDefault="00D200A2" w:rsidP="00884E1E">
      <w:pPr>
        <w:ind w:firstLine="709"/>
        <w:jc w:val="both"/>
      </w:pPr>
      <w:r>
        <w:t>-  исследование практики арбитражных судов не менее 1 раза в квартал.</w:t>
      </w:r>
    </w:p>
    <w:p w:rsidR="00D200A2" w:rsidRDefault="00D200A2" w:rsidP="00884E1E">
      <w:pPr>
        <w:ind w:firstLine="709"/>
        <w:jc w:val="both"/>
      </w:pPr>
      <w:r>
        <w:t>2.17. Контролирует и участвует в подготовке ответов на запросы федеральных органов государственной власти, органов государственной власти Ярославской области, органов местного самоуправления, иных органов, должностных лиц и граждан.</w:t>
      </w:r>
    </w:p>
    <w:p w:rsidR="00D200A2" w:rsidRDefault="00D200A2" w:rsidP="00884E1E">
      <w:pPr>
        <w:ind w:firstLine="709"/>
        <w:jc w:val="both"/>
      </w:pPr>
      <w:r>
        <w:t>2.18. Рассматривает и готовит материалы по актам прокурорского реагирования, издаваемым в отношении актов и действий должностных лиц Администрации поселения.</w:t>
      </w:r>
    </w:p>
    <w:p w:rsidR="00D200A2" w:rsidRDefault="00D200A2" w:rsidP="00884E1E">
      <w:pPr>
        <w:ind w:firstLine="709"/>
        <w:jc w:val="both"/>
      </w:pPr>
      <w:r>
        <w:t>2.19. Осуществляет юридическое сопровождение направленных на рассмотрение и утверждение Муниципальному Совету поселения проектов нормативных актов, разрабатываемых в Администрации Веретейского сельского поселения.</w:t>
      </w:r>
    </w:p>
    <w:p w:rsidR="00D200A2" w:rsidRDefault="00D200A2" w:rsidP="00884E1E">
      <w:pPr>
        <w:ind w:firstLine="709"/>
        <w:jc w:val="both"/>
      </w:pPr>
      <w:r>
        <w:t>2.20. Ведет банк правовой информации и справочно-информационную работу по законодательству с применением компьютерной техники;</w:t>
      </w:r>
    </w:p>
    <w:p w:rsidR="00D200A2" w:rsidRDefault="00D200A2" w:rsidP="00884E1E">
      <w:pPr>
        <w:ind w:firstLine="709"/>
        <w:jc w:val="both"/>
      </w:pPr>
      <w:r>
        <w:t>2.21. Консультирует сотрудников Администрации по правовым вопросам, относящимся к деятельности Администрации.</w:t>
      </w:r>
      <w:r w:rsidRPr="00E13AF7">
        <w:t xml:space="preserve"> </w:t>
      </w:r>
    </w:p>
    <w:p w:rsidR="00D200A2" w:rsidRDefault="00D200A2" w:rsidP="00884E1E">
      <w:pPr>
        <w:ind w:firstLine="709"/>
        <w:jc w:val="both"/>
      </w:pPr>
      <w:r>
        <w:t>2.22. Является ответственным лицом:</w:t>
      </w:r>
    </w:p>
    <w:p w:rsidR="00D200A2" w:rsidRDefault="00D200A2" w:rsidP="00884E1E">
      <w:pPr>
        <w:ind w:firstLine="709"/>
        <w:jc w:val="both"/>
      </w:pPr>
      <w:r>
        <w:t>- за ведение электронного регионального реестра государственных и муниципальных услуг.</w:t>
      </w:r>
    </w:p>
    <w:p w:rsidR="00D200A2" w:rsidRDefault="00D200A2" w:rsidP="00884E1E">
      <w:pPr>
        <w:ind w:firstLine="709"/>
        <w:jc w:val="both"/>
      </w:pPr>
      <w:r>
        <w:t>2.23. Готовит документы для проведения приватизации муниципального имущества поселения.</w:t>
      </w:r>
    </w:p>
    <w:p w:rsidR="00D200A2" w:rsidRDefault="00D200A2" w:rsidP="00884E1E">
      <w:pPr>
        <w:ind w:firstLine="709"/>
        <w:jc w:val="both"/>
      </w:pPr>
      <w:r>
        <w:t xml:space="preserve">2.24. </w:t>
      </w:r>
      <w:r w:rsidRPr="009A0C7A">
        <w:t>Подготавливает</w:t>
      </w:r>
      <w:r>
        <w:t>:</w:t>
      </w:r>
    </w:p>
    <w:p w:rsidR="00D200A2" w:rsidRDefault="00D200A2" w:rsidP="00884E1E">
      <w:pPr>
        <w:ind w:firstLine="709"/>
        <w:jc w:val="both"/>
      </w:pPr>
      <w:r>
        <w:t>-</w:t>
      </w:r>
      <w:r w:rsidRPr="009A0C7A">
        <w:t xml:space="preserve"> отчеты о проделанной работе по вопросам своей деятельности</w:t>
      </w:r>
      <w:r>
        <w:t>;</w:t>
      </w:r>
    </w:p>
    <w:p w:rsidR="00D200A2" w:rsidRDefault="00D200A2" w:rsidP="00884E1E">
      <w:pPr>
        <w:ind w:firstLine="709"/>
        <w:jc w:val="both"/>
      </w:pPr>
      <w:r>
        <w:t xml:space="preserve">- </w:t>
      </w:r>
      <w:r w:rsidRPr="00F17A93">
        <w:t xml:space="preserve">информационный материал в пределах своих полномочий для </w:t>
      </w:r>
      <w:r>
        <w:t>муниципальной газеты «Наш Вестник» и официального сайта Веретейского сельского поселения.</w:t>
      </w:r>
    </w:p>
    <w:p w:rsidR="00D200A2" w:rsidRDefault="00D200A2" w:rsidP="00884E1E">
      <w:pPr>
        <w:ind w:firstLine="709"/>
        <w:jc w:val="both"/>
      </w:pPr>
      <w:r>
        <w:t>2.25. Участвует в разработке планов и программ социально – экономического развития Веретейского сельского поселения.</w:t>
      </w:r>
    </w:p>
    <w:p w:rsidR="00D200A2" w:rsidRDefault="00D200A2" w:rsidP="00884E1E">
      <w:pPr>
        <w:ind w:firstLine="709"/>
        <w:jc w:val="both"/>
      </w:pPr>
      <w:r>
        <w:lastRenderedPageBreak/>
        <w:t>2.26. Подготавливает проекты документов по нотариальным действиям. Ведет реестр регистрации нотариальный действий, алфавитную книгу учета завещаний, формирует в соответствии с номенклатурой нотариально удостоверенные завещания и доверенности (копии).</w:t>
      </w:r>
    </w:p>
    <w:p w:rsidR="00D200A2" w:rsidRDefault="00D200A2" w:rsidP="00884E1E">
      <w:pPr>
        <w:ind w:firstLine="709"/>
        <w:jc w:val="both"/>
      </w:pPr>
      <w:r>
        <w:t>2.27. В случае объявления чрезвычайных ситуаций работает по плану ГО и ЧС; при пожаре в рабочее время участвует в тушении пожара согласно боевому расчету.</w:t>
      </w:r>
    </w:p>
    <w:p w:rsidR="00D200A2" w:rsidRPr="00210112" w:rsidRDefault="00D200A2" w:rsidP="00884E1E">
      <w:pPr>
        <w:ind w:firstLine="709"/>
        <w:jc w:val="both"/>
      </w:pPr>
      <w:r>
        <w:t>2.28</w:t>
      </w:r>
      <w:r w:rsidRPr="00210112">
        <w:t>. Оказыва</w:t>
      </w:r>
      <w:r>
        <w:t>ет</w:t>
      </w:r>
      <w:r w:rsidRPr="00210112">
        <w:t xml:space="preserve"> содействие органам полиции, пожарной охраны в осуществлении ими своих функций.</w:t>
      </w:r>
    </w:p>
    <w:p w:rsidR="00D200A2" w:rsidRDefault="00D200A2" w:rsidP="00884E1E">
      <w:pPr>
        <w:ind w:firstLine="709"/>
        <w:jc w:val="both"/>
      </w:pPr>
      <w:r>
        <w:t xml:space="preserve">2.29. </w:t>
      </w:r>
      <w:proofErr w:type="gramStart"/>
      <w:r>
        <w:t>Соблюдает нормы служебной этики, установленный служебный распорядок, должностные инструкции, порядок обращения со служебной информацией, требования по охране труда и технике безопасности, производственную дисциплину, не совершает действий, затрудняющих работу администрации и приводящих к подрыву авторитета муниципальной службы, добросовестно относится к исполнению своих должностных обязанностей, не разглашает информацию, ставшую известной в результате исполнения специалистом своих обязанностей.</w:t>
      </w:r>
      <w:proofErr w:type="gramEnd"/>
    </w:p>
    <w:p w:rsidR="00884E1E" w:rsidRDefault="00884E1E" w:rsidP="00884E1E">
      <w:pPr>
        <w:ind w:firstLine="709"/>
        <w:jc w:val="both"/>
      </w:pPr>
    </w:p>
    <w:p w:rsidR="00D200A2" w:rsidRDefault="00D200A2" w:rsidP="00884E1E">
      <w:pPr>
        <w:pStyle w:val="3"/>
        <w:keepNext w:val="0"/>
        <w:numPr>
          <w:ilvl w:val="0"/>
          <w:numId w:val="3"/>
        </w:numPr>
        <w:tabs>
          <w:tab w:val="left" w:pos="0"/>
        </w:tabs>
        <w:spacing w:before="0"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464DE8">
        <w:rPr>
          <w:rFonts w:ascii="Times New Roman" w:hAnsi="Times New Roman"/>
          <w:sz w:val="24"/>
          <w:szCs w:val="24"/>
        </w:rPr>
        <w:t>ОСНОВНЫЕ ПРАВА</w:t>
      </w:r>
    </w:p>
    <w:p w:rsidR="00884E1E" w:rsidRPr="00884E1E" w:rsidRDefault="00884E1E" w:rsidP="00884E1E">
      <w:pPr>
        <w:pStyle w:val="a3"/>
        <w:ind w:left="3585"/>
        <w:jc w:val="both"/>
      </w:pPr>
    </w:p>
    <w:p w:rsidR="00D200A2" w:rsidRPr="00A21148" w:rsidRDefault="00D200A2" w:rsidP="00884E1E">
      <w:pPr>
        <w:ind w:firstLine="709"/>
        <w:jc w:val="both"/>
        <w:rPr>
          <w:lang w:eastAsia="ar-SA"/>
        </w:rPr>
      </w:pPr>
      <w:r>
        <w:rPr>
          <w:lang w:eastAsia="ar-SA"/>
        </w:rPr>
        <w:t>Главный специалист Администрации имеет право:</w:t>
      </w:r>
    </w:p>
    <w:p w:rsidR="00D200A2" w:rsidRDefault="00D200A2" w:rsidP="00884E1E">
      <w:pPr>
        <w:ind w:firstLine="709"/>
        <w:jc w:val="both"/>
        <w:rPr>
          <w:lang w:eastAsia="ar-SA"/>
        </w:rPr>
      </w:pPr>
      <w:r w:rsidRPr="00F17A93">
        <w:rPr>
          <w:lang w:eastAsia="ar-SA"/>
        </w:rPr>
        <w:t>3.1.</w:t>
      </w:r>
      <w:r w:rsidR="00884E1E">
        <w:rPr>
          <w:lang w:eastAsia="ar-SA"/>
        </w:rPr>
        <w:t xml:space="preserve"> </w:t>
      </w:r>
      <w:r w:rsidRPr="00F17A93">
        <w:rPr>
          <w:lang w:eastAsia="ar-SA"/>
        </w:rPr>
        <w:t>Знакомит</w:t>
      </w:r>
      <w:r>
        <w:rPr>
          <w:lang w:eastAsia="ar-SA"/>
        </w:rPr>
        <w:t>ь</w:t>
      </w:r>
      <w:r w:rsidRPr="00F17A93">
        <w:rPr>
          <w:lang w:eastAsia="ar-SA"/>
        </w:rPr>
        <w:t>ся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D200A2" w:rsidRDefault="00D200A2" w:rsidP="00884E1E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3.2. </w:t>
      </w:r>
      <w:r w:rsidRPr="00F17A93">
        <w:rPr>
          <w:lang w:eastAsia="ar-SA"/>
        </w:rPr>
        <w:t>Присутствовать на заседаниях комиссий</w:t>
      </w:r>
      <w:r>
        <w:rPr>
          <w:lang w:eastAsia="ar-SA"/>
        </w:rPr>
        <w:t xml:space="preserve"> при Администрации, совещаниях,</w:t>
      </w:r>
      <w:r w:rsidRPr="00F17A93">
        <w:rPr>
          <w:lang w:eastAsia="ar-SA"/>
        </w:rPr>
        <w:t xml:space="preserve"> </w:t>
      </w:r>
      <w:r>
        <w:rPr>
          <w:lang w:eastAsia="ar-SA"/>
        </w:rPr>
        <w:t xml:space="preserve">на </w:t>
      </w:r>
      <w:r w:rsidRPr="00F17A93">
        <w:rPr>
          <w:lang w:eastAsia="ar-SA"/>
        </w:rPr>
        <w:t>заседаниях Муниципального Совета.</w:t>
      </w:r>
    </w:p>
    <w:p w:rsidR="00D200A2" w:rsidRDefault="00D200A2" w:rsidP="00884E1E">
      <w:pPr>
        <w:ind w:firstLine="709"/>
        <w:jc w:val="both"/>
      </w:pPr>
      <w:r w:rsidRPr="00F17A93">
        <w:rPr>
          <w:lang w:eastAsia="ar-SA"/>
        </w:rPr>
        <w:t xml:space="preserve">3.4. </w:t>
      </w:r>
      <w:r w:rsidRPr="003D41CB">
        <w:t xml:space="preserve">Запрашивать лично или </w:t>
      </w:r>
      <w:r>
        <w:t>в письменном виде от</w:t>
      </w:r>
      <w:r w:rsidRPr="003D41CB">
        <w:t xml:space="preserve"> </w:t>
      </w:r>
      <w:r>
        <w:t xml:space="preserve">сотрудников Администрации </w:t>
      </w:r>
      <w:r w:rsidRPr="003D41CB">
        <w:t xml:space="preserve"> информацию и документы, необходимые для выполнения своих должностных обязанн</w:t>
      </w:r>
      <w:r w:rsidRPr="003D41CB">
        <w:t>о</w:t>
      </w:r>
      <w:r w:rsidRPr="003D41CB">
        <w:t>стей.</w:t>
      </w:r>
    </w:p>
    <w:p w:rsidR="00D200A2" w:rsidRDefault="00D200A2" w:rsidP="00884E1E">
      <w:pPr>
        <w:ind w:firstLine="709"/>
        <w:jc w:val="both"/>
      </w:pPr>
      <w:r>
        <w:t xml:space="preserve">3.5. </w:t>
      </w:r>
      <w:r w:rsidRPr="003D41CB">
        <w:t>Принимать решения в рамках отведенной к его компетенции трудовой фун</w:t>
      </w:r>
      <w:r w:rsidRPr="003D41CB">
        <w:t>к</w:t>
      </w:r>
      <w:r w:rsidRPr="003D41CB">
        <w:t>ции.</w:t>
      </w:r>
    </w:p>
    <w:p w:rsidR="00D200A2" w:rsidRDefault="00D200A2" w:rsidP="00884E1E">
      <w:pPr>
        <w:ind w:firstLine="709"/>
        <w:jc w:val="both"/>
      </w:pPr>
      <w:r>
        <w:t xml:space="preserve">3.6. </w:t>
      </w:r>
      <w:r w:rsidRPr="003D41CB">
        <w:t xml:space="preserve">Требовать от </w:t>
      </w:r>
      <w:r>
        <w:t>Главы Администрации и заместителя Главы Администрации</w:t>
      </w:r>
      <w:r w:rsidRPr="003D41CB">
        <w:t xml:space="preserve"> оказания содействия в исполнении своих дол</w:t>
      </w:r>
      <w:r w:rsidRPr="003D41CB">
        <w:t>ж</w:t>
      </w:r>
      <w:r w:rsidRPr="003D41CB">
        <w:t>ностных прав и обязанностей.</w:t>
      </w:r>
    </w:p>
    <w:p w:rsidR="00D200A2" w:rsidRPr="003D41CB" w:rsidRDefault="00D200A2" w:rsidP="00884E1E">
      <w:pPr>
        <w:numPr>
          <w:ilvl w:val="1"/>
          <w:numId w:val="1"/>
        </w:numPr>
        <w:tabs>
          <w:tab w:val="clear" w:pos="360"/>
          <w:tab w:val="num" w:pos="0"/>
          <w:tab w:val="left" w:pos="456"/>
        </w:tabs>
        <w:ind w:left="0" w:firstLine="709"/>
        <w:jc w:val="both"/>
      </w:pPr>
      <w:r>
        <w:t xml:space="preserve"> Выступать с инициативой Главе Администрации с</w:t>
      </w:r>
      <w:r w:rsidRPr="003D41CB">
        <w:t xml:space="preserve"> предложени</w:t>
      </w:r>
      <w:r>
        <w:t>ем</w:t>
      </w:r>
      <w:r w:rsidRPr="003D41CB">
        <w:t xml:space="preserve"> по улучшению о</w:t>
      </w:r>
      <w:r w:rsidRPr="003D41CB">
        <w:t>р</w:t>
      </w:r>
      <w:r w:rsidRPr="003D41CB">
        <w:t xml:space="preserve">ганизации </w:t>
      </w:r>
      <w:r>
        <w:t>работы в Администрации</w:t>
      </w:r>
      <w:r w:rsidRPr="003D41CB">
        <w:t>.</w:t>
      </w:r>
    </w:p>
    <w:p w:rsidR="00D200A2" w:rsidRDefault="00D200A2" w:rsidP="00884E1E">
      <w:pPr>
        <w:numPr>
          <w:ilvl w:val="1"/>
          <w:numId w:val="1"/>
        </w:numPr>
        <w:tabs>
          <w:tab w:val="clear" w:pos="360"/>
          <w:tab w:val="num" w:pos="0"/>
          <w:tab w:val="left" w:pos="456"/>
        </w:tabs>
        <w:ind w:left="0" w:firstLine="709"/>
        <w:jc w:val="both"/>
      </w:pPr>
      <w:r w:rsidRPr="003D41CB">
        <w:t>Не выполнять поручения, которые могут вызвать нарушение действующих пр</w:t>
      </w:r>
      <w:r w:rsidRPr="003D41CB">
        <w:t>а</w:t>
      </w:r>
      <w:r w:rsidRPr="003D41CB">
        <w:t>вил и инструкций, независимо от того, кем даны такие поручения.</w:t>
      </w:r>
    </w:p>
    <w:p w:rsidR="00D200A2" w:rsidRDefault="00D200A2" w:rsidP="00884E1E">
      <w:pPr>
        <w:numPr>
          <w:ilvl w:val="1"/>
          <w:numId w:val="1"/>
        </w:numPr>
        <w:tabs>
          <w:tab w:val="clear" w:pos="360"/>
          <w:tab w:val="num" w:pos="0"/>
          <w:tab w:val="left" w:pos="456"/>
        </w:tabs>
        <w:ind w:left="0" w:firstLine="709"/>
        <w:jc w:val="both"/>
      </w:pPr>
      <w:r>
        <w:t>Иные права, предусмотренные действующим трудовым законодательством.</w:t>
      </w:r>
    </w:p>
    <w:p w:rsidR="00D200A2" w:rsidRDefault="00D200A2" w:rsidP="00884E1E">
      <w:pPr>
        <w:ind w:firstLine="709"/>
      </w:pPr>
    </w:p>
    <w:p w:rsidR="00D200A2" w:rsidRPr="00464DE8" w:rsidRDefault="00D200A2" w:rsidP="00884E1E">
      <w:pPr>
        <w:ind w:firstLine="709"/>
        <w:rPr>
          <w:b/>
        </w:rPr>
      </w:pPr>
      <w:r>
        <w:rPr>
          <w:b/>
        </w:rPr>
        <w:t>4. ГЛАВНЫЙ СПЕЦИАЛИСТ АДМИНИСТРАЦИИ ДОЛЖЕН ЗНАТЬ</w:t>
      </w:r>
    </w:p>
    <w:p w:rsidR="00D200A2" w:rsidRDefault="00D200A2" w:rsidP="00884E1E">
      <w:pPr>
        <w:ind w:firstLine="709"/>
      </w:pPr>
    </w:p>
    <w:p w:rsidR="00D200A2" w:rsidRDefault="00D200A2" w:rsidP="00884E1E">
      <w:pPr>
        <w:ind w:firstLine="709"/>
        <w:jc w:val="both"/>
      </w:pPr>
      <w:r>
        <w:t>4.1. Конституцию Российской Федерации, Ф</w:t>
      </w:r>
      <w:r w:rsidR="0092417B">
        <w:t>едеральный закон от 06.10.2003</w:t>
      </w:r>
      <w:r>
        <w:t xml:space="preserve"> № 131-ФЗ «Об общих принципах местного самоуправления в Российской Федерации», Ф</w:t>
      </w:r>
      <w:r w:rsidR="0092417B">
        <w:t>едеральный закон от 02.03.2007</w:t>
      </w:r>
      <w:r>
        <w:t xml:space="preserve"> № 25-ФЗ «О муниципальной службе в Российской Федерации» и другие  федеральные законы, Указы Президента Российской Федерации, Постановления Правительства и иные нормативные правовые акты Российской Федерации. </w:t>
      </w:r>
    </w:p>
    <w:p w:rsidR="00D200A2" w:rsidRDefault="00D200A2" w:rsidP="00884E1E">
      <w:pPr>
        <w:ind w:firstLine="709"/>
        <w:jc w:val="both"/>
      </w:pPr>
      <w:r>
        <w:t>4.2. Устав Ярославской области, Закон Ярославс</w:t>
      </w:r>
      <w:r w:rsidR="0092417B">
        <w:t>кой области от 27.07.2007</w:t>
      </w:r>
      <w:r>
        <w:t xml:space="preserve"> № 46-з «О муниципальной службе в Ярославской области» и иные нормативные правовые акты Ярославской области. </w:t>
      </w:r>
    </w:p>
    <w:p w:rsidR="00D200A2" w:rsidRDefault="00D200A2" w:rsidP="00884E1E">
      <w:pPr>
        <w:ind w:firstLine="709"/>
        <w:jc w:val="both"/>
      </w:pPr>
      <w:r>
        <w:t>4.3. Устав Веретейского сельского поселения, Положение о муниципальной службе в Веретейском сельском поселении,  Положение об этике и служебном поведении муниципальных служащих Веретейского сельского поселения, Правила внутреннего трудового распорядка и иные муниципальные нормативные правовые акты.</w:t>
      </w:r>
    </w:p>
    <w:p w:rsidR="00D200A2" w:rsidRDefault="00D200A2" w:rsidP="00884E1E">
      <w:pPr>
        <w:ind w:firstLine="709"/>
      </w:pPr>
      <w:r>
        <w:t xml:space="preserve">   </w:t>
      </w:r>
    </w:p>
    <w:p w:rsidR="00D200A2" w:rsidRPr="006419BF" w:rsidRDefault="00D200A2" w:rsidP="00884E1E">
      <w:pPr>
        <w:numPr>
          <w:ilvl w:val="0"/>
          <w:numId w:val="4"/>
        </w:numPr>
        <w:ind w:left="0" w:firstLine="709"/>
        <w:rPr>
          <w:b/>
        </w:rPr>
      </w:pPr>
      <w:r w:rsidRPr="006419BF">
        <w:rPr>
          <w:b/>
        </w:rPr>
        <w:t xml:space="preserve">ОТВЕТСТВЕННОСТЬ </w:t>
      </w:r>
    </w:p>
    <w:p w:rsidR="00D200A2" w:rsidRDefault="00D200A2" w:rsidP="00884E1E">
      <w:pPr>
        <w:ind w:firstLine="709"/>
        <w:rPr>
          <w:sz w:val="32"/>
          <w:szCs w:val="32"/>
        </w:rPr>
      </w:pPr>
    </w:p>
    <w:p w:rsidR="00D200A2" w:rsidRDefault="00D200A2" w:rsidP="00884E1E">
      <w:pPr>
        <w:ind w:firstLine="709"/>
        <w:jc w:val="both"/>
      </w:pPr>
      <w:r>
        <w:t xml:space="preserve">5.1. Главный специалист Администрации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D200A2" w:rsidRDefault="00D200A2" w:rsidP="00884E1E">
      <w:pPr>
        <w:ind w:firstLine="709"/>
        <w:jc w:val="both"/>
      </w:pPr>
      <w:r>
        <w:t>-</w:t>
      </w:r>
      <w:r w:rsidR="00884E1E">
        <w:t xml:space="preserve"> </w:t>
      </w:r>
      <w:r>
        <w:t>своевременное рассмотрение поступивших к нему документов;</w:t>
      </w:r>
    </w:p>
    <w:p w:rsidR="00D200A2" w:rsidRDefault="00D200A2" w:rsidP="00884E1E">
      <w:pPr>
        <w:tabs>
          <w:tab w:val="left" w:pos="284"/>
        </w:tabs>
        <w:ind w:firstLine="709"/>
        <w:jc w:val="both"/>
      </w:pPr>
      <w:r>
        <w:t>-</w:t>
      </w:r>
      <w:r w:rsidR="00884E1E">
        <w:t xml:space="preserve"> </w:t>
      </w:r>
      <w:r>
        <w:t>соответствие визируемых документов федеральному законодательству и законодательству Ярославской области;</w:t>
      </w:r>
    </w:p>
    <w:p w:rsidR="00D200A2" w:rsidRPr="00C467E6" w:rsidRDefault="00D200A2" w:rsidP="00884E1E">
      <w:pPr>
        <w:ind w:firstLine="709"/>
        <w:jc w:val="both"/>
      </w:pPr>
      <w:r>
        <w:t>-</w:t>
      </w:r>
      <w:r w:rsidR="00884E1E">
        <w:t xml:space="preserve"> </w:t>
      </w:r>
      <w:r>
        <w:t>надлежащее осуществление своих обязанностей.</w:t>
      </w:r>
    </w:p>
    <w:p w:rsidR="00D200A2" w:rsidRDefault="00D200A2" w:rsidP="00884E1E">
      <w:pPr>
        <w:ind w:firstLine="709"/>
        <w:jc w:val="both"/>
      </w:pPr>
      <w:r>
        <w:t xml:space="preserve">5.2. </w:t>
      </w:r>
      <w:proofErr w:type="gramStart"/>
      <w:r>
        <w:t>Нарушение юристом Положения об этике и служебном поведении муниципальных служащих Администрации Веретейского сельского поселения подлежит моральному осуждению и рассмотрению на заседании К</w:t>
      </w:r>
      <w:r>
        <w:rPr>
          <w:spacing w:val="-2"/>
        </w:rPr>
        <w:t xml:space="preserve">омиссии по соблюдению требований к служебному </w:t>
      </w:r>
      <w:r>
        <w:t xml:space="preserve">поведению муниципальных служащих и урегулированию </w:t>
      </w:r>
      <w:r>
        <w:rPr>
          <w:spacing w:val="-3"/>
        </w:rPr>
        <w:t xml:space="preserve">конфликта интересов, а в случаях, предусмотренных федеральными законами, нарушение пунктов настоящего Положения  влечет применение к муниципальному </w:t>
      </w:r>
      <w:r>
        <w:rPr>
          <w:spacing w:val="-4"/>
        </w:rPr>
        <w:t>служащему мер юридической ответственности.</w:t>
      </w:r>
      <w:proofErr w:type="gramEnd"/>
    </w:p>
    <w:p w:rsidR="00D200A2" w:rsidRDefault="0092417B" w:rsidP="00884E1E">
      <w:pPr>
        <w:ind w:firstLine="709"/>
        <w:jc w:val="both"/>
        <w:rPr>
          <w:spacing w:val="-4"/>
        </w:rPr>
      </w:pPr>
      <w:r>
        <w:t xml:space="preserve">5.3. Соблюдение </w:t>
      </w:r>
      <w:r w:rsidR="00D200A2">
        <w:t xml:space="preserve"> Положения об этике и служебном поведении муниципальных служащих Администрации Веретейского сельского поселения учитывается при сдаче квалификационного экзамена, проведении аттестации, формировании кадрового </w:t>
      </w:r>
      <w:r w:rsidR="00D200A2">
        <w:rPr>
          <w:spacing w:val="-1"/>
        </w:rPr>
        <w:t xml:space="preserve">резерва для выдвижения на вышестоящие должности, а также при наложении </w:t>
      </w:r>
      <w:r w:rsidR="00D200A2">
        <w:rPr>
          <w:spacing w:val="-4"/>
        </w:rPr>
        <w:t>дисциплинарных взысканий.</w:t>
      </w:r>
    </w:p>
    <w:p w:rsidR="00D200A2" w:rsidRPr="003D41CB" w:rsidRDefault="00D200A2" w:rsidP="00884E1E">
      <w:pPr>
        <w:numPr>
          <w:ilvl w:val="1"/>
          <w:numId w:val="2"/>
        </w:numPr>
        <w:tabs>
          <w:tab w:val="clear" w:pos="360"/>
          <w:tab w:val="num" w:pos="0"/>
          <w:tab w:val="left" w:pos="456"/>
        </w:tabs>
        <w:ind w:left="0" w:firstLine="709"/>
        <w:jc w:val="both"/>
      </w:pPr>
      <w:r>
        <w:t xml:space="preserve"> </w:t>
      </w:r>
      <w:r w:rsidRPr="003D41CB">
        <w:t>За ненадлежащее исполнение или неисполнение своих должностных обязанн</w:t>
      </w:r>
      <w:r w:rsidRPr="003D41CB">
        <w:t>о</w:t>
      </w:r>
      <w:r w:rsidRPr="003D41CB">
        <w:t>стей, предусмотренных настоящей должностной инструкцией в пределах, определенных действующим трудовым законодательством Российской Ф</w:t>
      </w:r>
      <w:r w:rsidRPr="003D41CB">
        <w:t>е</w:t>
      </w:r>
      <w:r w:rsidRPr="003D41CB">
        <w:t>дерации.</w:t>
      </w:r>
    </w:p>
    <w:p w:rsidR="00D200A2" w:rsidRPr="003D41CB" w:rsidRDefault="00D200A2" w:rsidP="00884E1E">
      <w:pPr>
        <w:numPr>
          <w:ilvl w:val="1"/>
          <w:numId w:val="2"/>
        </w:numPr>
        <w:tabs>
          <w:tab w:val="clear" w:pos="360"/>
          <w:tab w:val="num" w:pos="0"/>
          <w:tab w:val="left" w:pos="456"/>
        </w:tabs>
        <w:ind w:left="0" w:firstLine="709"/>
        <w:jc w:val="both"/>
      </w:pPr>
      <w:r>
        <w:t xml:space="preserve"> </w:t>
      </w:r>
      <w:r w:rsidRPr="003D41CB">
        <w:t>За правонарушения, совершенные в процессе осуществления своей деятельн</w:t>
      </w:r>
      <w:r w:rsidRPr="003D41CB">
        <w:t>о</w:t>
      </w:r>
      <w:r w:rsidRPr="003D41CB">
        <w:t>сти – в пределах, определенных действующим административным, уголовным и гражданским законодательством Российской Федерации, в том числе, но не огран</w:t>
      </w:r>
      <w:r w:rsidRPr="003D41CB">
        <w:t>и</w:t>
      </w:r>
      <w:r w:rsidRPr="003D41CB">
        <w:t>чиваясь:</w:t>
      </w:r>
    </w:p>
    <w:p w:rsidR="00D200A2" w:rsidRPr="003D41CB" w:rsidRDefault="00D200A2" w:rsidP="00884E1E">
      <w:pPr>
        <w:numPr>
          <w:ilvl w:val="1"/>
          <w:numId w:val="2"/>
        </w:numPr>
        <w:tabs>
          <w:tab w:val="clear" w:pos="360"/>
          <w:tab w:val="num" w:pos="0"/>
          <w:tab w:val="left" w:pos="456"/>
        </w:tabs>
        <w:ind w:left="0" w:firstLine="709"/>
        <w:jc w:val="both"/>
      </w:pPr>
      <w:r w:rsidRPr="003D41CB">
        <w:t>За причинение материального ущерба – в пределах, определенных действу</w:t>
      </w:r>
      <w:r w:rsidRPr="003D41CB">
        <w:t>ю</w:t>
      </w:r>
      <w:r w:rsidRPr="003D41CB">
        <w:t>щим трудовым и гражданским законодательством Российской Федерации.</w:t>
      </w:r>
    </w:p>
    <w:p w:rsidR="00D200A2" w:rsidRPr="003D41CB" w:rsidRDefault="00D200A2" w:rsidP="00884E1E">
      <w:pPr>
        <w:numPr>
          <w:ilvl w:val="1"/>
          <w:numId w:val="2"/>
        </w:numPr>
        <w:tabs>
          <w:tab w:val="clear" w:pos="360"/>
          <w:tab w:val="num" w:pos="0"/>
          <w:tab w:val="left" w:pos="456"/>
        </w:tabs>
        <w:ind w:left="0" w:firstLine="709"/>
        <w:jc w:val="both"/>
      </w:pPr>
      <w:r w:rsidRPr="003D41CB">
        <w:t xml:space="preserve">За несоблюдение правил пожарной безопасности и  внутреннего трудового распорядка </w:t>
      </w:r>
      <w:r>
        <w:t>Администрации - в пределах установленных законодательством РФ</w:t>
      </w:r>
      <w:r w:rsidRPr="003D41CB">
        <w:t>.</w:t>
      </w:r>
    </w:p>
    <w:p w:rsidR="00D200A2" w:rsidRDefault="00D200A2" w:rsidP="00D200A2">
      <w:pPr>
        <w:jc w:val="both"/>
      </w:pPr>
    </w:p>
    <w:p w:rsidR="00D200A2" w:rsidRDefault="00D200A2" w:rsidP="00D200A2">
      <w:pPr>
        <w:jc w:val="both"/>
      </w:pPr>
    </w:p>
    <w:p w:rsidR="00D200A2" w:rsidRDefault="00D200A2" w:rsidP="00D200A2">
      <w:pPr>
        <w:jc w:val="right"/>
      </w:pPr>
      <w:r>
        <w:t xml:space="preserve">                                                                                 С должностной инструкцией </w:t>
      </w:r>
    </w:p>
    <w:p w:rsidR="00D200A2" w:rsidRDefault="00D200A2" w:rsidP="00D200A2">
      <w:pPr>
        <w:jc w:val="right"/>
      </w:pPr>
      <w:r>
        <w:t xml:space="preserve">                                                                                  Ознакомлен __«___» _____________ 2022 </w:t>
      </w:r>
    </w:p>
    <w:p w:rsidR="00D200A2" w:rsidRDefault="00D200A2" w:rsidP="00D200A2">
      <w:pPr>
        <w:jc w:val="right"/>
      </w:pPr>
    </w:p>
    <w:p w:rsidR="00D200A2" w:rsidRDefault="00D200A2" w:rsidP="00D200A2">
      <w:pPr>
        <w:jc w:val="right"/>
      </w:pPr>
      <w:r>
        <w:t xml:space="preserve">                                                                                  ______________ </w:t>
      </w:r>
    </w:p>
    <w:p w:rsidR="00D200A2" w:rsidRDefault="00D200A2" w:rsidP="00D200A2">
      <w:pPr>
        <w:jc w:val="right"/>
        <w:rPr>
          <w:sz w:val="32"/>
          <w:szCs w:val="32"/>
        </w:rPr>
      </w:pPr>
    </w:p>
    <w:p w:rsidR="00D200A2" w:rsidRDefault="00D200A2" w:rsidP="00D200A2">
      <w:pPr>
        <w:jc w:val="right"/>
        <w:rPr>
          <w:sz w:val="32"/>
          <w:szCs w:val="32"/>
        </w:rPr>
      </w:pPr>
    </w:p>
    <w:p w:rsidR="00FF431B" w:rsidRDefault="00FF431B"/>
    <w:sectPr w:rsidR="00FF431B" w:rsidSect="00FD5F2A">
      <w:pgSz w:w="11906" w:h="16838"/>
      <w:pgMar w:top="89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7A8"/>
    <w:multiLevelType w:val="hybridMultilevel"/>
    <w:tmpl w:val="505C6E38"/>
    <w:lvl w:ilvl="0" w:tplc="7582A16C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>
    <w:nsid w:val="13751430"/>
    <w:multiLevelType w:val="multilevel"/>
    <w:tmpl w:val="6B7C01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303647F"/>
    <w:multiLevelType w:val="multilevel"/>
    <w:tmpl w:val="805AA0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BC47FF4"/>
    <w:multiLevelType w:val="hybridMultilevel"/>
    <w:tmpl w:val="D2B896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200A2"/>
    <w:rsid w:val="00884E1E"/>
    <w:rsid w:val="0092417B"/>
    <w:rsid w:val="00D200A2"/>
    <w:rsid w:val="00FA4375"/>
    <w:rsid w:val="00FF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200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00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84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2022-02-07T11:13:00Z</dcterms:created>
  <dcterms:modified xsi:type="dcterms:W3CDTF">2022-02-07T11:28:00Z</dcterms:modified>
</cp:coreProperties>
</file>